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91" w:rsidRDefault="00C44691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553C08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3D5583" w:rsidRDefault="00553C08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</w:t>
      </w:r>
      <w:r w:rsidR="00D35845">
        <w:rPr>
          <w:rFonts w:ascii="Times New Roman" w:hAnsi="Times New Roman"/>
          <w:sz w:val="24"/>
          <w:szCs w:val="24"/>
        </w:rPr>
        <w:t>.2018</w:t>
      </w:r>
      <w:r w:rsidR="00354EFB">
        <w:rPr>
          <w:rFonts w:ascii="Times New Roman" w:hAnsi="Times New Roman"/>
          <w:sz w:val="24"/>
          <w:szCs w:val="24"/>
        </w:rPr>
        <w:t xml:space="preserve">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284252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91" w:rsidRDefault="00C44691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C3EA6"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86417E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C44691" w:rsidRDefault="00C44691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91" w:rsidRDefault="00C44691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C08" w:rsidRDefault="0086417E" w:rsidP="00553C0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553C08">
        <w:rPr>
          <w:rFonts w:ascii="Times New Roman" w:hAnsi="Times New Roman"/>
          <w:sz w:val="24"/>
          <w:szCs w:val="24"/>
        </w:rPr>
        <w:t>Об утверждении местных нормативов градостроительного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проектирования муниципального образования «Холмский городской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округ» в части территории г. Холмска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Хоменко Алла Леонидовна, начальник отдела </w:t>
      </w:r>
    </w:p>
    <w:p w:rsidR="00553C08" w:rsidRDefault="00553C08" w:rsidP="00553C08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архитектуры и градостроительства </w:t>
      </w:r>
    </w:p>
    <w:p w:rsidR="00553C08" w:rsidRDefault="00553C08" w:rsidP="00553C08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553C08" w:rsidRDefault="00553C08" w:rsidP="00553C08">
      <w:pPr>
        <w:pStyle w:val="a3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553C08" w:rsidRDefault="00553C08" w:rsidP="00553C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C08" w:rsidRDefault="00553C08" w:rsidP="00553C0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>
        <w:rPr>
          <w:rFonts w:ascii="Times New Roman" w:hAnsi="Times New Roman"/>
          <w:sz w:val="24"/>
          <w:szCs w:val="24"/>
        </w:rPr>
        <w:tab/>
        <w:t xml:space="preserve">Об утверждении местных нормативов градостроительного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проектирования муниципального образования «Холмский городской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в части территории сельских населенных пунктов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Хоменко Алла Леонидовна;</w:t>
      </w:r>
    </w:p>
    <w:p w:rsidR="001D5EDF" w:rsidRDefault="001D5EDF" w:rsidP="001D5E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A51" w:rsidRDefault="001D5EDF" w:rsidP="005E0A5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11.10 </w:t>
      </w:r>
      <w:r w:rsidR="00181F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81F20">
        <w:rPr>
          <w:rFonts w:ascii="Times New Roman" w:hAnsi="Times New Roman"/>
          <w:sz w:val="24"/>
          <w:szCs w:val="24"/>
        </w:rPr>
        <w:t>11.15</w:t>
      </w:r>
      <w:r w:rsidR="00181F20">
        <w:rPr>
          <w:rFonts w:ascii="Times New Roman" w:hAnsi="Times New Roman"/>
          <w:sz w:val="24"/>
          <w:szCs w:val="24"/>
        </w:rPr>
        <w:tab/>
      </w:r>
      <w:r w:rsidR="005E0A51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</w:t>
      </w:r>
    </w:p>
    <w:p w:rsidR="001D5EDF" w:rsidRDefault="005E0A51" w:rsidP="005E0A5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5E0A51" w:rsidRDefault="005E0A51" w:rsidP="005E0A5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</w:t>
      </w:r>
      <w:r w:rsidR="006F0459">
        <w:rPr>
          <w:rFonts w:ascii="Times New Roman" w:hAnsi="Times New Roman"/>
          <w:i/>
          <w:sz w:val="24"/>
          <w:szCs w:val="24"/>
        </w:rPr>
        <w:t xml:space="preserve">юридическое заключение, заключение </w:t>
      </w:r>
      <w:proofErr w:type="spellStart"/>
      <w:r w:rsidR="006F0459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6F0459"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6F0459" w:rsidRDefault="006F0459" w:rsidP="005E0A5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Григорьевна, заместитель </w:t>
      </w:r>
    </w:p>
    <w:p w:rsidR="006F0459" w:rsidRDefault="006F0459" w:rsidP="005E0A5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Холмского городского прокурора;</w:t>
      </w:r>
    </w:p>
    <w:p w:rsidR="006F0459" w:rsidRDefault="006F0459" w:rsidP="006F04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459" w:rsidRDefault="006F0459" w:rsidP="006F0459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изменения в Устав муниципального образования </w:t>
      </w:r>
    </w:p>
    <w:p w:rsidR="006F0459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6F0459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CC41EC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Бородин Александр Николаевич, </w:t>
      </w:r>
      <w:r w:rsidR="00CC41EC">
        <w:rPr>
          <w:rFonts w:ascii="Times New Roman" w:hAnsi="Times New Roman"/>
          <w:sz w:val="24"/>
          <w:szCs w:val="24"/>
        </w:rPr>
        <w:t xml:space="preserve">глава </w:t>
      </w:r>
    </w:p>
    <w:p w:rsidR="00CC41EC" w:rsidRDefault="00CC41EC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CC41EC" w:rsidRDefault="00CC41EC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6F0459" w:rsidRPr="006F0459" w:rsidRDefault="00CC41EC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6F0459" w:rsidRPr="006F0459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53C08" w:rsidRDefault="00CC41EC" w:rsidP="00553C0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11.20</w:t>
      </w:r>
      <w:r w:rsidR="00553C08">
        <w:rPr>
          <w:rFonts w:ascii="Times New Roman" w:hAnsi="Times New Roman"/>
          <w:sz w:val="24"/>
          <w:szCs w:val="24"/>
        </w:rPr>
        <w:t xml:space="preserve"> – 11.</w:t>
      </w:r>
      <w:r>
        <w:rPr>
          <w:rFonts w:ascii="Times New Roman" w:hAnsi="Times New Roman"/>
          <w:sz w:val="24"/>
          <w:szCs w:val="24"/>
        </w:rPr>
        <w:t>2</w:t>
      </w:r>
      <w:r w:rsidR="00553C08">
        <w:rPr>
          <w:rFonts w:ascii="Times New Roman" w:hAnsi="Times New Roman"/>
          <w:sz w:val="24"/>
          <w:szCs w:val="24"/>
        </w:rPr>
        <w:t>5</w:t>
      </w:r>
      <w:r w:rsidR="00553C08">
        <w:rPr>
          <w:rFonts w:ascii="Times New Roman" w:hAnsi="Times New Roman"/>
          <w:sz w:val="24"/>
          <w:szCs w:val="24"/>
        </w:rPr>
        <w:tab/>
        <w:t xml:space="preserve">О внесении изменения в решение Собрания муниципального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21.12.2017 г. № 52/5-546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 бюджете муниципального образования «Холмский городской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2018 год и плановый период 2019 и 2020 годов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заключение)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53C08" w:rsidRDefault="00CC41EC" w:rsidP="00553C0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553C08">
        <w:rPr>
          <w:rFonts w:ascii="Times New Roman" w:hAnsi="Times New Roman"/>
          <w:sz w:val="24"/>
          <w:szCs w:val="24"/>
        </w:rPr>
        <w:t>5 – 11.</w:t>
      </w:r>
      <w:r>
        <w:rPr>
          <w:rFonts w:ascii="Times New Roman" w:hAnsi="Times New Roman"/>
          <w:sz w:val="24"/>
          <w:szCs w:val="24"/>
        </w:rPr>
        <w:t>30</w:t>
      </w:r>
      <w:r w:rsidR="00553C08">
        <w:rPr>
          <w:rFonts w:ascii="Times New Roman" w:hAnsi="Times New Roman"/>
          <w:sz w:val="24"/>
          <w:szCs w:val="24"/>
        </w:rPr>
        <w:tab/>
        <w:t xml:space="preserve">О внесении изменения в решение Собрания муниципального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 от 30.03.2017 г. № 44/5-453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должностей муниципальной службы в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образовании «Холмский городской округ»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Рябинина Юлия Николаевна, первый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заместитель главы администрации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553C08" w:rsidRDefault="00CC41EC" w:rsidP="00553C0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553C08">
        <w:rPr>
          <w:rFonts w:ascii="Times New Roman" w:hAnsi="Times New Roman"/>
          <w:sz w:val="24"/>
          <w:szCs w:val="24"/>
        </w:rPr>
        <w:t>0 – 11.</w:t>
      </w:r>
      <w:r>
        <w:rPr>
          <w:rFonts w:ascii="Times New Roman" w:hAnsi="Times New Roman"/>
          <w:sz w:val="24"/>
          <w:szCs w:val="24"/>
        </w:rPr>
        <w:t>3</w:t>
      </w:r>
      <w:r w:rsidR="00553C08">
        <w:rPr>
          <w:rFonts w:ascii="Times New Roman" w:hAnsi="Times New Roman"/>
          <w:sz w:val="24"/>
          <w:szCs w:val="24"/>
        </w:rPr>
        <w:t>5</w:t>
      </w:r>
      <w:r w:rsidR="00553C08">
        <w:rPr>
          <w:rFonts w:ascii="Times New Roman" w:hAnsi="Times New Roman"/>
          <w:sz w:val="24"/>
          <w:szCs w:val="24"/>
        </w:rPr>
        <w:tab/>
        <w:t xml:space="preserve">О денежном содержании выборных должностных лиц органов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местного самоуправления и муниципальных служащих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заключение)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553C08" w:rsidRDefault="00553C08" w:rsidP="00553C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C08" w:rsidRPr="00553C08" w:rsidRDefault="00553C08" w:rsidP="00553C0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53C08">
        <w:rPr>
          <w:rFonts w:ascii="Times New Roman" w:hAnsi="Times New Roman"/>
          <w:sz w:val="24"/>
          <w:szCs w:val="24"/>
        </w:rPr>
        <w:t>.</w:t>
      </w:r>
      <w:r w:rsidR="00CC41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 – 11</w:t>
      </w:r>
      <w:r w:rsidRPr="00553C08">
        <w:rPr>
          <w:rFonts w:ascii="Times New Roman" w:hAnsi="Times New Roman"/>
          <w:sz w:val="24"/>
          <w:szCs w:val="24"/>
        </w:rPr>
        <w:t>.</w:t>
      </w:r>
      <w:r w:rsidR="00CC41EC">
        <w:rPr>
          <w:rFonts w:ascii="Times New Roman" w:hAnsi="Times New Roman"/>
          <w:sz w:val="24"/>
          <w:szCs w:val="24"/>
        </w:rPr>
        <w:t>4</w:t>
      </w:r>
      <w:r w:rsidRPr="00553C08">
        <w:rPr>
          <w:rFonts w:ascii="Times New Roman" w:hAnsi="Times New Roman"/>
          <w:sz w:val="24"/>
          <w:szCs w:val="24"/>
        </w:rPr>
        <w:t xml:space="preserve">0 </w:t>
      </w:r>
      <w:r w:rsidRPr="00553C08">
        <w:rPr>
          <w:rFonts w:ascii="Times New Roman" w:hAnsi="Times New Roman"/>
          <w:sz w:val="24"/>
          <w:szCs w:val="24"/>
        </w:rPr>
        <w:tab/>
        <w:t xml:space="preserve">Об оплате труда руководителей и специалистов органов местного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округ», замещающих должности, не являющиеся должностями 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муниципальной службы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Pr="009B7F3A">
        <w:rPr>
          <w:rFonts w:ascii="Times New Roman" w:hAnsi="Times New Roman"/>
          <w:i/>
          <w:sz w:val="24"/>
          <w:szCs w:val="24"/>
        </w:rPr>
        <w:t>)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553C08" w:rsidRDefault="00553C08" w:rsidP="00553C0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53C08" w:rsidRPr="009C0E0A" w:rsidRDefault="00CC41EC" w:rsidP="00553C0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="00553C08">
        <w:rPr>
          <w:rFonts w:ascii="Times New Roman" w:hAnsi="Times New Roman"/>
          <w:sz w:val="24"/>
          <w:szCs w:val="24"/>
        </w:rPr>
        <w:t>0 – 11.</w:t>
      </w:r>
      <w:r>
        <w:rPr>
          <w:rFonts w:ascii="Times New Roman" w:hAnsi="Times New Roman"/>
          <w:sz w:val="24"/>
          <w:szCs w:val="24"/>
        </w:rPr>
        <w:t>4</w:t>
      </w:r>
      <w:r w:rsidR="00553C08">
        <w:rPr>
          <w:rFonts w:ascii="Times New Roman" w:hAnsi="Times New Roman"/>
          <w:sz w:val="24"/>
          <w:szCs w:val="24"/>
        </w:rPr>
        <w:t>5</w:t>
      </w:r>
      <w:r w:rsidR="00553C08">
        <w:rPr>
          <w:rFonts w:ascii="Times New Roman" w:hAnsi="Times New Roman"/>
          <w:sz w:val="24"/>
          <w:szCs w:val="24"/>
        </w:rPr>
        <w:tab/>
      </w:r>
      <w:r w:rsidR="00553C08" w:rsidRPr="009C0E0A">
        <w:rPr>
          <w:rFonts w:ascii="Times New Roman" w:hAnsi="Times New Roman"/>
          <w:sz w:val="24"/>
          <w:szCs w:val="24"/>
        </w:rPr>
        <w:t>О внесении изменений и дополнения в решение Собрания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от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28.05.2015 г. № 22/5-240 «Об утверждении коэффициентов для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размера арендной платы за использование земельных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участков, расположенных на территории муниципального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«Холмский городской округ», государственная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собственность на которые не разграничена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юридическое заключение)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Геннадьевна, заместитель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Комитета по управлению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имуществом администрации муниципального </w:t>
      </w:r>
    </w:p>
    <w:p w:rsidR="00553C08" w:rsidRDefault="00553C08" w:rsidP="00553C0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553C08" w:rsidRPr="00553C08" w:rsidRDefault="00553C08" w:rsidP="00553C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C08" w:rsidRDefault="00553C08" w:rsidP="00553C0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41EC">
        <w:rPr>
          <w:rFonts w:ascii="Times New Roman" w:hAnsi="Times New Roman"/>
          <w:sz w:val="24"/>
          <w:szCs w:val="24"/>
        </w:rPr>
        <w:t>1.4</w:t>
      </w:r>
      <w:r w:rsidRPr="00557CAF">
        <w:rPr>
          <w:rFonts w:ascii="Times New Roman" w:hAnsi="Times New Roman"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557CAF">
        <w:rPr>
          <w:rFonts w:ascii="Times New Roman" w:hAnsi="Times New Roman"/>
          <w:sz w:val="24"/>
          <w:szCs w:val="24"/>
        </w:rPr>
        <w:t>.</w:t>
      </w:r>
      <w:r w:rsidR="00CC41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557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дополнения в решение Собрания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25.12.2012 г. № 50/4-844 «Об утверждении размера платы за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пользование жилым помещением (платы за наем) для нанимателей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жилых помещений по договорам социального найма муниципального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жилищного фонда муниципального образования «Холмский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заключение)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Геннадьевна;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53C08" w:rsidRDefault="00CC41EC" w:rsidP="00553C0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553C08">
        <w:rPr>
          <w:rFonts w:ascii="Times New Roman" w:hAnsi="Times New Roman"/>
          <w:sz w:val="24"/>
          <w:szCs w:val="24"/>
        </w:rPr>
        <w:t>0 – 11.</w:t>
      </w:r>
      <w:r>
        <w:rPr>
          <w:rFonts w:ascii="Times New Roman" w:hAnsi="Times New Roman"/>
          <w:sz w:val="24"/>
          <w:szCs w:val="24"/>
        </w:rPr>
        <w:t>5</w:t>
      </w:r>
      <w:r w:rsidR="00553C08">
        <w:rPr>
          <w:rFonts w:ascii="Times New Roman" w:hAnsi="Times New Roman"/>
          <w:sz w:val="24"/>
          <w:szCs w:val="24"/>
        </w:rPr>
        <w:t>5</w:t>
      </w:r>
      <w:r w:rsidR="00553C08">
        <w:rPr>
          <w:rFonts w:ascii="Times New Roman" w:hAnsi="Times New Roman"/>
          <w:sz w:val="24"/>
          <w:szCs w:val="24"/>
        </w:rPr>
        <w:tab/>
        <w:t xml:space="preserve">О требовании заместителя городского прокурора от 02.03.2018 г. №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14-</w:t>
      </w:r>
      <w:proofErr w:type="spellStart"/>
      <w:r>
        <w:rPr>
          <w:rFonts w:ascii="Times New Roman" w:hAnsi="Times New Roman"/>
          <w:sz w:val="24"/>
          <w:szCs w:val="24"/>
        </w:rPr>
        <w:t>20в</w:t>
      </w:r>
      <w:proofErr w:type="spellEnd"/>
      <w:r>
        <w:rPr>
          <w:rFonts w:ascii="Times New Roman" w:hAnsi="Times New Roman"/>
          <w:sz w:val="24"/>
          <w:szCs w:val="24"/>
        </w:rPr>
        <w:t>-2017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553C08" w:rsidRDefault="00553C08" w:rsidP="00CC41E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</w:t>
      </w:r>
      <w:r w:rsidR="00CC41EC">
        <w:rPr>
          <w:rFonts w:ascii="Times New Roman" w:hAnsi="Times New Roman"/>
          <w:sz w:val="24"/>
          <w:szCs w:val="24"/>
        </w:rPr>
        <w:t>;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53C08" w:rsidRDefault="00CC41EC" w:rsidP="00553C0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553C08">
        <w:rPr>
          <w:rFonts w:ascii="Times New Roman" w:hAnsi="Times New Roman"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12</w:t>
      </w:r>
      <w:r w:rsidR="00553C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77F04">
        <w:rPr>
          <w:rFonts w:ascii="Times New Roman" w:hAnsi="Times New Roman"/>
          <w:sz w:val="24"/>
          <w:szCs w:val="24"/>
        </w:rPr>
        <w:t>0</w:t>
      </w:r>
      <w:r w:rsidR="00553C08">
        <w:rPr>
          <w:rFonts w:ascii="Times New Roman" w:hAnsi="Times New Roman"/>
          <w:sz w:val="24"/>
          <w:szCs w:val="24"/>
        </w:rPr>
        <w:tab/>
        <w:t xml:space="preserve">О внесении изменения в Порядок проведения антикоррупционной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экспертизы нормативных правовых актов и проектов нормативных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правовых актов Собрания муниципального образования «Холмский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городской округ», утвержденный решением Собрания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29.09.2016 г. № 38/5-398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F04"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 w:rsidR="00F77F04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F77F04">
        <w:rPr>
          <w:rFonts w:ascii="Times New Roman" w:hAnsi="Times New Roman"/>
          <w:i/>
          <w:sz w:val="24"/>
          <w:szCs w:val="24"/>
        </w:rPr>
        <w:t xml:space="preserve"> не требуется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553C08" w:rsidRDefault="00553C08" w:rsidP="00553C0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77F04" w:rsidRDefault="00CC41EC" w:rsidP="00F77F0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</w:t>
      </w:r>
      <w:r w:rsidR="00F77F04">
        <w:rPr>
          <w:rFonts w:ascii="Times New Roman" w:hAnsi="Times New Roman"/>
          <w:sz w:val="24"/>
          <w:szCs w:val="24"/>
        </w:rPr>
        <w:t>0 – 12.</w:t>
      </w:r>
      <w:r>
        <w:rPr>
          <w:rFonts w:ascii="Times New Roman" w:hAnsi="Times New Roman"/>
          <w:sz w:val="24"/>
          <w:szCs w:val="24"/>
        </w:rPr>
        <w:t>10</w:t>
      </w:r>
      <w:r w:rsidR="00F77F04">
        <w:rPr>
          <w:rFonts w:ascii="Times New Roman" w:hAnsi="Times New Roman"/>
          <w:sz w:val="24"/>
          <w:szCs w:val="24"/>
        </w:rPr>
        <w:tab/>
        <w:t xml:space="preserve">Об отчете главы администрации о своей деятельности и деятельности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«Холмский городской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за 2017 год»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5EDF">
        <w:rPr>
          <w:rFonts w:ascii="Times New Roman" w:hAnsi="Times New Roman"/>
          <w:i/>
          <w:sz w:val="24"/>
          <w:szCs w:val="24"/>
        </w:rPr>
        <w:t>(заключения не требую</w:t>
      </w:r>
      <w:r>
        <w:rPr>
          <w:rFonts w:ascii="Times New Roman" w:hAnsi="Times New Roman"/>
          <w:i/>
          <w:sz w:val="24"/>
          <w:szCs w:val="24"/>
        </w:rPr>
        <w:t>тся)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Модестович, глава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77F04" w:rsidRPr="00F77F04" w:rsidRDefault="00CC41EC" w:rsidP="00F77F0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F77F04" w:rsidRPr="00F77F04">
        <w:rPr>
          <w:rFonts w:ascii="Times New Roman" w:hAnsi="Times New Roman"/>
          <w:sz w:val="24"/>
          <w:szCs w:val="24"/>
        </w:rPr>
        <w:t>– 12.</w:t>
      </w:r>
      <w:r>
        <w:rPr>
          <w:rFonts w:ascii="Times New Roman" w:hAnsi="Times New Roman"/>
          <w:sz w:val="24"/>
          <w:szCs w:val="24"/>
        </w:rPr>
        <w:t>15</w:t>
      </w:r>
      <w:r w:rsidR="00F77F04" w:rsidRPr="00F77F04">
        <w:rPr>
          <w:rFonts w:ascii="Times New Roman" w:hAnsi="Times New Roman"/>
          <w:sz w:val="24"/>
          <w:szCs w:val="24"/>
        </w:rPr>
        <w:tab/>
        <w:t xml:space="preserve">Об утверждении протокола публичных слушаний от 27.02.2018 г. по </w:t>
      </w:r>
    </w:p>
    <w:p w:rsidR="00F77F04" w:rsidRDefault="00F77F04" w:rsidP="00F77F0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проекту решения «О внесении изменений и дополнений в Устав </w:t>
      </w:r>
    </w:p>
    <w:p w:rsidR="00F77F04" w:rsidRDefault="00F77F04" w:rsidP="00F77F0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F77F04" w:rsidRDefault="00F77F04" w:rsidP="00F77F04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заключение)</w:t>
      </w:r>
    </w:p>
    <w:p w:rsidR="00F77F04" w:rsidRDefault="00F77F04" w:rsidP="00F77F0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Бородин Александр Николаевич, </w:t>
      </w:r>
    </w:p>
    <w:p w:rsidR="00F77F04" w:rsidRDefault="00F77F04" w:rsidP="00F77F0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77F04" w:rsidRDefault="00CC41EC" w:rsidP="00F77F0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</w:t>
      </w:r>
      <w:r w:rsidR="00F77F04">
        <w:rPr>
          <w:rFonts w:ascii="Times New Roman" w:hAnsi="Times New Roman"/>
          <w:sz w:val="24"/>
          <w:szCs w:val="24"/>
        </w:rPr>
        <w:t xml:space="preserve"> – 12.</w:t>
      </w:r>
      <w:r>
        <w:rPr>
          <w:rFonts w:ascii="Times New Roman" w:hAnsi="Times New Roman"/>
          <w:sz w:val="24"/>
          <w:szCs w:val="24"/>
        </w:rPr>
        <w:t>20</w:t>
      </w:r>
      <w:r w:rsidR="00F77F04">
        <w:rPr>
          <w:rFonts w:ascii="Times New Roman" w:hAnsi="Times New Roman"/>
          <w:sz w:val="24"/>
          <w:szCs w:val="24"/>
        </w:rPr>
        <w:tab/>
        <w:t xml:space="preserve">О признании утратившим силу решения Собрания муниципального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30.03.2017 г. № 44/5-461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 передаче в безвозмездное пользование муниципального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недвижимого имущества Государственному бюджетному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учреждению Сахалинской области «Многофункциональный центр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предоставления государственных и муниципальных услуг» без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проведения торгов»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заключение)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Геннадьевна;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77F04" w:rsidRDefault="00CC41EC" w:rsidP="00F77F0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</w:t>
      </w:r>
      <w:r w:rsidR="00F77F04">
        <w:rPr>
          <w:rFonts w:ascii="Times New Roman" w:hAnsi="Times New Roman"/>
          <w:sz w:val="24"/>
          <w:szCs w:val="24"/>
        </w:rPr>
        <w:t xml:space="preserve"> – 12.</w:t>
      </w:r>
      <w:r>
        <w:rPr>
          <w:rFonts w:ascii="Times New Roman" w:hAnsi="Times New Roman"/>
          <w:sz w:val="24"/>
          <w:szCs w:val="24"/>
        </w:rPr>
        <w:t>25</w:t>
      </w:r>
      <w:r w:rsidR="00F77F04">
        <w:rPr>
          <w:rFonts w:ascii="Times New Roman" w:hAnsi="Times New Roman"/>
          <w:sz w:val="24"/>
          <w:szCs w:val="24"/>
        </w:rPr>
        <w:t xml:space="preserve"> </w:t>
      </w:r>
      <w:r w:rsidR="00F77F04">
        <w:rPr>
          <w:rFonts w:ascii="Times New Roman" w:hAnsi="Times New Roman"/>
          <w:sz w:val="24"/>
          <w:szCs w:val="24"/>
        </w:rPr>
        <w:tab/>
        <w:t xml:space="preserve">О передаче в безвозмездное пользование муниципального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недвижимого имущества Государственному бюджетному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учреждению Сахалинской области «Многофункциональный центр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предоставления государственных и муниципальных услуг» без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проведения торгов</w:t>
      </w:r>
    </w:p>
    <w:p w:rsidR="00F77F04" w:rsidRP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заключение)</w:t>
      </w:r>
    </w:p>
    <w:p w:rsidR="00F77F04" w:rsidRDefault="00F77F04" w:rsidP="00F77F04">
      <w:pPr>
        <w:pStyle w:val="a3"/>
        <w:spacing w:after="0"/>
        <w:ind w:left="2550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Геннадьевна;</w:t>
      </w:r>
    </w:p>
    <w:p w:rsidR="00F77F04" w:rsidRPr="00780F19" w:rsidRDefault="00F77F04" w:rsidP="00F77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F04" w:rsidRDefault="00CC41EC" w:rsidP="00F77F0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12.25</w:t>
      </w:r>
      <w:r w:rsidR="00F77F04">
        <w:rPr>
          <w:rFonts w:ascii="Times New Roman" w:hAnsi="Times New Roman"/>
          <w:sz w:val="24"/>
          <w:szCs w:val="24"/>
        </w:rPr>
        <w:t xml:space="preserve"> – 12.</w:t>
      </w:r>
      <w:r>
        <w:rPr>
          <w:rFonts w:ascii="Times New Roman" w:hAnsi="Times New Roman"/>
          <w:sz w:val="24"/>
          <w:szCs w:val="24"/>
        </w:rPr>
        <w:t>30</w:t>
      </w:r>
      <w:r w:rsidR="00F77F04">
        <w:rPr>
          <w:rFonts w:ascii="Times New Roman" w:hAnsi="Times New Roman"/>
          <w:sz w:val="24"/>
          <w:szCs w:val="24"/>
        </w:rPr>
        <w:tab/>
        <w:t xml:space="preserve">О протесте заместителя городского прокурора от 02.03.2018 г.  №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6/14-</w:t>
      </w:r>
      <w:proofErr w:type="spellStart"/>
      <w:r>
        <w:rPr>
          <w:rFonts w:ascii="Times New Roman" w:hAnsi="Times New Roman"/>
          <w:sz w:val="24"/>
          <w:szCs w:val="24"/>
        </w:rPr>
        <w:t>838в</w:t>
      </w:r>
      <w:proofErr w:type="spellEnd"/>
      <w:r>
        <w:rPr>
          <w:rFonts w:ascii="Times New Roman" w:hAnsi="Times New Roman"/>
          <w:sz w:val="24"/>
          <w:szCs w:val="24"/>
        </w:rPr>
        <w:t xml:space="preserve">-2017 </w:t>
      </w:r>
      <w:r w:rsidRPr="00092BA7">
        <w:rPr>
          <w:rFonts w:ascii="Times New Roman" w:hAnsi="Times New Roman"/>
          <w:i/>
          <w:sz w:val="24"/>
          <w:szCs w:val="24"/>
        </w:rPr>
        <w:t xml:space="preserve">(на Положение о муниципальной </w:t>
      </w:r>
      <w:proofErr w:type="gramStart"/>
      <w:r w:rsidRPr="00092BA7">
        <w:rPr>
          <w:rFonts w:ascii="Times New Roman" w:hAnsi="Times New Roman"/>
          <w:i/>
          <w:sz w:val="24"/>
          <w:szCs w:val="24"/>
        </w:rPr>
        <w:t>службе)</w:t>
      </w:r>
      <w:r>
        <w:rPr>
          <w:rFonts w:ascii="Times New Roman" w:hAnsi="Times New Roman"/>
          <w:i/>
          <w:sz w:val="24"/>
          <w:szCs w:val="24"/>
        </w:rPr>
        <w:tab/>
      </w:r>
      <w:proofErr w:type="gram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(заключения не требуются)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7F04" w:rsidRDefault="00F77F04" w:rsidP="00F77F04">
      <w:pPr>
        <w:pStyle w:val="a3"/>
        <w:spacing w:after="0"/>
        <w:ind w:left="2550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Бородин Александр Николаевич; </w:t>
      </w:r>
    </w:p>
    <w:p w:rsidR="00F77F04" w:rsidRDefault="00F77F04" w:rsidP="00F77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91" w:rsidRDefault="00C44691" w:rsidP="00F77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F04" w:rsidRDefault="00CC41EC" w:rsidP="00F77F0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</w:t>
      </w:r>
      <w:r w:rsidR="00F77F04">
        <w:rPr>
          <w:rFonts w:ascii="Times New Roman" w:hAnsi="Times New Roman"/>
          <w:sz w:val="24"/>
          <w:szCs w:val="24"/>
        </w:rPr>
        <w:t xml:space="preserve"> – 12.</w:t>
      </w:r>
      <w:r>
        <w:rPr>
          <w:rFonts w:ascii="Times New Roman" w:hAnsi="Times New Roman"/>
          <w:sz w:val="24"/>
          <w:szCs w:val="24"/>
        </w:rPr>
        <w:t>35</w:t>
      </w:r>
      <w:r w:rsidR="00F77F04">
        <w:rPr>
          <w:rFonts w:ascii="Times New Roman" w:hAnsi="Times New Roman"/>
          <w:sz w:val="24"/>
          <w:szCs w:val="24"/>
        </w:rPr>
        <w:tab/>
        <w:t xml:space="preserve">О протесте заместителя городского прокурора от 05.03.2018 г. № </w:t>
      </w:r>
    </w:p>
    <w:p w:rsidR="00F77F04" w:rsidRDefault="00F77F04" w:rsidP="00F77F04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7/14-</w:t>
      </w:r>
      <w:proofErr w:type="spellStart"/>
      <w:r>
        <w:rPr>
          <w:rFonts w:ascii="Times New Roman" w:hAnsi="Times New Roman"/>
          <w:sz w:val="24"/>
          <w:szCs w:val="24"/>
        </w:rPr>
        <w:t>838в</w:t>
      </w:r>
      <w:proofErr w:type="spellEnd"/>
      <w:r>
        <w:rPr>
          <w:rFonts w:ascii="Times New Roman" w:hAnsi="Times New Roman"/>
          <w:sz w:val="24"/>
          <w:szCs w:val="24"/>
        </w:rPr>
        <w:t xml:space="preserve">-2017 </w:t>
      </w:r>
      <w:r>
        <w:rPr>
          <w:rFonts w:ascii="Times New Roman" w:hAnsi="Times New Roman"/>
          <w:i/>
          <w:sz w:val="24"/>
          <w:szCs w:val="24"/>
        </w:rPr>
        <w:t xml:space="preserve">(на Порядок предоставления сведений о доходах </w:t>
      </w:r>
      <w:proofErr w:type="spellStart"/>
      <w:r>
        <w:rPr>
          <w:rFonts w:ascii="Times New Roman" w:hAnsi="Times New Roman"/>
          <w:i/>
          <w:sz w:val="24"/>
          <w:szCs w:val="24"/>
        </w:rPr>
        <w:t>мун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F77F04" w:rsidRDefault="00F77F04" w:rsidP="00F77F04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D601DF">
        <w:rPr>
          <w:rFonts w:ascii="Times New Roman" w:hAnsi="Times New Roman"/>
          <w:i/>
          <w:sz w:val="24"/>
          <w:szCs w:val="24"/>
        </w:rPr>
        <w:t>лужащими Собрания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77F04" w:rsidRDefault="00F77F04" w:rsidP="00F77F04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F77F04" w:rsidRDefault="00F77F04" w:rsidP="00C44691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Николаевич.</w:t>
      </w:r>
    </w:p>
    <w:p w:rsidR="004D2A5C" w:rsidRPr="00553C08" w:rsidRDefault="004D2A5C" w:rsidP="00F77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539" w:rsidRPr="006A2539" w:rsidRDefault="00CC41EC" w:rsidP="00D35845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12.35</w:t>
      </w:r>
      <w:r w:rsidR="00F77F04">
        <w:rPr>
          <w:rFonts w:ascii="Times New Roman" w:hAnsi="Times New Roman"/>
          <w:sz w:val="24"/>
          <w:szCs w:val="24"/>
        </w:rPr>
        <w:t xml:space="preserve"> -</w:t>
      </w:r>
      <w:r w:rsidR="006A2539">
        <w:rPr>
          <w:rFonts w:ascii="Times New Roman" w:hAnsi="Times New Roman"/>
          <w:sz w:val="24"/>
          <w:szCs w:val="24"/>
        </w:rPr>
        <w:tab/>
      </w:r>
      <w:r w:rsidR="006A2539">
        <w:rPr>
          <w:rFonts w:ascii="Times New Roman" w:hAnsi="Times New Roman"/>
          <w:sz w:val="24"/>
          <w:szCs w:val="24"/>
        </w:rPr>
        <w:tab/>
        <w:t>Разное.</w:t>
      </w:r>
    </w:p>
    <w:p w:rsidR="0006732E" w:rsidRDefault="0006732E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91" w:rsidRDefault="00C44691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4691" w:rsidRPr="004D2A5C" w:rsidRDefault="00C44691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539">
        <w:rPr>
          <w:rFonts w:ascii="Times New Roman" w:hAnsi="Times New Roman"/>
          <w:sz w:val="24"/>
          <w:szCs w:val="24"/>
        </w:rPr>
        <w:t xml:space="preserve">роект повестки </w:t>
      </w:r>
      <w:r w:rsidR="00F77F04">
        <w:rPr>
          <w:rFonts w:ascii="Times New Roman" w:hAnsi="Times New Roman"/>
          <w:sz w:val="24"/>
          <w:szCs w:val="24"/>
        </w:rPr>
        <w:t>55</w:t>
      </w:r>
      <w:r w:rsidR="002D0E7E"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2D0E7E" w:rsidRPr="00CC7868" w:rsidRDefault="00F77F04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</w:t>
      </w:r>
      <w:r w:rsidR="00D35845">
        <w:rPr>
          <w:rFonts w:ascii="Times New Roman" w:hAnsi="Times New Roman"/>
          <w:sz w:val="24"/>
          <w:szCs w:val="24"/>
        </w:rPr>
        <w:t>.2018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p w:rsidR="00BA16C1" w:rsidRDefault="00BA16C1"/>
    <w:p w:rsidR="00C72FAC" w:rsidRDefault="00C72FAC"/>
    <w:sectPr w:rsidR="00C72FAC" w:rsidSect="00C446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668F"/>
    <w:multiLevelType w:val="hybridMultilevel"/>
    <w:tmpl w:val="A738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B0B"/>
    <w:multiLevelType w:val="hybridMultilevel"/>
    <w:tmpl w:val="656E897C"/>
    <w:lvl w:ilvl="0" w:tplc="E9ECB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57EA3"/>
    <w:multiLevelType w:val="hybridMultilevel"/>
    <w:tmpl w:val="82A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5635C"/>
    <w:rsid w:val="0006192F"/>
    <w:rsid w:val="0006732E"/>
    <w:rsid w:val="00077171"/>
    <w:rsid w:val="00082C6A"/>
    <w:rsid w:val="000B4BF1"/>
    <w:rsid w:val="000F75FC"/>
    <w:rsid w:val="000F77CC"/>
    <w:rsid w:val="001257F8"/>
    <w:rsid w:val="001479B5"/>
    <w:rsid w:val="00181F20"/>
    <w:rsid w:val="001834E8"/>
    <w:rsid w:val="001D5EDF"/>
    <w:rsid w:val="001F4BBC"/>
    <w:rsid w:val="0022050A"/>
    <w:rsid w:val="00223FA1"/>
    <w:rsid w:val="002410DE"/>
    <w:rsid w:val="002571ED"/>
    <w:rsid w:val="00284252"/>
    <w:rsid w:val="00293023"/>
    <w:rsid w:val="002D0E7E"/>
    <w:rsid w:val="00354EFB"/>
    <w:rsid w:val="003C0BA1"/>
    <w:rsid w:val="003D5583"/>
    <w:rsid w:val="00410E7E"/>
    <w:rsid w:val="0041754E"/>
    <w:rsid w:val="00427F7F"/>
    <w:rsid w:val="00440A20"/>
    <w:rsid w:val="00475257"/>
    <w:rsid w:val="004D2A5C"/>
    <w:rsid w:val="005349A2"/>
    <w:rsid w:val="00553C08"/>
    <w:rsid w:val="00590038"/>
    <w:rsid w:val="005B7D0A"/>
    <w:rsid w:val="005D2CA8"/>
    <w:rsid w:val="005E0A51"/>
    <w:rsid w:val="00635000"/>
    <w:rsid w:val="006A159F"/>
    <w:rsid w:val="006A2539"/>
    <w:rsid w:val="006B34B3"/>
    <w:rsid w:val="006F0459"/>
    <w:rsid w:val="0070144F"/>
    <w:rsid w:val="007044B6"/>
    <w:rsid w:val="00711141"/>
    <w:rsid w:val="007526BA"/>
    <w:rsid w:val="007F5DD0"/>
    <w:rsid w:val="0086417E"/>
    <w:rsid w:val="008B790E"/>
    <w:rsid w:val="0091362F"/>
    <w:rsid w:val="009469E8"/>
    <w:rsid w:val="00961061"/>
    <w:rsid w:val="00983554"/>
    <w:rsid w:val="00993772"/>
    <w:rsid w:val="009F5629"/>
    <w:rsid w:val="00A07FC6"/>
    <w:rsid w:val="00A31398"/>
    <w:rsid w:val="00A449B8"/>
    <w:rsid w:val="00A73929"/>
    <w:rsid w:val="00A96778"/>
    <w:rsid w:val="00AA125B"/>
    <w:rsid w:val="00AA4B35"/>
    <w:rsid w:val="00AC3EA6"/>
    <w:rsid w:val="00B63B47"/>
    <w:rsid w:val="00BA16C1"/>
    <w:rsid w:val="00C30D8D"/>
    <w:rsid w:val="00C44691"/>
    <w:rsid w:val="00C72FAC"/>
    <w:rsid w:val="00C954CD"/>
    <w:rsid w:val="00CC41EC"/>
    <w:rsid w:val="00CC5568"/>
    <w:rsid w:val="00D10576"/>
    <w:rsid w:val="00D25CA8"/>
    <w:rsid w:val="00D31741"/>
    <w:rsid w:val="00D35845"/>
    <w:rsid w:val="00D9083C"/>
    <w:rsid w:val="00DD38C3"/>
    <w:rsid w:val="00DF0100"/>
    <w:rsid w:val="00DF489D"/>
    <w:rsid w:val="00E256D4"/>
    <w:rsid w:val="00E629AA"/>
    <w:rsid w:val="00E71FE8"/>
    <w:rsid w:val="00EA0F45"/>
    <w:rsid w:val="00EA2263"/>
    <w:rsid w:val="00EE6945"/>
    <w:rsid w:val="00EF18F2"/>
    <w:rsid w:val="00F36481"/>
    <w:rsid w:val="00F6259A"/>
    <w:rsid w:val="00F62E58"/>
    <w:rsid w:val="00F73DC0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75F7-2DEA-4710-B110-E8D64828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56</cp:revision>
  <cp:lastPrinted>2018-03-22T23:23:00Z</cp:lastPrinted>
  <dcterms:created xsi:type="dcterms:W3CDTF">2017-04-20T05:02:00Z</dcterms:created>
  <dcterms:modified xsi:type="dcterms:W3CDTF">2018-03-23T05:07:00Z</dcterms:modified>
</cp:coreProperties>
</file>