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21" w:rsidRPr="006E66CB" w:rsidRDefault="00F35ADB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518A5" w:rsidRPr="006E66CB" w:rsidRDefault="00F35ADB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46</w:t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сессии  Собрания </w:t>
      </w:r>
    </w:p>
    <w:p w:rsidR="00C518A5" w:rsidRPr="006E66CB" w:rsidRDefault="00C518A5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F641D" w:rsidRDefault="00C518A5" w:rsidP="00D64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«Холмский городской округ»</w:t>
      </w:r>
    </w:p>
    <w:p w:rsidR="002131F2" w:rsidRPr="006E66CB" w:rsidRDefault="002131F2" w:rsidP="00D64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34D" w:rsidRPr="006E66CB" w:rsidRDefault="00F35ADB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25.11</w:t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>.2021 г.</w:t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ab/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ab/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ab/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ab/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ab/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ab/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ab/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ab/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ab/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ab/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6E034D" w:rsidRPr="006E66CB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CE3EAE" w:rsidRDefault="00CE3EAE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1F2" w:rsidRPr="006E66CB" w:rsidRDefault="002131F2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6CB" w:rsidRDefault="00C36B57" w:rsidP="00F35ADB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10.00 – 10.05</w:t>
      </w:r>
      <w:r w:rsidR="006E034D" w:rsidRPr="006E66CB">
        <w:rPr>
          <w:rFonts w:ascii="Times New Roman" w:hAnsi="Times New Roman" w:cs="Times New Roman"/>
          <w:sz w:val="24"/>
          <w:szCs w:val="24"/>
        </w:rPr>
        <w:tab/>
      </w:r>
      <w:r w:rsidR="00F35ADB" w:rsidRPr="006E66CB">
        <w:rPr>
          <w:rFonts w:ascii="Times New Roman" w:hAnsi="Times New Roman" w:cs="Times New Roman"/>
          <w:sz w:val="24"/>
          <w:szCs w:val="24"/>
        </w:rPr>
        <w:t>О внесении изменений в У</w:t>
      </w:r>
      <w:r w:rsidR="006E66CB">
        <w:rPr>
          <w:rFonts w:ascii="Times New Roman" w:hAnsi="Times New Roman" w:cs="Times New Roman"/>
          <w:sz w:val="24"/>
          <w:szCs w:val="24"/>
        </w:rPr>
        <w:t>став муниципального образования</w:t>
      </w:r>
    </w:p>
    <w:p w:rsidR="00295A33" w:rsidRPr="006E66CB" w:rsidRDefault="006E66CB" w:rsidP="006E66CB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5ADB" w:rsidRPr="006E66CB">
        <w:rPr>
          <w:rFonts w:ascii="Times New Roman" w:hAnsi="Times New Roman" w:cs="Times New Roman"/>
          <w:sz w:val="24"/>
          <w:szCs w:val="24"/>
        </w:rPr>
        <w:t>«Холмский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ADB" w:rsidRPr="006E66CB">
        <w:rPr>
          <w:rFonts w:ascii="Times New Roman" w:hAnsi="Times New Roman" w:cs="Times New Roman"/>
          <w:sz w:val="24"/>
          <w:szCs w:val="24"/>
        </w:rPr>
        <w:t>городской округ»</w:t>
      </w:r>
    </w:p>
    <w:p w:rsidR="00F35ADB" w:rsidRPr="006E66CB" w:rsidRDefault="00F35ADB" w:rsidP="00F35ADB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ab/>
      </w:r>
      <w:r w:rsidRPr="006E66CB">
        <w:rPr>
          <w:rFonts w:ascii="Times New Roman" w:hAnsi="Times New Roman" w:cs="Times New Roman"/>
          <w:sz w:val="24"/>
          <w:szCs w:val="24"/>
        </w:rPr>
        <w:tab/>
      </w:r>
      <w:r w:rsidRPr="006E66CB">
        <w:rPr>
          <w:rFonts w:ascii="Times New Roman" w:hAnsi="Times New Roman" w:cs="Times New Roman"/>
          <w:sz w:val="24"/>
          <w:szCs w:val="24"/>
        </w:rPr>
        <w:tab/>
      </w:r>
      <w:r w:rsidRPr="006E66CB">
        <w:rPr>
          <w:rFonts w:ascii="Times New Roman" w:hAnsi="Times New Roman" w:cs="Times New Roman"/>
          <w:sz w:val="24"/>
          <w:szCs w:val="24"/>
        </w:rPr>
        <w:tab/>
        <w:t>Докладчик:</w:t>
      </w:r>
      <w:r w:rsidRPr="006E66CB">
        <w:rPr>
          <w:rFonts w:ascii="Times New Roman" w:hAnsi="Times New Roman" w:cs="Times New Roman"/>
          <w:sz w:val="24"/>
          <w:szCs w:val="24"/>
        </w:rPr>
        <w:tab/>
        <w:t>Пятыгин Сергей Дмитриевич, депутат Собрания</w:t>
      </w:r>
    </w:p>
    <w:p w:rsidR="006E66CB" w:rsidRDefault="00F35ADB" w:rsidP="00F35ADB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 xml:space="preserve"> </w:t>
      </w:r>
      <w:r w:rsidRPr="006E66CB">
        <w:rPr>
          <w:rFonts w:ascii="Times New Roman" w:hAnsi="Times New Roman" w:cs="Times New Roman"/>
          <w:sz w:val="24"/>
          <w:szCs w:val="24"/>
        </w:rPr>
        <w:tab/>
      </w:r>
      <w:r w:rsidRPr="006E66CB">
        <w:rPr>
          <w:rFonts w:ascii="Times New Roman" w:hAnsi="Times New Roman" w:cs="Times New Roman"/>
          <w:sz w:val="24"/>
          <w:szCs w:val="24"/>
        </w:rPr>
        <w:tab/>
      </w:r>
      <w:r w:rsidRPr="006E66CB">
        <w:rPr>
          <w:rFonts w:ascii="Times New Roman" w:hAnsi="Times New Roman" w:cs="Times New Roman"/>
          <w:sz w:val="24"/>
          <w:szCs w:val="24"/>
        </w:rPr>
        <w:tab/>
      </w:r>
      <w:r w:rsidRPr="006E66CB">
        <w:rPr>
          <w:rFonts w:ascii="Times New Roman" w:hAnsi="Times New Roman" w:cs="Times New Roman"/>
          <w:sz w:val="24"/>
          <w:szCs w:val="24"/>
        </w:rPr>
        <w:tab/>
      </w:r>
      <w:r w:rsidRPr="006E66CB">
        <w:rPr>
          <w:rFonts w:ascii="Times New Roman" w:hAnsi="Times New Roman" w:cs="Times New Roman"/>
          <w:sz w:val="24"/>
          <w:szCs w:val="24"/>
        </w:rPr>
        <w:tab/>
      </w:r>
      <w:r w:rsidRPr="006E66CB"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6E66CB" w:rsidRDefault="00F35ADB" w:rsidP="006E66CB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 xml:space="preserve"> </w:t>
      </w:r>
      <w:r w:rsidR="006E66CB">
        <w:rPr>
          <w:rFonts w:ascii="Times New Roman" w:hAnsi="Times New Roman" w:cs="Times New Roman"/>
          <w:sz w:val="24"/>
          <w:szCs w:val="24"/>
        </w:rPr>
        <w:tab/>
      </w:r>
      <w:r w:rsidR="006E66CB">
        <w:rPr>
          <w:rFonts w:ascii="Times New Roman" w:hAnsi="Times New Roman" w:cs="Times New Roman"/>
          <w:sz w:val="24"/>
          <w:szCs w:val="24"/>
        </w:rPr>
        <w:tab/>
      </w:r>
      <w:r w:rsidR="006E66CB">
        <w:rPr>
          <w:rFonts w:ascii="Times New Roman" w:hAnsi="Times New Roman" w:cs="Times New Roman"/>
          <w:sz w:val="24"/>
          <w:szCs w:val="24"/>
        </w:rPr>
        <w:tab/>
      </w:r>
      <w:r w:rsidR="006E66CB">
        <w:rPr>
          <w:rFonts w:ascii="Times New Roman" w:hAnsi="Times New Roman" w:cs="Times New Roman"/>
          <w:sz w:val="24"/>
          <w:szCs w:val="24"/>
        </w:rPr>
        <w:tab/>
      </w:r>
      <w:r w:rsidR="006E66CB">
        <w:rPr>
          <w:rFonts w:ascii="Times New Roman" w:hAnsi="Times New Roman" w:cs="Times New Roman"/>
          <w:sz w:val="24"/>
          <w:szCs w:val="24"/>
        </w:rPr>
        <w:tab/>
      </w:r>
      <w:r w:rsidR="006E66CB">
        <w:rPr>
          <w:rFonts w:ascii="Times New Roman" w:hAnsi="Times New Roman" w:cs="Times New Roman"/>
          <w:sz w:val="24"/>
          <w:szCs w:val="24"/>
        </w:rPr>
        <w:tab/>
      </w:r>
      <w:r w:rsidRPr="006E66CB">
        <w:rPr>
          <w:rFonts w:ascii="Times New Roman" w:hAnsi="Times New Roman" w:cs="Times New Roman"/>
          <w:sz w:val="24"/>
          <w:szCs w:val="24"/>
        </w:rPr>
        <w:t>городской</w:t>
      </w:r>
      <w:r w:rsidR="006E66CB">
        <w:rPr>
          <w:rFonts w:ascii="Times New Roman" w:hAnsi="Times New Roman" w:cs="Times New Roman"/>
          <w:sz w:val="24"/>
          <w:szCs w:val="24"/>
        </w:rPr>
        <w:t xml:space="preserve"> </w:t>
      </w:r>
      <w:r w:rsidRPr="006E66CB">
        <w:rPr>
          <w:rFonts w:ascii="Times New Roman" w:hAnsi="Times New Roman" w:cs="Times New Roman"/>
          <w:sz w:val="24"/>
          <w:szCs w:val="24"/>
        </w:rPr>
        <w:t>округ»</w:t>
      </w:r>
      <w:r w:rsidR="006E66CB" w:rsidRPr="006E66CB">
        <w:rPr>
          <w:rFonts w:ascii="Times New Roman" w:hAnsi="Times New Roman" w:cs="Times New Roman"/>
          <w:sz w:val="24"/>
          <w:szCs w:val="24"/>
        </w:rPr>
        <w:t>, заместитель председателя</w:t>
      </w:r>
    </w:p>
    <w:p w:rsidR="006E66CB" w:rsidRDefault="006E66CB" w:rsidP="006E66CB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66CB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6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35ADB" w:rsidRPr="006E66CB" w:rsidRDefault="006E66CB" w:rsidP="006E66CB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66CB">
        <w:rPr>
          <w:rFonts w:ascii="Times New Roman" w:hAnsi="Times New Roman" w:cs="Times New Roman"/>
          <w:sz w:val="24"/>
          <w:szCs w:val="24"/>
        </w:rPr>
        <w:t>«Холмский 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6CB">
        <w:rPr>
          <w:rFonts w:ascii="Times New Roman" w:hAnsi="Times New Roman" w:cs="Times New Roman"/>
          <w:sz w:val="24"/>
          <w:szCs w:val="24"/>
        </w:rPr>
        <w:t>округ»</w:t>
      </w:r>
      <w:r w:rsidR="00C71C2A">
        <w:rPr>
          <w:rFonts w:ascii="Times New Roman" w:hAnsi="Times New Roman" w:cs="Times New Roman"/>
          <w:sz w:val="24"/>
          <w:szCs w:val="24"/>
        </w:rPr>
        <w:t>;</w:t>
      </w:r>
    </w:p>
    <w:p w:rsidR="006E66CB" w:rsidRPr="00D64C66" w:rsidRDefault="006E66CB" w:rsidP="006E66CB">
      <w:pPr>
        <w:pStyle w:val="a3"/>
        <w:spacing w:after="0"/>
        <w:ind w:left="2691" w:firstLine="141"/>
        <w:jc w:val="both"/>
        <w:rPr>
          <w:rFonts w:ascii="Times New Roman" w:hAnsi="Times New Roman" w:cs="Times New Roman"/>
        </w:rPr>
      </w:pPr>
    </w:p>
    <w:p w:rsidR="006E66CB" w:rsidRPr="006E66CB" w:rsidRDefault="00704A89" w:rsidP="006E66C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1</w:t>
      </w:r>
      <w:r w:rsidR="008F4CC1" w:rsidRPr="006E66CB">
        <w:rPr>
          <w:rFonts w:ascii="Times New Roman" w:hAnsi="Times New Roman" w:cs="Times New Roman"/>
          <w:sz w:val="24"/>
          <w:szCs w:val="24"/>
        </w:rPr>
        <w:t>0</w:t>
      </w:r>
      <w:r w:rsidR="006E66CB" w:rsidRPr="006E66CB">
        <w:rPr>
          <w:rFonts w:ascii="Times New Roman" w:hAnsi="Times New Roman" w:cs="Times New Roman"/>
          <w:sz w:val="24"/>
          <w:szCs w:val="24"/>
        </w:rPr>
        <w:t>.05 – 10.15</w:t>
      </w:r>
      <w:r w:rsidR="006E66CB" w:rsidRPr="006E66CB">
        <w:rPr>
          <w:rFonts w:ascii="Times New Roman" w:hAnsi="Times New Roman" w:cs="Times New Roman"/>
        </w:rPr>
        <w:tab/>
      </w:r>
      <w:r w:rsidR="006E66CB" w:rsidRPr="006E66CB">
        <w:rPr>
          <w:rFonts w:ascii="Times New Roman" w:hAnsi="Times New Roman" w:cs="Times New Roman"/>
          <w:sz w:val="24"/>
          <w:szCs w:val="24"/>
        </w:rPr>
        <w:t>Об утверждении тарифов на дополнительные платные услуги,</w:t>
      </w:r>
    </w:p>
    <w:p w:rsidR="006E66CB" w:rsidRDefault="006E66CB" w:rsidP="006E66CB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оказываемые населению Муниципальным бюджетным учреждением спортивная школа «Холмск-Арена» и утверждении скидки в размере 5 % для держателей карты «Единая карта сахалинца»</w:t>
      </w:r>
    </w:p>
    <w:p w:rsidR="006E66CB" w:rsidRDefault="006E66CB" w:rsidP="006E66C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Чупринина Ирина Юрьевна, исполняющий</w:t>
      </w:r>
    </w:p>
    <w:p w:rsidR="006E034D" w:rsidRDefault="006E66CB" w:rsidP="006E66CB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начальника отдела спорта и молодежной политики Департамента культуры, спорта и молодежной политики администрации муниципального образования «Холмский </w:t>
      </w:r>
      <w:r w:rsidRPr="006E66CB">
        <w:rPr>
          <w:rFonts w:ascii="Times New Roman" w:hAnsi="Times New Roman" w:cs="Times New Roman"/>
          <w:sz w:val="24"/>
          <w:szCs w:val="24"/>
        </w:rPr>
        <w:t>городской округ»;</w:t>
      </w:r>
    </w:p>
    <w:p w:rsidR="006E66CB" w:rsidRDefault="006E66CB" w:rsidP="006E66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66CB" w:rsidRDefault="006E66CB" w:rsidP="006E66C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 – 10.25</w:t>
      </w:r>
      <w:r>
        <w:rPr>
          <w:rFonts w:ascii="Times New Roman" w:hAnsi="Times New Roman" w:cs="Times New Roman"/>
          <w:sz w:val="24"/>
          <w:szCs w:val="24"/>
        </w:rPr>
        <w:tab/>
        <w:t xml:space="preserve">Об утверждении тарифов на дополнительные платные услуги, </w:t>
      </w:r>
    </w:p>
    <w:p w:rsidR="006E66CB" w:rsidRDefault="006E66CB" w:rsidP="006E66CB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оказываемые населению муниципальным бюджетным учреждением спортивная школа муниципального образования «Холмский городской округ» и утверждении скидки для держателей карты «Единая карта Сахалинца»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31F2" w:rsidRDefault="006E66CB" w:rsidP="002131F2">
      <w:pPr>
        <w:pStyle w:val="a3"/>
        <w:ind w:left="2408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Чупринина Ирина Юрьевна</w:t>
      </w:r>
      <w:r w:rsidR="00C71C2A">
        <w:rPr>
          <w:rFonts w:ascii="Times New Roman" w:hAnsi="Times New Roman" w:cs="Times New Roman"/>
          <w:sz w:val="24"/>
          <w:szCs w:val="24"/>
        </w:rPr>
        <w:t>,</w:t>
      </w:r>
      <w:r w:rsidR="002131F2">
        <w:rPr>
          <w:rFonts w:ascii="Times New Roman" w:hAnsi="Times New Roman" w:cs="Times New Roman"/>
          <w:sz w:val="24"/>
          <w:szCs w:val="24"/>
        </w:rPr>
        <w:t xml:space="preserve"> исполняющий</w:t>
      </w:r>
    </w:p>
    <w:p w:rsidR="006E66CB" w:rsidRDefault="002131F2" w:rsidP="002131F2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начальника отдела спорта и молодежной политики Департамента культуры, спорта и молодежной политики администрации муниципального образования «Холмский </w:t>
      </w:r>
      <w:r w:rsidRPr="006E66CB">
        <w:rPr>
          <w:rFonts w:ascii="Times New Roman" w:hAnsi="Times New Roman" w:cs="Times New Roman"/>
          <w:sz w:val="24"/>
          <w:szCs w:val="24"/>
        </w:rPr>
        <w:t>городской округ»;</w:t>
      </w:r>
    </w:p>
    <w:p w:rsidR="002131F2" w:rsidRDefault="002131F2" w:rsidP="002131F2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</w:p>
    <w:p w:rsidR="006E66CB" w:rsidRDefault="006E66CB" w:rsidP="006E66C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10.25 – 10.30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в решение Собрания муниципального</w:t>
      </w:r>
    </w:p>
    <w:p w:rsidR="006E66CB" w:rsidRDefault="006E66CB" w:rsidP="006E66CB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25.06.2021 г. № 42/6-364 «О ликвидации территориальных органов администрации муниципального образования «Холмский городской округ»</w:t>
      </w:r>
    </w:p>
    <w:p w:rsidR="006E66CB" w:rsidRDefault="006E66CB" w:rsidP="006E66CB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Ермаков Андрей Викторович, депутат Собрания</w:t>
      </w:r>
    </w:p>
    <w:p w:rsidR="006E66CB" w:rsidRDefault="006E66CB" w:rsidP="006E66CB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Регламенту, депутатской этике и местному самоуправлению, предс</w:t>
      </w:r>
      <w:r w:rsidR="00C71C2A">
        <w:rPr>
          <w:rFonts w:ascii="Times New Roman" w:hAnsi="Times New Roman" w:cs="Times New Roman"/>
          <w:sz w:val="24"/>
          <w:szCs w:val="24"/>
        </w:rPr>
        <w:t>едатель ликвидационной комиссии;</w:t>
      </w:r>
    </w:p>
    <w:p w:rsidR="006E66CB" w:rsidRDefault="006E66CB" w:rsidP="006E66CB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</w:p>
    <w:p w:rsidR="006E66CB" w:rsidRDefault="006E66CB" w:rsidP="006E66CB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10.30 – 10.35</w:t>
      </w:r>
      <w:r>
        <w:rPr>
          <w:rFonts w:ascii="Times New Roman" w:hAnsi="Times New Roman" w:cs="Times New Roman"/>
          <w:sz w:val="24"/>
          <w:szCs w:val="24"/>
        </w:rPr>
        <w:tab/>
        <w:t>О назначении старосты сельского населенного пункта с. Совхозное</w:t>
      </w:r>
    </w:p>
    <w:p w:rsidR="006E66CB" w:rsidRDefault="006E66CB" w:rsidP="006E66C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6E66CB" w:rsidRDefault="006E66CB" w:rsidP="006E66C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Силкина Елена Ивановна, депутат Собрания</w:t>
      </w:r>
    </w:p>
    <w:p w:rsidR="006E66CB" w:rsidRDefault="006E66CB" w:rsidP="002131F2">
      <w:pPr>
        <w:pStyle w:val="a3"/>
        <w:ind w:left="4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Собрания муниципального образования «Холмский городской округ»</w:t>
      </w:r>
      <w:r w:rsidR="00C71C2A">
        <w:rPr>
          <w:rFonts w:ascii="Times New Roman" w:hAnsi="Times New Roman" w:cs="Times New Roman"/>
          <w:sz w:val="24"/>
          <w:szCs w:val="24"/>
        </w:rPr>
        <w:t>;</w:t>
      </w:r>
    </w:p>
    <w:p w:rsidR="002131F2" w:rsidRDefault="002131F2" w:rsidP="002131F2">
      <w:pPr>
        <w:pStyle w:val="a3"/>
        <w:ind w:left="4242"/>
        <w:jc w:val="both"/>
        <w:rPr>
          <w:rFonts w:ascii="Times New Roman" w:hAnsi="Times New Roman" w:cs="Times New Roman"/>
          <w:sz w:val="24"/>
          <w:szCs w:val="24"/>
        </w:rPr>
      </w:pPr>
    </w:p>
    <w:p w:rsidR="002131F2" w:rsidRPr="002131F2" w:rsidRDefault="006E66CB" w:rsidP="002131F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31F2">
        <w:rPr>
          <w:rFonts w:ascii="Times New Roman" w:hAnsi="Times New Roman" w:cs="Times New Roman"/>
          <w:sz w:val="24"/>
          <w:szCs w:val="24"/>
        </w:rPr>
        <w:t>10.35 – 10.40</w:t>
      </w:r>
      <w:r w:rsidRPr="002131F2">
        <w:rPr>
          <w:rFonts w:ascii="Times New Roman" w:hAnsi="Times New Roman" w:cs="Times New Roman"/>
          <w:sz w:val="24"/>
          <w:szCs w:val="24"/>
        </w:rPr>
        <w:tab/>
      </w:r>
      <w:r w:rsidR="002131F2" w:rsidRPr="002131F2">
        <w:rPr>
          <w:rFonts w:ascii="Times New Roman" w:hAnsi="Times New Roman" w:cs="Times New Roman"/>
          <w:sz w:val="24"/>
          <w:szCs w:val="24"/>
        </w:rPr>
        <w:t>О протесте Сахалинского межрайонного природоохранного прокурора</w:t>
      </w:r>
    </w:p>
    <w:p w:rsidR="002131F2" w:rsidRPr="005E45F2" w:rsidRDefault="002131F2" w:rsidP="002131F2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28.10.2021 г. № 7-42-2021/Прдп125-21-2064001 </w:t>
      </w:r>
      <w:r>
        <w:rPr>
          <w:rFonts w:ascii="Times New Roman" w:hAnsi="Times New Roman" w:cs="Times New Roman"/>
          <w:i/>
          <w:sz w:val="24"/>
          <w:szCs w:val="24"/>
        </w:rPr>
        <w:t>(на Положение об администрации)</w:t>
      </w:r>
    </w:p>
    <w:p w:rsidR="002131F2" w:rsidRDefault="002131F2" w:rsidP="002131F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Силкина Елена Ивановна, депутат Собрания</w:t>
      </w:r>
    </w:p>
    <w:p w:rsidR="002131F2" w:rsidRDefault="002131F2" w:rsidP="002131F2">
      <w:pPr>
        <w:pStyle w:val="a3"/>
        <w:ind w:left="4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Собрания муниципального образования «Холмский городской округ»</w:t>
      </w:r>
      <w:r w:rsidR="00C71C2A">
        <w:rPr>
          <w:rFonts w:ascii="Times New Roman" w:hAnsi="Times New Roman" w:cs="Times New Roman"/>
          <w:sz w:val="24"/>
          <w:szCs w:val="24"/>
        </w:rPr>
        <w:t>;</w:t>
      </w:r>
    </w:p>
    <w:p w:rsidR="002131F2" w:rsidRDefault="002131F2" w:rsidP="002131F2">
      <w:pPr>
        <w:pStyle w:val="a3"/>
        <w:ind w:left="4242"/>
        <w:jc w:val="both"/>
        <w:rPr>
          <w:rFonts w:ascii="Times New Roman" w:hAnsi="Times New Roman" w:cs="Times New Roman"/>
          <w:sz w:val="24"/>
          <w:szCs w:val="24"/>
        </w:rPr>
      </w:pPr>
    </w:p>
    <w:p w:rsidR="002131F2" w:rsidRDefault="002131F2" w:rsidP="002131F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31F2">
        <w:rPr>
          <w:rFonts w:ascii="Times New Roman" w:hAnsi="Times New Roman" w:cs="Times New Roman"/>
          <w:sz w:val="24"/>
          <w:szCs w:val="24"/>
        </w:rPr>
        <w:t>10.40 – 10.45</w:t>
      </w:r>
      <w:r w:rsidRPr="002131F2">
        <w:rPr>
          <w:rFonts w:ascii="Times New Roman" w:hAnsi="Times New Roman" w:cs="Times New Roman"/>
          <w:sz w:val="24"/>
          <w:szCs w:val="24"/>
        </w:rPr>
        <w:tab/>
        <w:t>О протесте Сахалинского межрайонного природоохранного прокурора</w:t>
      </w:r>
    </w:p>
    <w:p w:rsidR="002131F2" w:rsidRDefault="002131F2" w:rsidP="002131F2">
      <w:pPr>
        <w:pStyle w:val="a3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31F2">
        <w:rPr>
          <w:rFonts w:ascii="Times New Roman" w:hAnsi="Times New Roman" w:cs="Times New Roman"/>
          <w:sz w:val="24"/>
          <w:szCs w:val="24"/>
        </w:rPr>
        <w:t xml:space="preserve">от 28.10.2021 г. № 7-42-2021/Прдп126-21-2064001 </w:t>
      </w:r>
      <w:r w:rsidRPr="002131F2">
        <w:rPr>
          <w:rFonts w:ascii="Times New Roman" w:hAnsi="Times New Roman" w:cs="Times New Roman"/>
          <w:i/>
          <w:sz w:val="24"/>
          <w:szCs w:val="24"/>
        </w:rPr>
        <w:t>(на Правила</w:t>
      </w:r>
    </w:p>
    <w:p w:rsidR="002131F2" w:rsidRDefault="002131F2" w:rsidP="002131F2">
      <w:pPr>
        <w:pStyle w:val="a3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1F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131F2">
        <w:rPr>
          <w:rFonts w:ascii="Times New Roman" w:hAnsi="Times New Roman" w:cs="Times New Roman"/>
          <w:i/>
          <w:sz w:val="24"/>
          <w:szCs w:val="24"/>
        </w:rPr>
        <w:t>землепользования и застройки сельских населенных пунктов)</w:t>
      </w:r>
    </w:p>
    <w:p w:rsidR="002131F2" w:rsidRDefault="002131F2" w:rsidP="002131F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Силкина Елена Ивановна, депутат Собрания</w:t>
      </w:r>
    </w:p>
    <w:p w:rsidR="002131F2" w:rsidRDefault="002131F2" w:rsidP="002131F2">
      <w:pPr>
        <w:pStyle w:val="a3"/>
        <w:ind w:left="4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Собрания муниципального образования «Холмский городской округ»</w:t>
      </w:r>
      <w:r w:rsidR="00C71C2A">
        <w:rPr>
          <w:rFonts w:ascii="Times New Roman" w:hAnsi="Times New Roman" w:cs="Times New Roman"/>
          <w:sz w:val="24"/>
          <w:szCs w:val="24"/>
        </w:rPr>
        <w:t>;</w:t>
      </w:r>
    </w:p>
    <w:p w:rsidR="002131F2" w:rsidRDefault="002131F2" w:rsidP="002131F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31F2" w:rsidRDefault="002131F2" w:rsidP="002131F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 – 10.50</w:t>
      </w:r>
      <w:r>
        <w:rPr>
          <w:rFonts w:ascii="Times New Roman" w:hAnsi="Times New Roman" w:cs="Times New Roman"/>
          <w:sz w:val="24"/>
          <w:szCs w:val="24"/>
        </w:rPr>
        <w:tab/>
        <w:t>О награждении Почетной грамотой органов местного самоуправления</w:t>
      </w:r>
    </w:p>
    <w:p w:rsidR="002131F2" w:rsidRDefault="002131F2" w:rsidP="002131F2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</w:p>
    <w:p w:rsidR="002131F2" w:rsidRDefault="002131F2" w:rsidP="002131F2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Ермакова Ольга Викторовна, депутат Собрания</w:t>
      </w:r>
    </w:p>
    <w:p w:rsidR="002131F2" w:rsidRDefault="002131F2" w:rsidP="00C71C2A">
      <w:pPr>
        <w:pStyle w:val="a3"/>
        <w:ind w:left="4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заместитель председателя постоянной комиссии по социальной политике</w:t>
      </w:r>
      <w:r w:rsidR="00C71C2A">
        <w:rPr>
          <w:rFonts w:ascii="Times New Roman" w:hAnsi="Times New Roman" w:cs="Times New Roman"/>
          <w:sz w:val="24"/>
          <w:szCs w:val="24"/>
        </w:rPr>
        <w:t>;</w:t>
      </w:r>
    </w:p>
    <w:p w:rsidR="00C71C2A" w:rsidRDefault="00C71C2A" w:rsidP="00C71C2A">
      <w:pPr>
        <w:pStyle w:val="a3"/>
        <w:ind w:left="4239"/>
        <w:jc w:val="both"/>
        <w:rPr>
          <w:rFonts w:ascii="Times New Roman" w:hAnsi="Times New Roman" w:cs="Times New Roman"/>
          <w:sz w:val="24"/>
          <w:szCs w:val="24"/>
        </w:rPr>
      </w:pPr>
    </w:p>
    <w:p w:rsidR="002131F2" w:rsidRDefault="002131F2" w:rsidP="002131F2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10.50 – 10.55</w:t>
      </w:r>
      <w:r>
        <w:rPr>
          <w:rFonts w:ascii="Times New Roman" w:hAnsi="Times New Roman" w:cs="Times New Roman"/>
          <w:sz w:val="24"/>
          <w:szCs w:val="24"/>
        </w:rPr>
        <w:tab/>
        <w:t>О награждении Благодарственным письмом органов местного</w:t>
      </w:r>
    </w:p>
    <w:p w:rsidR="002131F2" w:rsidRDefault="002131F2" w:rsidP="002131F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самоуправления муниципального образования «Холмский городской</w:t>
      </w:r>
    </w:p>
    <w:p w:rsidR="002131F2" w:rsidRDefault="002131F2" w:rsidP="002131F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округ»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31F2" w:rsidRDefault="002131F2" w:rsidP="002131F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Ермакова Ольга Викторовна, депутат Собрания</w:t>
      </w:r>
    </w:p>
    <w:p w:rsidR="002131F2" w:rsidRDefault="002131F2" w:rsidP="002131F2">
      <w:pPr>
        <w:pStyle w:val="a3"/>
        <w:ind w:left="424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заместитель председателя постоянной комиссии по социальной политике</w:t>
      </w:r>
      <w:r w:rsidR="00C71C2A">
        <w:rPr>
          <w:rFonts w:ascii="Times New Roman" w:hAnsi="Times New Roman" w:cs="Times New Roman"/>
          <w:sz w:val="24"/>
          <w:szCs w:val="24"/>
        </w:rPr>
        <w:t>;</w:t>
      </w:r>
    </w:p>
    <w:p w:rsidR="00C71C2A" w:rsidRDefault="00C71C2A" w:rsidP="00C71C2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C2A" w:rsidRPr="00C71C2A" w:rsidRDefault="00C71C2A" w:rsidP="00C71C2A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10.55 -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Разное.</w:t>
      </w:r>
    </w:p>
    <w:p w:rsidR="00D64C66" w:rsidRDefault="00D64C66" w:rsidP="00D64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C2A" w:rsidRPr="006E66CB" w:rsidRDefault="00C71C2A" w:rsidP="00D64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4C66" w:rsidRPr="006E66CB" w:rsidRDefault="00D64C66" w:rsidP="00D64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Pr="006E66CB" w:rsidRDefault="006E034D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Проект повестки сформирован</w:t>
      </w:r>
    </w:p>
    <w:p w:rsidR="006E034D" w:rsidRPr="006E66CB" w:rsidRDefault="00C71C2A" w:rsidP="00295A3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19.11</w:t>
      </w:r>
      <w:r w:rsidR="006E034D" w:rsidRPr="006E66CB">
        <w:rPr>
          <w:rFonts w:ascii="Times New Roman" w:hAnsi="Times New Roman" w:cs="Times New Roman"/>
          <w:sz w:val="24"/>
          <w:szCs w:val="24"/>
        </w:rPr>
        <w:t>.2021 г.</w:t>
      </w:r>
    </w:p>
    <w:p w:rsidR="006E034D" w:rsidRPr="006E66CB" w:rsidRDefault="006E034D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Pr="006E66CB" w:rsidRDefault="00C518A5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_______________Е.И. Силкина</w:t>
      </w:r>
    </w:p>
    <w:sectPr w:rsidR="006E034D" w:rsidRPr="006E66CB" w:rsidSect="00D64C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D35"/>
    <w:multiLevelType w:val="hybridMultilevel"/>
    <w:tmpl w:val="D796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0518"/>
    <w:multiLevelType w:val="hybridMultilevel"/>
    <w:tmpl w:val="5C9080B8"/>
    <w:lvl w:ilvl="0" w:tplc="0419000F">
      <w:start w:val="1"/>
      <w:numFmt w:val="decimal"/>
      <w:lvlText w:val="%1."/>
      <w:lvlJc w:val="left"/>
      <w:pPr>
        <w:ind w:left="3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46" w:hanging="360"/>
      </w:pPr>
    </w:lvl>
    <w:lvl w:ilvl="2" w:tplc="0419001B" w:tentative="1">
      <w:start w:val="1"/>
      <w:numFmt w:val="lowerRoman"/>
      <w:lvlText w:val="%3."/>
      <w:lvlJc w:val="right"/>
      <w:pPr>
        <w:ind w:left="5166" w:hanging="180"/>
      </w:pPr>
    </w:lvl>
    <w:lvl w:ilvl="3" w:tplc="0419000F" w:tentative="1">
      <w:start w:val="1"/>
      <w:numFmt w:val="decimal"/>
      <w:lvlText w:val="%4."/>
      <w:lvlJc w:val="left"/>
      <w:pPr>
        <w:ind w:left="5886" w:hanging="360"/>
      </w:pPr>
    </w:lvl>
    <w:lvl w:ilvl="4" w:tplc="04190019" w:tentative="1">
      <w:start w:val="1"/>
      <w:numFmt w:val="lowerLetter"/>
      <w:lvlText w:val="%5."/>
      <w:lvlJc w:val="left"/>
      <w:pPr>
        <w:ind w:left="6606" w:hanging="360"/>
      </w:pPr>
    </w:lvl>
    <w:lvl w:ilvl="5" w:tplc="0419001B" w:tentative="1">
      <w:start w:val="1"/>
      <w:numFmt w:val="lowerRoman"/>
      <w:lvlText w:val="%6."/>
      <w:lvlJc w:val="right"/>
      <w:pPr>
        <w:ind w:left="7326" w:hanging="180"/>
      </w:pPr>
    </w:lvl>
    <w:lvl w:ilvl="6" w:tplc="0419000F" w:tentative="1">
      <w:start w:val="1"/>
      <w:numFmt w:val="decimal"/>
      <w:lvlText w:val="%7."/>
      <w:lvlJc w:val="left"/>
      <w:pPr>
        <w:ind w:left="8046" w:hanging="360"/>
      </w:pPr>
    </w:lvl>
    <w:lvl w:ilvl="7" w:tplc="04190019" w:tentative="1">
      <w:start w:val="1"/>
      <w:numFmt w:val="lowerLetter"/>
      <w:lvlText w:val="%8."/>
      <w:lvlJc w:val="left"/>
      <w:pPr>
        <w:ind w:left="8766" w:hanging="360"/>
      </w:pPr>
    </w:lvl>
    <w:lvl w:ilvl="8" w:tplc="0419001B" w:tentative="1">
      <w:start w:val="1"/>
      <w:numFmt w:val="lowerRoman"/>
      <w:lvlText w:val="%9."/>
      <w:lvlJc w:val="right"/>
      <w:pPr>
        <w:ind w:left="9486" w:hanging="180"/>
      </w:pPr>
    </w:lvl>
  </w:abstractNum>
  <w:abstractNum w:abstractNumId="2">
    <w:nsid w:val="22EF618E"/>
    <w:multiLevelType w:val="hybridMultilevel"/>
    <w:tmpl w:val="E90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D38CC"/>
    <w:multiLevelType w:val="multilevel"/>
    <w:tmpl w:val="3B160418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3FED18CB"/>
    <w:multiLevelType w:val="hybridMultilevel"/>
    <w:tmpl w:val="FD2C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57E4B"/>
    <w:multiLevelType w:val="hybridMultilevel"/>
    <w:tmpl w:val="56E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E6"/>
    <w:rsid w:val="000147FB"/>
    <w:rsid w:val="00063AFE"/>
    <w:rsid w:val="000F641D"/>
    <w:rsid w:val="001267FA"/>
    <w:rsid w:val="001375A6"/>
    <w:rsid w:val="001C625D"/>
    <w:rsid w:val="002131F2"/>
    <w:rsid w:val="002363B1"/>
    <w:rsid w:val="00266EA0"/>
    <w:rsid w:val="00291840"/>
    <w:rsid w:val="00295A33"/>
    <w:rsid w:val="003A7BE6"/>
    <w:rsid w:val="006E034D"/>
    <w:rsid w:val="006E66CB"/>
    <w:rsid w:val="006F1221"/>
    <w:rsid w:val="00704A89"/>
    <w:rsid w:val="008F4CC1"/>
    <w:rsid w:val="00B56FA9"/>
    <w:rsid w:val="00C07C6C"/>
    <w:rsid w:val="00C34FF6"/>
    <w:rsid w:val="00C36B57"/>
    <w:rsid w:val="00C518A5"/>
    <w:rsid w:val="00C71C2A"/>
    <w:rsid w:val="00CE3EAE"/>
    <w:rsid w:val="00D64C66"/>
    <w:rsid w:val="00F35ADB"/>
    <w:rsid w:val="00F6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CCC3-739B-48C4-B798-D93FB74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18</cp:revision>
  <cp:lastPrinted>2021-11-19T00:52:00Z</cp:lastPrinted>
  <dcterms:created xsi:type="dcterms:W3CDTF">2021-08-12T22:33:00Z</dcterms:created>
  <dcterms:modified xsi:type="dcterms:W3CDTF">2021-11-19T05:43:00Z</dcterms:modified>
</cp:coreProperties>
</file>