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C6" w:rsidRDefault="004000C6" w:rsidP="004000C6">
      <w:pPr>
        <w:jc w:val="both"/>
      </w:pPr>
    </w:p>
    <w:p w:rsidR="004000C6" w:rsidRDefault="004000C6" w:rsidP="004000C6">
      <w:pPr>
        <w:jc w:val="both"/>
      </w:pPr>
    </w:p>
    <w:p w:rsidR="004000C6" w:rsidRDefault="004000C6" w:rsidP="004000C6">
      <w:pPr>
        <w:jc w:val="both"/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5pt;margin-top:-6.6pt;width:45pt;height:54pt;z-index:-251657216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16308036" r:id="rId6"/>
        </w:object>
      </w:r>
    </w:p>
    <w:p w:rsidR="004000C6" w:rsidRPr="00C87142" w:rsidRDefault="004000C6" w:rsidP="004000C6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4000C6" w:rsidRPr="00C87142" w:rsidRDefault="004000C6" w:rsidP="004000C6">
      <w:pPr>
        <w:jc w:val="center"/>
        <w:rPr>
          <w:color w:val="FF0000"/>
        </w:rPr>
      </w:pPr>
    </w:p>
    <w:p w:rsidR="004000C6" w:rsidRPr="00C87142" w:rsidRDefault="004000C6" w:rsidP="004000C6">
      <w:pPr>
        <w:rPr>
          <w:color w:val="FF0000"/>
        </w:rPr>
      </w:pPr>
    </w:p>
    <w:p w:rsidR="004000C6" w:rsidRPr="00C87142" w:rsidRDefault="004000C6" w:rsidP="004000C6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4000C6" w:rsidRPr="00C87142" w:rsidRDefault="004000C6" w:rsidP="004000C6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4000C6" w:rsidRPr="000D14C0" w:rsidRDefault="004000C6" w:rsidP="004000C6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4000C6" w:rsidRDefault="004000C6" w:rsidP="004000C6"/>
    <w:p w:rsidR="004000C6" w:rsidRDefault="004000C6" w:rsidP="004000C6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2018-2023 </w:t>
      </w:r>
      <w:proofErr w:type="spellStart"/>
      <w:r>
        <w:rPr>
          <w:b/>
          <w:sz w:val="28"/>
        </w:rPr>
        <w:t>г.г</w:t>
      </w:r>
      <w:proofErr w:type="spellEnd"/>
      <w:r>
        <w:rPr>
          <w:b/>
          <w:sz w:val="28"/>
        </w:rPr>
        <w:t>.</w:t>
      </w:r>
    </w:p>
    <w:p w:rsidR="004000C6" w:rsidRDefault="004000C6" w:rsidP="004000C6">
      <w:pPr>
        <w:tabs>
          <w:tab w:val="left" w:pos="-142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4000C6" w:rsidRDefault="004000C6" w:rsidP="004000C6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4000C6" w:rsidRDefault="004000C6" w:rsidP="004000C6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4000C6" w:rsidRDefault="004000C6" w:rsidP="004000C6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4000C6" w:rsidRDefault="004000C6" w:rsidP="004000C6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4000C6" w:rsidRDefault="004000C6" w:rsidP="004000C6">
      <w:pPr>
        <w:ind w:right="-284"/>
        <w:jc w:val="both"/>
      </w:pPr>
    </w:p>
    <w:p w:rsidR="004000C6" w:rsidRDefault="004000C6" w:rsidP="004000C6">
      <w:pPr>
        <w:ind w:right="-284"/>
        <w:jc w:val="both"/>
      </w:pPr>
    </w:p>
    <w:p w:rsidR="004000C6" w:rsidRDefault="004000C6" w:rsidP="004000C6">
      <w:pPr>
        <w:ind w:right="-284"/>
        <w:jc w:val="both"/>
      </w:pPr>
      <w:r>
        <w:t>№ 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05.04.2019 г.</w:t>
      </w:r>
    </w:p>
    <w:p w:rsidR="004000C6" w:rsidRDefault="004000C6" w:rsidP="004000C6">
      <w:pPr>
        <w:ind w:right="-284"/>
        <w:jc w:val="both"/>
      </w:pPr>
    </w:p>
    <w:p w:rsidR="004000C6" w:rsidRDefault="004000C6" w:rsidP="004000C6">
      <w:pPr>
        <w:ind w:right="-284"/>
        <w:jc w:val="both"/>
      </w:pPr>
    </w:p>
    <w:p w:rsidR="004000C6" w:rsidRDefault="004000C6" w:rsidP="004000C6">
      <w:pPr>
        <w:ind w:right="4678"/>
        <w:jc w:val="both"/>
      </w:pPr>
      <w:r>
        <w:t>О внесении изменений и дополнений в Порядок сообщения муниципальными служащими Собрания муниципального образования «Холмский городской округ»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распоряжением председателя Собрания муниципального образования «Холмский городской округ» от 21.03.2016 г. № 13</w:t>
      </w:r>
    </w:p>
    <w:p w:rsidR="004000C6" w:rsidRDefault="004000C6" w:rsidP="004000C6">
      <w:pPr>
        <w:ind w:right="4678"/>
        <w:jc w:val="both"/>
      </w:pPr>
    </w:p>
    <w:p w:rsidR="004000C6" w:rsidRDefault="004000C6" w:rsidP="004000C6">
      <w:pPr>
        <w:ind w:firstLine="708"/>
        <w:jc w:val="both"/>
      </w:pPr>
      <w:r>
        <w:t xml:space="preserve">В соответствии с Федеральным законом от 25.12.2008 г. № 273-ФЗ «О противодействии коррупции», Федеральным законом от 02.03.2007 № 25-ФЗ «О муниципальной службе в Российской Федерации», </w:t>
      </w:r>
      <w:r w:rsidRPr="00BC2CB2">
        <w:t>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t>, руководствуясь частью 2 статьи 5 Регламента Собрания муниципального образования «Холмский городской округ»,</w:t>
      </w:r>
    </w:p>
    <w:p w:rsidR="004000C6" w:rsidRDefault="004000C6" w:rsidP="004000C6">
      <w:pPr>
        <w:ind w:firstLine="708"/>
        <w:jc w:val="both"/>
      </w:pPr>
    </w:p>
    <w:p w:rsidR="004000C6" w:rsidRDefault="004000C6" w:rsidP="004000C6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Внести </w:t>
      </w:r>
      <w:proofErr w:type="gramStart"/>
      <w:r>
        <w:t>в  Порядок</w:t>
      </w:r>
      <w:proofErr w:type="gramEnd"/>
      <w:r>
        <w:t xml:space="preserve"> сообщения муниципальными служащими Собрания муниципального образования «Холмский городской округ»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распоряжением председателя Собрания муниципального образования «Холмский городской округ» от 21.03.2016 г. № 13 следующие изменения и дополнения:</w:t>
      </w:r>
    </w:p>
    <w:p w:rsidR="004000C6" w:rsidRDefault="004000C6" w:rsidP="004000C6">
      <w:pPr>
        <w:pStyle w:val="a3"/>
        <w:numPr>
          <w:ilvl w:val="0"/>
          <w:numId w:val="2"/>
        </w:numPr>
        <w:ind w:left="0" w:firstLine="708"/>
        <w:jc w:val="both"/>
      </w:pPr>
      <w:r>
        <w:t xml:space="preserve">Часть 5 дополнить абзацем 3 следующего содержания: «Копия уведомления с отметкой о регистрации, в течение 2 рабочих дней со дня регистрации уведомления, </w:t>
      </w:r>
      <w:proofErr w:type="gramStart"/>
      <w:r>
        <w:t>выдается  муниципальному</w:t>
      </w:r>
      <w:proofErr w:type="gramEnd"/>
      <w:r>
        <w:t xml:space="preserve"> служащему, направившему уведомление.».</w:t>
      </w:r>
    </w:p>
    <w:p w:rsidR="004000C6" w:rsidRDefault="004000C6" w:rsidP="004000C6">
      <w:pPr>
        <w:pStyle w:val="a3"/>
        <w:numPr>
          <w:ilvl w:val="0"/>
          <w:numId w:val="2"/>
        </w:numPr>
        <w:ind w:left="0" w:firstLine="708"/>
        <w:jc w:val="both"/>
      </w:pPr>
      <w:r>
        <w:t>Часть 7 изложить в следующей редакции: «7. По результатам рассмотрения уведомления представитель нанимателя (работодатель) принимает одно из следующих решений:</w:t>
      </w:r>
    </w:p>
    <w:p w:rsidR="004000C6" w:rsidRDefault="004000C6" w:rsidP="004000C6">
      <w:pPr>
        <w:pStyle w:val="a3"/>
        <w:ind w:left="0"/>
        <w:jc w:val="both"/>
      </w:pPr>
    </w:p>
    <w:p w:rsidR="004000C6" w:rsidRDefault="004000C6" w:rsidP="004000C6">
      <w:pPr>
        <w:pStyle w:val="a3"/>
        <w:ind w:left="0"/>
        <w:jc w:val="both"/>
      </w:pPr>
    </w:p>
    <w:p w:rsidR="004000C6" w:rsidRDefault="004000C6" w:rsidP="004000C6">
      <w:pPr>
        <w:pStyle w:val="a3"/>
        <w:ind w:left="0"/>
        <w:jc w:val="both"/>
      </w:pPr>
    </w:p>
    <w:p w:rsidR="004000C6" w:rsidRDefault="004000C6" w:rsidP="004000C6">
      <w:pPr>
        <w:pStyle w:val="a3"/>
        <w:ind w:left="0"/>
        <w:jc w:val="both"/>
      </w:pPr>
      <w:r>
        <w:tab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000C6" w:rsidRDefault="004000C6" w:rsidP="004000C6">
      <w:pPr>
        <w:pStyle w:val="a3"/>
        <w:ind w:left="0" w:firstLine="709"/>
        <w:jc w:val="both"/>
      </w:pPr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000C6" w:rsidRDefault="004000C6" w:rsidP="004000C6">
      <w:pPr>
        <w:pStyle w:val="a3"/>
        <w:ind w:left="0" w:firstLine="709"/>
        <w:jc w:val="both"/>
      </w:pPr>
      <w:r>
        <w:t>в) признать, что лицом, направившим уведомление, не соблюдались требования об урегулированию конфликта интересов.».</w:t>
      </w:r>
    </w:p>
    <w:p w:rsidR="004000C6" w:rsidRDefault="004000C6" w:rsidP="004000C6">
      <w:pPr>
        <w:pStyle w:val="a3"/>
        <w:ind w:left="0" w:firstLine="709"/>
        <w:jc w:val="both"/>
      </w:pPr>
      <w:r>
        <w:t>3) Часть 8 изложить в следу</w:t>
      </w:r>
      <w:bookmarkStart w:id="0" w:name="_GoBack"/>
      <w:bookmarkEnd w:id="0"/>
      <w:r>
        <w:t xml:space="preserve">ющей редакции: «8. В случае принятия решения, предусмотренного подпунктом «б» части 7 настоящего Порядка, в соответствии с законодательством Российской Федерации представитель </w:t>
      </w:r>
      <w:proofErr w:type="gramStart"/>
      <w:r>
        <w:t>нанимателя  (</w:t>
      </w:r>
      <w:proofErr w:type="gramEnd"/>
      <w:r>
        <w:t>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меры.».</w:t>
      </w:r>
    </w:p>
    <w:p w:rsidR="004000C6" w:rsidRDefault="004000C6" w:rsidP="004000C6">
      <w:pPr>
        <w:pStyle w:val="a3"/>
        <w:ind w:left="0" w:firstLine="709"/>
        <w:jc w:val="both"/>
      </w:pPr>
      <w:r>
        <w:t>2. Разместить настоящее распоряжение на официальном сайте Собрания муниципального образования «Холмский городской округ» в информационно-телекоммуникационной сети «Интернет».</w:t>
      </w:r>
    </w:p>
    <w:p w:rsidR="004000C6" w:rsidRDefault="004000C6" w:rsidP="004000C6">
      <w:pPr>
        <w:pStyle w:val="a3"/>
        <w:ind w:left="0" w:firstLine="709"/>
        <w:jc w:val="both"/>
      </w:pPr>
      <w:r>
        <w:t>3. Контроль за исполнением настоящего распоряжения оставляю за собой.</w:t>
      </w:r>
    </w:p>
    <w:p w:rsidR="004000C6" w:rsidRDefault="004000C6" w:rsidP="004000C6">
      <w:pPr>
        <w:pStyle w:val="a3"/>
        <w:ind w:left="0" w:firstLine="709"/>
        <w:jc w:val="both"/>
      </w:pPr>
    </w:p>
    <w:p w:rsidR="004000C6" w:rsidRDefault="004000C6" w:rsidP="004000C6">
      <w:pPr>
        <w:pStyle w:val="a3"/>
        <w:ind w:left="0" w:firstLine="709"/>
        <w:jc w:val="both"/>
      </w:pPr>
    </w:p>
    <w:p w:rsidR="004000C6" w:rsidRDefault="004000C6" w:rsidP="004000C6">
      <w:pPr>
        <w:pStyle w:val="a3"/>
        <w:ind w:left="0"/>
        <w:jc w:val="both"/>
      </w:pPr>
      <w:r>
        <w:t>Председатель Собрания</w:t>
      </w:r>
    </w:p>
    <w:p w:rsidR="004000C6" w:rsidRDefault="004000C6" w:rsidP="004000C6">
      <w:pPr>
        <w:pStyle w:val="a3"/>
        <w:ind w:left="0"/>
        <w:jc w:val="both"/>
      </w:pPr>
      <w:r>
        <w:t>муниципального образования</w:t>
      </w:r>
    </w:p>
    <w:p w:rsidR="004000C6" w:rsidRDefault="004000C6" w:rsidP="004000C6">
      <w:pPr>
        <w:pStyle w:val="a3"/>
        <w:ind w:left="0"/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Е.И</w:t>
      </w:r>
      <w:proofErr w:type="spellEnd"/>
      <w:r>
        <w:t xml:space="preserve">. </w:t>
      </w:r>
      <w:proofErr w:type="spellStart"/>
      <w:r>
        <w:t>Силкина</w:t>
      </w:r>
      <w:proofErr w:type="spellEnd"/>
    </w:p>
    <w:p w:rsidR="004000C6" w:rsidRDefault="004000C6" w:rsidP="004000C6">
      <w:pPr>
        <w:pStyle w:val="a3"/>
        <w:ind w:left="0"/>
        <w:jc w:val="both"/>
      </w:pPr>
    </w:p>
    <w:p w:rsidR="004000C6" w:rsidRDefault="004000C6" w:rsidP="004000C6">
      <w:pPr>
        <w:pStyle w:val="a3"/>
        <w:ind w:left="0"/>
        <w:jc w:val="both"/>
      </w:pPr>
    </w:p>
    <w:p w:rsidR="004000C6" w:rsidRDefault="004000C6" w:rsidP="004000C6">
      <w:pPr>
        <w:pStyle w:val="a3"/>
        <w:ind w:left="0"/>
        <w:jc w:val="both"/>
      </w:pPr>
    </w:p>
    <w:p w:rsidR="004000C6" w:rsidRDefault="004000C6" w:rsidP="004000C6">
      <w:pPr>
        <w:ind w:right="-284"/>
        <w:jc w:val="both"/>
      </w:pPr>
    </w:p>
    <w:p w:rsidR="004000C6" w:rsidRDefault="004000C6" w:rsidP="004000C6">
      <w:pPr>
        <w:ind w:right="-284"/>
        <w:jc w:val="both"/>
      </w:pPr>
    </w:p>
    <w:p w:rsidR="004000C6" w:rsidRDefault="004000C6" w:rsidP="004000C6">
      <w:pPr>
        <w:ind w:right="-284"/>
        <w:jc w:val="both"/>
      </w:pPr>
    </w:p>
    <w:p w:rsidR="004000C6" w:rsidRDefault="004000C6" w:rsidP="004000C6">
      <w:pPr>
        <w:ind w:right="-284"/>
        <w:jc w:val="both"/>
      </w:pPr>
    </w:p>
    <w:p w:rsidR="004000C6" w:rsidRDefault="004000C6" w:rsidP="004000C6">
      <w:pPr>
        <w:ind w:right="-284"/>
        <w:jc w:val="both"/>
      </w:pPr>
    </w:p>
    <w:p w:rsidR="004000C6" w:rsidRDefault="004000C6" w:rsidP="004000C6">
      <w:pPr>
        <w:ind w:right="-284"/>
        <w:jc w:val="both"/>
      </w:pPr>
    </w:p>
    <w:p w:rsidR="004000C6" w:rsidRDefault="004000C6" w:rsidP="004000C6">
      <w:pPr>
        <w:ind w:right="-284"/>
        <w:jc w:val="both"/>
      </w:pPr>
    </w:p>
    <w:p w:rsidR="004000C6" w:rsidRDefault="004000C6" w:rsidP="004000C6">
      <w:pPr>
        <w:ind w:right="-284"/>
        <w:jc w:val="both"/>
      </w:pPr>
    </w:p>
    <w:p w:rsidR="004000C6" w:rsidRDefault="004000C6" w:rsidP="004000C6">
      <w:pPr>
        <w:ind w:right="-284"/>
        <w:jc w:val="both"/>
      </w:pPr>
    </w:p>
    <w:p w:rsidR="00FA3774" w:rsidRDefault="00FA3774"/>
    <w:sectPr w:rsidR="00FA3774" w:rsidSect="004000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7A6"/>
    <w:multiLevelType w:val="hybridMultilevel"/>
    <w:tmpl w:val="F98AC746"/>
    <w:lvl w:ilvl="0" w:tplc="40F8D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361725"/>
    <w:multiLevelType w:val="hybridMultilevel"/>
    <w:tmpl w:val="B7EA1A28"/>
    <w:lvl w:ilvl="0" w:tplc="73F62F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D0"/>
    <w:rsid w:val="000419D0"/>
    <w:rsid w:val="004000C6"/>
    <w:rsid w:val="00F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01EB15-58F8-4789-9C21-3650DD05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000C6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00C6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00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2019-04-08T21:40:00Z</cp:lastPrinted>
  <dcterms:created xsi:type="dcterms:W3CDTF">2019-04-08T21:39:00Z</dcterms:created>
  <dcterms:modified xsi:type="dcterms:W3CDTF">2019-04-08T21:40:00Z</dcterms:modified>
</cp:coreProperties>
</file>