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7" w:rsidRPr="00BB66FD" w:rsidRDefault="00706991" w:rsidP="00FF4DA7">
      <w:pPr>
        <w:rPr>
          <w:rFonts w:ascii="Arial" w:hAnsi="Arial"/>
          <w:sz w:val="36"/>
          <w:szCs w:val="20"/>
          <w:lang w:val="en-US"/>
        </w:rPr>
      </w:pPr>
      <w:r>
        <w:rPr>
          <w:rFonts w:ascii="Arial" w:hAnsi="Arial"/>
          <w:noProof/>
          <w:sz w:val="3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23438836" r:id="rId6"/>
        </w:pict>
      </w:r>
    </w:p>
    <w:p w:rsidR="00FF4DA7" w:rsidRPr="00640684" w:rsidRDefault="00FF4DA7" w:rsidP="00FF4DA7">
      <w:pPr>
        <w:jc w:val="center"/>
        <w:rPr>
          <w:rFonts w:ascii="Arial" w:hAnsi="Arial"/>
          <w:b/>
          <w:sz w:val="36"/>
          <w:szCs w:val="20"/>
        </w:rPr>
      </w:pPr>
    </w:p>
    <w:p w:rsidR="00FF4DA7" w:rsidRPr="00640684" w:rsidRDefault="00FF4DA7" w:rsidP="00FF4DA7">
      <w:pPr>
        <w:jc w:val="center"/>
        <w:outlineLvl w:val="2"/>
        <w:rPr>
          <w:b/>
          <w:sz w:val="34"/>
          <w:szCs w:val="20"/>
        </w:rPr>
      </w:pP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СОБРАНИЕ</w:t>
      </w: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 xml:space="preserve">муниципального образования </w:t>
      </w: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«Холмский городской округ»</w:t>
      </w:r>
    </w:p>
    <w:p w:rsidR="00FF4DA7" w:rsidRPr="00640684" w:rsidRDefault="00FF4DA7" w:rsidP="00FF4DA7">
      <w:pPr>
        <w:rPr>
          <w:sz w:val="20"/>
          <w:szCs w:val="20"/>
        </w:rPr>
      </w:pPr>
    </w:p>
    <w:p w:rsidR="00FF4DA7" w:rsidRPr="00A96100" w:rsidRDefault="00FF4DA7" w:rsidP="00FF4DA7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640684">
        <w:rPr>
          <w:b/>
          <w:kern w:val="28"/>
          <w:sz w:val="28"/>
          <w:szCs w:val="28"/>
        </w:rPr>
        <w:t>РЕШЕНИЕ</w:t>
      </w:r>
    </w:p>
    <w:p w:rsidR="00FF4DA7" w:rsidRPr="00640684" w:rsidRDefault="00FF4DA7" w:rsidP="00FF4DA7">
      <w:pPr>
        <w:rPr>
          <w:sz w:val="20"/>
          <w:szCs w:val="20"/>
        </w:rPr>
      </w:pPr>
    </w:p>
    <w:p w:rsidR="00FF4DA7" w:rsidRPr="00640684" w:rsidRDefault="00737725" w:rsidP="00FF4DA7">
      <w:pPr>
        <w:rPr>
          <w:szCs w:val="20"/>
        </w:rPr>
      </w:pPr>
      <w:r>
        <w:rPr>
          <w:szCs w:val="20"/>
        </w:rPr>
        <w:t>от 28.04.</w:t>
      </w:r>
      <w:r w:rsidR="00FF4DA7" w:rsidRPr="00640684">
        <w:rPr>
          <w:szCs w:val="20"/>
        </w:rPr>
        <w:t>201</w:t>
      </w:r>
      <w:r w:rsidR="00356CAE">
        <w:rPr>
          <w:szCs w:val="20"/>
        </w:rPr>
        <w:t>6</w:t>
      </w:r>
      <w:r>
        <w:rPr>
          <w:szCs w:val="20"/>
        </w:rPr>
        <w:t xml:space="preserve"> г.  № 34/5-360</w:t>
      </w:r>
    </w:p>
    <w:p w:rsidR="00FF4DA7" w:rsidRPr="00356CAE" w:rsidRDefault="00FF4DA7" w:rsidP="00FF4DA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FF4DA7" w:rsidRPr="00A52930" w:rsidTr="00FF4DA7">
        <w:trPr>
          <w:trHeight w:val="863"/>
        </w:trPr>
        <w:tc>
          <w:tcPr>
            <w:tcW w:w="4004" w:type="dxa"/>
          </w:tcPr>
          <w:p w:rsidR="00FF4DA7" w:rsidRPr="00A52930" w:rsidRDefault="00FF4DA7" w:rsidP="00FF4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дополнения 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 «О создании муниципального дорожного фонда» </w:t>
            </w:r>
            <w:r w:rsidRPr="00B8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 w:rsidRPr="00D4242E">
          <w:t>стать</w:t>
        </w:r>
        <w:r>
          <w:t>ей</w:t>
        </w:r>
        <w:r w:rsidRPr="00D4242E">
          <w:t xml:space="preserve"> 35</w:t>
        </w:r>
      </w:hyperlink>
      <w:r>
        <w:t xml:space="preserve"> Федерального закона от 06.10.2003г. N 131-ФЗ «Об общих принципах организации местного самоуправления в Российской Федерации», руководствуясь частью 3 </w:t>
      </w:r>
      <w:hyperlink r:id="rId8" w:history="1">
        <w:r w:rsidRPr="0007073F">
          <w:t>стать</w:t>
        </w:r>
        <w:r>
          <w:t xml:space="preserve">и </w:t>
        </w:r>
        <w:r w:rsidRPr="0007073F">
          <w:t>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</w:p>
    <w:p w:rsidR="00FF4DA7" w:rsidRPr="00BD4588" w:rsidRDefault="00FF4DA7" w:rsidP="00FF4DA7">
      <w:pPr>
        <w:ind w:firstLine="540"/>
        <w:jc w:val="center"/>
        <w:rPr>
          <w:b/>
        </w:rPr>
      </w:pPr>
      <w:r w:rsidRPr="00BD4588">
        <w:rPr>
          <w:b/>
        </w:rPr>
        <w:t>РЕШИЛО:</w:t>
      </w: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</w:t>
      </w:r>
      <w:r>
        <w:rPr>
          <w:b/>
        </w:rPr>
        <w:t xml:space="preserve"> </w:t>
      </w:r>
      <w:r w:rsidRPr="005E303D">
        <w:t xml:space="preserve">«О создании муниципального дорожного фонда» </w:t>
      </w:r>
      <w:r>
        <w:t>следующее дополнение:</w:t>
      </w: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1) Пункт 7 части 2 статьи 2  Порядка после слов «и плановый период» дополнить  словами «, но не менее объема расчетной дотации на выравнивание бюджетной обеспеченности, предусматриваемой на формирование муниципальных дорожных фондов».</w:t>
      </w: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«Холмская панорама».</w:t>
      </w:r>
    </w:p>
    <w:p w:rsidR="00FF4DA7" w:rsidRPr="00BD4588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Контроль </w:t>
      </w:r>
      <w:r w:rsidRPr="00BD4588">
        <w:t>за</w:t>
      </w:r>
      <w:proofErr w:type="gramEnd"/>
      <w:r w:rsidRPr="00BD4588">
        <w:t xml:space="preserve"> выполнением настоящего решения возложить на</w:t>
      </w:r>
      <w:r>
        <w:t xml:space="preserve"> главу администрации муниципального образования «Холмский городской округ» (Сухомесова А. М.)</w:t>
      </w:r>
      <w:r w:rsidRPr="00BD4588">
        <w:t xml:space="preserve"> и </w:t>
      </w:r>
      <w:r>
        <w:t>постоянную к</w:t>
      </w:r>
      <w:r w:rsidR="00DC7207">
        <w:t>омиссию по экономике и бюджету С</w:t>
      </w:r>
      <w:r>
        <w:t>обрания муниципального образования «Холмский городской округ» (</w:t>
      </w:r>
      <w:proofErr w:type="spellStart"/>
      <w:r>
        <w:t>Тен</w:t>
      </w:r>
      <w:proofErr w:type="spellEnd"/>
      <w:r>
        <w:t xml:space="preserve"> А.А.).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  <w:r>
        <w:t>Глава</w:t>
      </w:r>
      <w:r w:rsidRPr="009453C0">
        <w:t xml:space="preserve"> </w:t>
      </w:r>
      <w:r>
        <w:t xml:space="preserve">муниципального образования </w:t>
      </w:r>
    </w:p>
    <w:p w:rsidR="00356CAE" w:rsidRDefault="00356CAE" w:rsidP="00FF4DA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F4DA7">
        <w:t xml:space="preserve">председатель Собрания </w:t>
      </w:r>
    </w:p>
    <w:p w:rsidR="00356CAE" w:rsidRDefault="00FF4DA7" w:rsidP="00FF4DA7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>
        <w:tab/>
      </w:r>
      <w:r>
        <w:tab/>
      </w:r>
      <w:r>
        <w:tab/>
      </w:r>
      <w:r w:rsidR="00356CAE">
        <w:t xml:space="preserve">                          </w:t>
      </w:r>
      <w:r>
        <w:t xml:space="preserve">                      А. Н. Бородин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/>
    <w:sectPr w:rsidR="00FF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BC"/>
    <w:rsid w:val="00153F8B"/>
    <w:rsid w:val="00356CAE"/>
    <w:rsid w:val="006D4DE7"/>
    <w:rsid w:val="00706991"/>
    <w:rsid w:val="00737725"/>
    <w:rsid w:val="00971923"/>
    <w:rsid w:val="009C02BC"/>
    <w:rsid w:val="00CA39D1"/>
    <w:rsid w:val="00DC720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46F1F57A82E842BF4F38F1E178CBF145C929189C3EFAD8AB0323D53374D8F6B2DCB980CEC627409C2E8r8l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6F1F57A82E842BF4ED82087BD0B31553C49485CAE4FFD4EF6960043E47D82C6292DA48E1607Dr0l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dc:description/>
  <cp:lastModifiedBy>Документы</cp:lastModifiedBy>
  <cp:revision>6</cp:revision>
  <cp:lastPrinted>2016-04-11T13:53:00Z</cp:lastPrinted>
  <dcterms:created xsi:type="dcterms:W3CDTF">2016-04-08T09:34:00Z</dcterms:created>
  <dcterms:modified xsi:type="dcterms:W3CDTF">2016-04-29T01:41:00Z</dcterms:modified>
</cp:coreProperties>
</file>