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F83" w:rsidRPr="00E955E5" w:rsidRDefault="001C4B7E">
      <w:pPr>
        <w:pStyle w:val="ConsPlusNormal"/>
        <w:jc w:val="both"/>
        <w:outlineLvl w:val="0"/>
        <w:rPr>
          <w:rFonts w:ascii="Arial" w:hAnsi="Arial" w:cs="Arial"/>
          <w:sz w:val="24"/>
          <w:szCs w:val="24"/>
        </w:rPr>
      </w:pPr>
      <w:r>
        <w:rPr>
          <w:rFonts w:ascii="Arial" w:hAnsi="Arial" w:cs="Arial"/>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85pt;margin-top:4.65pt;width:45pt;height:54pt;z-index:-251658752;mso-wrap-edited:f" wrapcoords="-450 0 -450 21300 21600 21300 21600 0 -450 0">
            <v:imagedata r:id="rId4" o:title="" gain="74473f" grayscale="t" bilevel="t"/>
            <w10:wrap type="through"/>
          </v:shape>
          <o:OLEObject Type="Embed" ProgID="MSPhotoEd.3" ShapeID="_x0000_s1026" DrawAspect="Content" ObjectID="_1768120753" r:id="rId5"/>
        </w:object>
      </w:r>
    </w:p>
    <w:p w:rsidR="008A1511" w:rsidRPr="00E955E5" w:rsidRDefault="008A1511">
      <w:pPr>
        <w:pStyle w:val="ConsPlusNormal"/>
        <w:jc w:val="both"/>
        <w:outlineLvl w:val="0"/>
        <w:rPr>
          <w:rFonts w:ascii="Arial" w:hAnsi="Arial" w:cs="Arial"/>
          <w:sz w:val="24"/>
          <w:szCs w:val="24"/>
        </w:rPr>
      </w:pPr>
    </w:p>
    <w:p w:rsidR="008A1511" w:rsidRPr="00E955E5" w:rsidRDefault="008A1511">
      <w:pPr>
        <w:pStyle w:val="ConsPlusTitle"/>
        <w:jc w:val="center"/>
        <w:outlineLvl w:val="0"/>
        <w:rPr>
          <w:rFonts w:ascii="Arial" w:hAnsi="Arial" w:cs="Arial"/>
          <w:sz w:val="24"/>
          <w:szCs w:val="24"/>
        </w:rPr>
      </w:pPr>
    </w:p>
    <w:p w:rsidR="008A1511" w:rsidRPr="00E955E5" w:rsidRDefault="008A1511">
      <w:pPr>
        <w:pStyle w:val="ConsPlusTitle"/>
        <w:jc w:val="center"/>
        <w:outlineLvl w:val="0"/>
        <w:rPr>
          <w:rFonts w:ascii="Arial" w:hAnsi="Arial" w:cs="Arial"/>
          <w:sz w:val="24"/>
          <w:szCs w:val="24"/>
        </w:rPr>
      </w:pPr>
    </w:p>
    <w:p w:rsidR="008A1511" w:rsidRPr="00E955E5" w:rsidRDefault="008A1511">
      <w:pPr>
        <w:pStyle w:val="ConsPlusTitle"/>
        <w:jc w:val="center"/>
        <w:outlineLvl w:val="0"/>
        <w:rPr>
          <w:rFonts w:ascii="Arial" w:hAnsi="Arial" w:cs="Arial"/>
          <w:sz w:val="24"/>
          <w:szCs w:val="24"/>
        </w:rPr>
      </w:pPr>
    </w:p>
    <w:p w:rsidR="00551F83" w:rsidRPr="00E955E5" w:rsidRDefault="00551F83">
      <w:pPr>
        <w:pStyle w:val="ConsPlusTitle"/>
        <w:jc w:val="center"/>
        <w:outlineLvl w:val="0"/>
        <w:rPr>
          <w:rFonts w:ascii="Arial" w:hAnsi="Arial" w:cs="Arial"/>
          <w:sz w:val="24"/>
          <w:szCs w:val="24"/>
        </w:rPr>
      </w:pPr>
      <w:r w:rsidRPr="00E955E5">
        <w:rPr>
          <w:rFonts w:ascii="Arial" w:hAnsi="Arial" w:cs="Arial"/>
          <w:sz w:val="24"/>
          <w:szCs w:val="24"/>
        </w:rPr>
        <w:t>СОБРАНИЕ МУНИЦИПАЛЬНОГО ОБРАЗОВАНИЯ</w:t>
      </w:r>
    </w:p>
    <w:p w:rsidR="00551F83" w:rsidRPr="00E955E5" w:rsidRDefault="00551F83">
      <w:pPr>
        <w:pStyle w:val="ConsPlusTitle"/>
        <w:jc w:val="center"/>
        <w:rPr>
          <w:rFonts w:ascii="Arial" w:hAnsi="Arial" w:cs="Arial"/>
          <w:sz w:val="24"/>
          <w:szCs w:val="24"/>
        </w:rPr>
      </w:pPr>
      <w:r w:rsidRPr="00E955E5">
        <w:rPr>
          <w:rFonts w:ascii="Arial" w:hAnsi="Arial" w:cs="Arial"/>
          <w:sz w:val="24"/>
          <w:szCs w:val="24"/>
        </w:rPr>
        <w:t>"ХОЛМСКИЙ ГОРОДСКОЙ ОКРУГ"</w:t>
      </w:r>
    </w:p>
    <w:p w:rsidR="00551F83" w:rsidRPr="00E955E5" w:rsidRDefault="00551F83">
      <w:pPr>
        <w:pStyle w:val="ConsPlusTitle"/>
        <w:jc w:val="center"/>
        <w:rPr>
          <w:rFonts w:ascii="Arial" w:hAnsi="Arial" w:cs="Arial"/>
          <w:sz w:val="24"/>
          <w:szCs w:val="24"/>
        </w:rPr>
      </w:pPr>
    </w:p>
    <w:p w:rsidR="00551F83" w:rsidRPr="00E955E5" w:rsidRDefault="00551F83">
      <w:pPr>
        <w:pStyle w:val="ConsPlusTitle"/>
        <w:jc w:val="center"/>
        <w:rPr>
          <w:rFonts w:ascii="Arial" w:hAnsi="Arial" w:cs="Arial"/>
          <w:sz w:val="24"/>
          <w:szCs w:val="24"/>
        </w:rPr>
      </w:pPr>
      <w:r w:rsidRPr="00E955E5">
        <w:rPr>
          <w:rFonts w:ascii="Arial" w:hAnsi="Arial" w:cs="Arial"/>
          <w:sz w:val="24"/>
          <w:szCs w:val="24"/>
        </w:rPr>
        <w:t>РЕШЕНИЕ</w:t>
      </w:r>
    </w:p>
    <w:p w:rsidR="00551F83" w:rsidRPr="00E955E5" w:rsidRDefault="00551F83" w:rsidP="00C5326F">
      <w:pPr>
        <w:pStyle w:val="ConsPlusTitle"/>
        <w:rPr>
          <w:rFonts w:ascii="Arial" w:hAnsi="Arial" w:cs="Arial"/>
          <w:sz w:val="24"/>
          <w:szCs w:val="24"/>
        </w:rPr>
      </w:pPr>
      <w:r w:rsidRPr="00E955E5">
        <w:rPr>
          <w:rFonts w:ascii="Arial" w:hAnsi="Arial" w:cs="Arial"/>
          <w:sz w:val="24"/>
          <w:szCs w:val="24"/>
        </w:rPr>
        <w:t>от 23 октября 2014 г. N 14/5-157</w:t>
      </w:r>
    </w:p>
    <w:p w:rsidR="00551F83" w:rsidRPr="00E955E5" w:rsidRDefault="00551F83">
      <w:pPr>
        <w:pStyle w:val="ConsPlusTitle"/>
        <w:jc w:val="center"/>
        <w:rPr>
          <w:rFonts w:ascii="Arial" w:hAnsi="Arial" w:cs="Arial"/>
          <w:sz w:val="24"/>
          <w:szCs w:val="24"/>
        </w:rPr>
      </w:pPr>
    </w:p>
    <w:p w:rsidR="00551F83" w:rsidRPr="00E955E5" w:rsidRDefault="00551F83" w:rsidP="00A50E2B">
      <w:pPr>
        <w:pStyle w:val="ConsPlusTitle"/>
        <w:jc w:val="both"/>
        <w:rPr>
          <w:rFonts w:ascii="Arial" w:hAnsi="Arial" w:cs="Arial"/>
          <w:sz w:val="24"/>
          <w:szCs w:val="24"/>
        </w:rPr>
      </w:pPr>
      <w:r w:rsidRPr="00E955E5">
        <w:rPr>
          <w:rFonts w:ascii="Arial" w:hAnsi="Arial" w:cs="Arial"/>
          <w:sz w:val="24"/>
          <w:szCs w:val="24"/>
        </w:rPr>
        <w:t>ОБ УТВЕРЖДЕНИИ ПОЛОЖЕНИЯ</w:t>
      </w:r>
      <w:r w:rsidR="00A50E2B" w:rsidRPr="00E955E5">
        <w:rPr>
          <w:rFonts w:ascii="Arial" w:hAnsi="Arial" w:cs="Arial"/>
          <w:sz w:val="24"/>
          <w:szCs w:val="24"/>
        </w:rPr>
        <w:t xml:space="preserve"> </w:t>
      </w:r>
      <w:r w:rsidRPr="00E955E5">
        <w:rPr>
          <w:rFonts w:ascii="Arial" w:hAnsi="Arial" w:cs="Arial"/>
          <w:sz w:val="24"/>
          <w:szCs w:val="24"/>
        </w:rPr>
        <w:t>О КОМИССИИ ПО СОБЛЮДЕНИЮ ТРЕБОВАНИЙ</w:t>
      </w:r>
      <w:r w:rsidR="00A50E2B" w:rsidRPr="00E955E5">
        <w:rPr>
          <w:rFonts w:ascii="Arial" w:hAnsi="Arial" w:cs="Arial"/>
          <w:sz w:val="24"/>
          <w:szCs w:val="24"/>
        </w:rPr>
        <w:t xml:space="preserve"> К СЛУЖЕБНОМУ </w:t>
      </w:r>
      <w:r w:rsidRPr="00E955E5">
        <w:rPr>
          <w:rFonts w:ascii="Arial" w:hAnsi="Arial" w:cs="Arial"/>
          <w:sz w:val="24"/>
          <w:szCs w:val="24"/>
        </w:rPr>
        <w:t>ПОВЕДЕНИЮ МУНИЦИПАЛЬНЫХ СЛУЖАЩИХ СОБРАНИЯ</w:t>
      </w:r>
      <w:r w:rsidR="00A50E2B" w:rsidRPr="00E955E5">
        <w:rPr>
          <w:rFonts w:ascii="Arial" w:hAnsi="Arial" w:cs="Arial"/>
          <w:sz w:val="24"/>
          <w:szCs w:val="24"/>
        </w:rPr>
        <w:t xml:space="preserve"> МУНИЦИПАЛЬНОГО ОБРАЗОВАНИЯ </w:t>
      </w:r>
      <w:r w:rsidRPr="00E955E5">
        <w:rPr>
          <w:rFonts w:ascii="Arial" w:hAnsi="Arial" w:cs="Arial"/>
          <w:sz w:val="24"/>
          <w:szCs w:val="24"/>
        </w:rPr>
        <w:t>"ХОЛМСКИЙ ГОРОДСКОЙ ОКРУГ"</w:t>
      </w:r>
      <w:r w:rsidR="00A50E2B" w:rsidRPr="00E955E5">
        <w:rPr>
          <w:rFonts w:ascii="Arial" w:hAnsi="Arial" w:cs="Arial"/>
          <w:sz w:val="24"/>
          <w:szCs w:val="24"/>
        </w:rPr>
        <w:t xml:space="preserve"> </w:t>
      </w:r>
      <w:r w:rsidRPr="00E955E5">
        <w:rPr>
          <w:rFonts w:ascii="Arial" w:hAnsi="Arial" w:cs="Arial"/>
          <w:sz w:val="24"/>
          <w:szCs w:val="24"/>
        </w:rPr>
        <w:t>И УРЕГУЛИРОВАНИЮ КОНФЛИКТА ИНТЕРЕСОВ</w:t>
      </w:r>
    </w:p>
    <w:p w:rsidR="00551F83" w:rsidRPr="00E955E5" w:rsidRDefault="00551F83">
      <w:pPr>
        <w:pStyle w:val="ConsPlusNormal"/>
        <w:spacing w:after="1"/>
        <w:rPr>
          <w:rFonts w:ascii="Arial" w:hAnsi="Arial" w:cs="Arial"/>
          <w:sz w:val="24"/>
          <w:szCs w:val="24"/>
        </w:rPr>
      </w:pP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Список изменяющих документов</w:t>
      </w: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(в ред. Решений Собрания муниципального образования</w:t>
      </w: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"Холмский городской округ"</w:t>
      </w: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от 23.04.2015 N 21/5-228, от 28.04.2016 N 34/5-363,</w:t>
      </w: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от 27.10.2017 N 50/5-529, от 29.05.2019 N 12/6-97,</w:t>
      </w:r>
    </w:p>
    <w:p w:rsidR="008A1511" w:rsidRPr="00E955E5" w:rsidRDefault="00CC64AB" w:rsidP="00CC64AB">
      <w:pPr>
        <w:pStyle w:val="ConsPlusNormal"/>
        <w:jc w:val="center"/>
        <w:rPr>
          <w:rFonts w:ascii="Arial" w:hAnsi="Arial" w:cs="Arial"/>
          <w:sz w:val="24"/>
          <w:szCs w:val="24"/>
        </w:rPr>
      </w:pPr>
      <w:r w:rsidRPr="00E955E5">
        <w:rPr>
          <w:rFonts w:ascii="Arial" w:hAnsi="Arial" w:cs="Arial"/>
          <w:sz w:val="24"/>
          <w:szCs w:val="24"/>
        </w:rPr>
        <w:t>от 30.09.2021 N 44/6-385, от 26.05.2022 N 52/6-459</w:t>
      </w:r>
      <w:r w:rsidR="008A1511" w:rsidRPr="00E955E5">
        <w:rPr>
          <w:rFonts w:ascii="Arial" w:hAnsi="Arial" w:cs="Arial"/>
          <w:sz w:val="24"/>
          <w:szCs w:val="24"/>
        </w:rPr>
        <w:t>,</w:t>
      </w:r>
    </w:p>
    <w:p w:rsidR="00551F83" w:rsidRPr="00E955E5" w:rsidRDefault="008A1511" w:rsidP="00CC64AB">
      <w:pPr>
        <w:pStyle w:val="ConsPlusNormal"/>
        <w:jc w:val="center"/>
        <w:rPr>
          <w:rFonts w:ascii="Arial" w:hAnsi="Arial" w:cs="Arial"/>
          <w:sz w:val="24"/>
          <w:szCs w:val="24"/>
        </w:rPr>
      </w:pPr>
      <w:r w:rsidRPr="004D79DE">
        <w:rPr>
          <w:rFonts w:ascii="Arial" w:hAnsi="Arial" w:cs="Arial"/>
          <w:sz w:val="24"/>
          <w:szCs w:val="24"/>
        </w:rPr>
        <w:t>от 23.11.2023 № 6/7-</w:t>
      </w:r>
      <w:r w:rsidR="004D79DE" w:rsidRPr="004D79DE">
        <w:rPr>
          <w:rFonts w:ascii="Arial" w:hAnsi="Arial" w:cs="Arial"/>
          <w:sz w:val="24"/>
          <w:szCs w:val="24"/>
        </w:rPr>
        <w:t>28</w:t>
      </w:r>
      <w:r w:rsidR="007F783A">
        <w:rPr>
          <w:rFonts w:ascii="Arial" w:hAnsi="Arial" w:cs="Arial"/>
          <w:sz w:val="24"/>
          <w:szCs w:val="24"/>
        </w:rPr>
        <w:t>, от 25.01.2024 № 9/7-48</w:t>
      </w:r>
      <w:r w:rsidR="00CC64AB" w:rsidRPr="004D79DE">
        <w:rPr>
          <w:rFonts w:ascii="Arial" w:hAnsi="Arial" w:cs="Arial"/>
          <w:sz w:val="24"/>
          <w:szCs w:val="24"/>
        </w:rPr>
        <w:t>)</w:t>
      </w:r>
    </w:p>
    <w:p w:rsidR="00CC64AB" w:rsidRPr="00E955E5" w:rsidRDefault="00CC64AB" w:rsidP="00CC64AB">
      <w:pPr>
        <w:pStyle w:val="ConsPlusNormal"/>
        <w:rPr>
          <w:rFonts w:ascii="Arial" w:hAnsi="Arial" w:cs="Arial"/>
          <w:sz w:val="24"/>
          <w:szCs w:val="24"/>
        </w:rPr>
      </w:pP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В соответствии с Федеральным законом N 25-ФЗ от 02.03.2007 "О муниципальной службе в Российской Федерации", Федеральным законом от 25.12.2008 N 273-ФЗ "О противодействии коррупции", Указом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руководствуясь частью 3 статьи 30 Устава муниципального образования "Холмский городской округ", Собрание муниципального образования "Холмский городской округ" решило:</w:t>
      </w:r>
    </w:p>
    <w:p w:rsidR="00551F83" w:rsidRPr="00E955E5" w:rsidRDefault="00551F83" w:rsidP="00E955E5">
      <w:pPr>
        <w:pStyle w:val="ConsPlusNormal"/>
        <w:ind w:firstLine="539"/>
        <w:jc w:val="both"/>
        <w:rPr>
          <w:rFonts w:ascii="Arial" w:hAnsi="Arial" w:cs="Arial"/>
          <w:sz w:val="24"/>
          <w:szCs w:val="24"/>
        </w:rPr>
      </w:pPr>
      <w:r w:rsidRPr="00E955E5">
        <w:rPr>
          <w:rFonts w:ascii="Arial" w:hAnsi="Arial" w:cs="Arial"/>
          <w:sz w:val="24"/>
          <w:szCs w:val="24"/>
        </w:rPr>
        <w:t>1. Утвердить Положение о комиссии по соблюдению требований к служебному поведению муниципальных служащих Собрания муниципального образования "Холмский городской округ" и урегулированию конфликта интересов (Приложение N 1).</w:t>
      </w:r>
    </w:p>
    <w:p w:rsidR="00551F83" w:rsidRPr="00E955E5" w:rsidRDefault="00E955E5" w:rsidP="00E955E5">
      <w:pPr>
        <w:pStyle w:val="ConsPlusNormal"/>
        <w:ind w:firstLine="539"/>
        <w:jc w:val="both"/>
        <w:rPr>
          <w:rFonts w:ascii="Arial" w:hAnsi="Arial" w:cs="Arial"/>
          <w:sz w:val="24"/>
          <w:szCs w:val="24"/>
        </w:rPr>
      </w:pPr>
      <w:r>
        <w:rPr>
          <w:rFonts w:ascii="Arial" w:hAnsi="Arial" w:cs="Arial"/>
          <w:sz w:val="24"/>
          <w:szCs w:val="24"/>
        </w:rPr>
        <w:t>2. Утвердить сост</w:t>
      </w:r>
      <w:r w:rsidR="00551F83" w:rsidRPr="00E955E5">
        <w:rPr>
          <w:rFonts w:ascii="Arial" w:hAnsi="Arial" w:cs="Arial"/>
          <w:sz w:val="24"/>
          <w:szCs w:val="24"/>
        </w:rPr>
        <w:t>ав комиссии по соблюдению требований к служебному поведению муниципальных служащих Собрания муниципального образования "Холмский городской округ" и урегулированию конфликта интересов (Приложение N 2).</w:t>
      </w:r>
    </w:p>
    <w:p w:rsidR="00551F83" w:rsidRPr="00E955E5" w:rsidRDefault="00551F83" w:rsidP="00E955E5">
      <w:pPr>
        <w:pStyle w:val="ConsPlusNormal"/>
        <w:ind w:firstLine="539"/>
        <w:jc w:val="both"/>
        <w:rPr>
          <w:rFonts w:ascii="Arial" w:hAnsi="Arial" w:cs="Arial"/>
          <w:sz w:val="24"/>
          <w:szCs w:val="24"/>
        </w:rPr>
      </w:pPr>
      <w:r w:rsidRPr="00E955E5">
        <w:rPr>
          <w:rFonts w:ascii="Arial" w:hAnsi="Arial" w:cs="Arial"/>
          <w:sz w:val="24"/>
          <w:szCs w:val="24"/>
        </w:rPr>
        <w:t>3. Опубликовать настоящее решение в газете "Холмская панорама".</w:t>
      </w:r>
    </w:p>
    <w:p w:rsidR="00551F83" w:rsidRPr="00E955E5" w:rsidRDefault="00551F83" w:rsidP="00E955E5">
      <w:pPr>
        <w:pStyle w:val="ConsPlusNormal"/>
        <w:ind w:firstLine="539"/>
        <w:jc w:val="both"/>
        <w:rPr>
          <w:rFonts w:ascii="Arial" w:hAnsi="Arial" w:cs="Arial"/>
          <w:sz w:val="24"/>
          <w:szCs w:val="24"/>
        </w:rPr>
      </w:pPr>
      <w:r w:rsidRPr="00E955E5">
        <w:rPr>
          <w:rFonts w:ascii="Arial" w:hAnsi="Arial" w:cs="Arial"/>
          <w:sz w:val="24"/>
          <w:szCs w:val="24"/>
        </w:rPr>
        <w:t xml:space="preserve">4. Контроль за исполнением настоящего решения возложить на председателя Собрания муниципального образования "Холмский городской округ" Бородина </w:t>
      </w:r>
      <w:proofErr w:type="spellStart"/>
      <w:r w:rsidRPr="00E955E5">
        <w:rPr>
          <w:rFonts w:ascii="Arial" w:hAnsi="Arial" w:cs="Arial"/>
          <w:sz w:val="24"/>
          <w:szCs w:val="24"/>
        </w:rPr>
        <w:t>А.Н</w:t>
      </w:r>
      <w:proofErr w:type="spellEnd"/>
      <w:r w:rsidRPr="00E955E5">
        <w:rPr>
          <w:rFonts w:ascii="Arial" w:hAnsi="Arial" w:cs="Arial"/>
          <w:sz w:val="24"/>
          <w:szCs w:val="24"/>
        </w:rPr>
        <w:t>.</w:t>
      </w:r>
    </w:p>
    <w:p w:rsidR="00551F83" w:rsidRPr="00E955E5" w:rsidRDefault="00551F83">
      <w:pPr>
        <w:pStyle w:val="ConsPlusNormal"/>
        <w:ind w:firstLine="540"/>
        <w:jc w:val="both"/>
        <w:rPr>
          <w:rFonts w:ascii="Arial" w:hAnsi="Arial" w:cs="Arial"/>
          <w:sz w:val="24"/>
          <w:szCs w:val="24"/>
        </w:rPr>
      </w:pPr>
    </w:p>
    <w:p w:rsidR="00551F83" w:rsidRPr="00E955E5" w:rsidRDefault="00551F83" w:rsidP="006C76DD">
      <w:pPr>
        <w:pStyle w:val="ConsPlusNormal"/>
        <w:jc w:val="both"/>
        <w:rPr>
          <w:rFonts w:ascii="Arial" w:hAnsi="Arial" w:cs="Arial"/>
          <w:sz w:val="24"/>
          <w:szCs w:val="24"/>
        </w:rPr>
      </w:pPr>
      <w:r w:rsidRPr="00E955E5">
        <w:rPr>
          <w:rFonts w:ascii="Arial" w:hAnsi="Arial" w:cs="Arial"/>
          <w:sz w:val="24"/>
          <w:szCs w:val="24"/>
        </w:rPr>
        <w:t>Мэр муниципального образования</w:t>
      </w:r>
    </w:p>
    <w:p w:rsidR="00551F83" w:rsidRPr="00E955E5" w:rsidRDefault="00551F83" w:rsidP="006C76DD">
      <w:pPr>
        <w:pStyle w:val="ConsPlusNormal"/>
        <w:jc w:val="both"/>
        <w:rPr>
          <w:rFonts w:ascii="Arial" w:hAnsi="Arial" w:cs="Arial"/>
          <w:sz w:val="24"/>
          <w:szCs w:val="24"/>
        </w:rPr>
      </w:pPr>
      <w:r w:rsidRPr="00E955E5">
        <w:rPr>
          <w:rFonts w:ascii="Arial" w:hAnsi="Arial" w:cs="Arial"/>
          <w:sz w:val="24"/>
          <w:szCs w:val="24"/>
        </w:rPr>
        <w:t>"Холмский городской округ"</w:t>
      </w:r>
      <w:r w:rsidR="006C76DD">
        <w:rPr>
          <w:rFonts w:ascii="Arial" w:hAnsi="Arial" w:cs="Arial"/>
          <w:sz w:val="24"/>
          <w:szCs w:val="24"/>
        </w:rPr>
        <w:tab/>
      </w:r>
      <w:r w:rsidR="006C76DD">
        <w:rPr>
          <w:rFonts w:ascii="Arial" w:hAnsi="Arial" w:cs="Arial"/>
          <w:sz w:val="24"/>
          <w:szCs w:val="24"/>
        </w:rPr>
        <w:tab/>
      </w:r>
      <w:r w:rsidR="006C76DD">
        <w:rPr>
          <w:rFonts w:ascii="Arial" w:hAnsi="Arial" w:cs="Arial"/>
          <w:sz w:val="24"/>
          <w:szCs w:val="24"/>
        </w:rPr>
        <w:tab/>
      </w:r>
      <w:r w:rsidR="006C76DD">
        <w:rPr>
          <w:rFonts w:ascii="Arial" w:hAnsi="Arial" w:cs="Arial"/>
          <w:sz w:val="24"/>
          <w:szCs w:val="24"/>
        </w:rPr>
        <w:tab/>
      </w:r>
      <w:r w:rsidR="006C76DD">
        <w:rPr>
          <w:rFonts w:ascii="Arial" w:hAnsi="Arial" w:cs="Arial"/>
          <w:sz w:val="24"/>
          <w:szCs w:val="24"/>
        </w:rPr>
        <w:tab/>
      </w:r>
      <w:r w:rsidR="006C76DD">
        <w:rPr>
          <w:rFonts w:ascii="Arial" w:hAnsi="Arial" w:cs="Arial"/>
          <w:sz w:val="24"/>
          <w:szCs w:val="24"/>
        </w:rPr>
        <w:tab/>
        <w:t xml:space="preserve">        </w:t>
      </w:r>
      <w:proofErr w:type="spellStart"/>
      <w:r w:rsidRPr="00E955E5">
        <w:rPr>
          <w:rFonts w:ascii="Arial" w:hAnsi="Arial" w:cs="Arial"/>
          <w:sz w:val="24"/>
          <w:szCs w:val="24"/>
        </w:rPr>
        <w:t>О.П.Назаренко</w:t>
      </w:r>
      <w:proofErr w:type="spellEnd"/>
    </w:p>
    <w:p w:rsidR="0082792B" w:rsidRPr="00E955E5" w:rsidRDefault="0082792B">
      <w:pPr>
        <w:rPr>
          <w:rFonts w:ascii="Arial" w:eastAsiaTheme="minorEastAsia" w:hAnsi="Arial" w:cs="Arial"/>
          <w:sz w:val="24"/>
          <w:szCs w:val="24"/>
          <w:lang w:eastAsia="ru-RU"/>
        </w:rPr>
      </w:pPr>
      <w:r w:rsidRPr="00E955E5">
        <w:rPr>
          <w:rFonts w:ascii="Arial" w:hAnsi="Arial" w:cs="Arial"/>
          <w:sz w:val="24"/>
          <w:szCs w:val="24"/>
        </w:rPr>
        <w:br w:type="page"/>
      </w:r>
    </w:p>
    <w:p w:rsidR="00551F83" w:rsidRPr="00E955E5" w:rsidRDefault="00551F83">
      <w:pPr>
        <w:pStyle w:val="ConsPlusNormal"/>
        <w:jc w:val="right"/>
        <w:outlineLvl w:val="0"/>
        <w:rPr>
          <w:rFonts w:ascii="Arial" w:hAnsi="Arial" w:cs="Arial"/>
          <w:sz w:val="24"/>
          <w:szCs w:val="24"/>
        </w:rPr>
      </w:pPr>
      <w:r w:rsidRPr="00E955E5">
        <w:rPr>
          <w:rFonts w:ascii="Arial" w:hAnsi="Arial" w:cs="Arial"/>
          <w:sz w:val="24"/>
          <w:szCs w:val="24"/>
        </w:rPr>
        <w:lastRenderedPageBreak/>
        <w:t>Приложение N 1</w:t>
      </w:r>
    </w:p>
    <w:p w:rsidR="00551F83" w:rsidRPr="00E955E5" w:rsidRDefault="00551F83">
      <w:pPr>
        <w:pStyle w:val="ConsPlusNormal"/>
        <w:jc w:val="right"/>
        <w:rPr>
          <w:rFonts w:ascii="Arial" w:hAnsi="Arial" w:cs="Arial"/>
          <w:sz w:val="24"/>
          <w:szCs w:val="24"/>
        </w:rPr>
      </w:pPr>
      <w:r w:rsidRPr="00E955E5">
        <w:rPr>
          <w:rFonts w:ascii="Arial" w:hAnsi="Arial" w:cs="Arial"/>
          <w:sz w:val="24"/>
          <w:szCs w:val="24"/>
        </w:rPr>
        <w:t>к решению</w:t>
      </w:r>
    </w:p>
    <w:p w:rsidR="00551F83" w:rsidRPr="00E955E5" w:rsidRDefault="00551F83">
      <w:pPr>
        <w:pStyle w:val="ConsPlusNormal"/>
        <w:jc w:val="right"/>
        <w:rPr>
          <w:rFonts w:ascii="Arial" w:hAnsi="Arial" w:cs="Arial"/>
          <w:sz w:val="24"/>
          <w:szCs w:val="24"/>
        </w:rPr>
      </w:pPr>
      <w:r w:rsidRPr="00E955E5">
        <w:rPr>
          <w:rFonts w:ascii="Arial" w:hAnsi="Arial" w:cs="Arial"/>
          <w:sz w:val="24"/>
          <w:szCs w:val="24"/>
        </w:rPr>
        <w:t>Собрания муниципального образования</w:t>
      </w:r>
    </w:p>
    <w:p w:rsidR="00551F83" w:rsidRPr="00E955E5" w:rsidRDefault="00551F83">
      <w:pPr>
        <w:pStyle w:val="ConsPlusNormal"/>
        <w:jc w:val="right"/>
        <w:rPr>
          <w:rFonts w:ascii="Arial" w:hAnsi="Arial" w:cs="Arial"/>
          <w:sz w:val="24"/>
          <w:szCs w:val="24"/>
        </w:rPr>
      </w:pPr>
      <w:r w:rsidRPr="00E955E5">
        <w:rPr>
          <w:rFonts w:ascii="Arial" w:hAnsi="Arial" w:cs="Arial"/>
          <w:sz w:val="24"/>
          <w:szCs w:val="24"/>
        </w:rPr>
        <w:t>"Холмский городской округ"</w:t>
      </w:r>
    </w:p>
    <w:p w:rsidR="00551F83" w:rsidRPr="00E955E5" w:rsidRDefault="00551F83">
      <w:pPr>
        <w:pStyle w:val="ConsPlusNormal"/>
        <w:jc w:val="right"/>
        <w:rPr>
          <w:rFonts w:ascii="Arial" w:hAnsi="Arial" w:cs="Arial"/>
          <w:sz w:val="24"/>
          <w:szCs w:val="24"/>
        </w:rPr>
      </w:pPr>
      <w:r w:rsidRPr="00E955E5">
        <w:rPr>
          <w:rFonts w:ascii="Arial" w:hAnsi="Arial" w:cs="Arial"/>
          <w:sz w:val="24"/>
          <w:szCs w:val="24"/>
        </w:rPr>
        <w:t>от 23.10.2014 N 14/5-157</w:t>
      </w:r>
    </w:p>
    <w:p w:rsidR="00551F83" w:rsidRPr="00E955E5" w:rsidRDefault="00551F83">
      <w:pPr>
        <w:pStyle w:val="ConsPlusNormal"/>
        <w:jc w:val="center"/>
        <w:rPr>
          <w:rFonts w:ascii="Arial" w:hAnsi="Arial" w:cs="Arial"/>
          <w:sz w:val="24"/>
          <w:szCs w:val="24"/>
        </w:rPr>
      </w:pPr>
    </w:p>
    <w:p w:rsidR="00551F83" w:rsidRPr="00E955E5" w:rsidRDefault="00551F83" w:rsidP="00096E6E">
      <w:pPr>
        <w:pStyle w:val="ConsPlusTitle"/>
        <w:jc w:val="both"/>
        <w:rPr>
          <w:rFonts w:ascii="Arial" w:hAnsi="Arial" w:cs="Arial"/>
          <w:sz w:val="24"/>
          <w:szCs w:val="24"/>
        </w:rPr>
      </w:pPr>
      <w:bookmarkStart w:id="0" w:name="P40"/>
      <w:bookmarkEnd w:id="0"/>
      <w:r w:rsidRPr="00E955E5">
        <w:rPr>
          <w:rFonts w:ascii="Arial" w:hAnsi="Arial" w:cs="Arial"/>
          <w:sz w:val="24"/>
          <w:szCs w:val="24"/>
        </w:rPr>
        <w:t>ПОЛОЖЕНИЕ</w:t>
      </w:r>
      <w:r w:rsidR="00096E6E">
        <w:rPr>
          <w:rFonts w:ascii="Arial" w:hAnsi="Arial" w:cs="Arial"/>
          <w:sz w:val="24"/>
          <w:szCs w:val="24"/>
        </w:rPr>
        <w:t xml:space="preserve"> </w:t>
      </w:r>
      <w:r w:rsidRPr="00E955E5">
        <w:rPr>
          <w:rFonts w:ascii="Arial" w:hAnsi="Arial" w:cs="Arial"/>
          <w:sz w:val="24"/>
          <w:szCs w:val="24"/>
        </w:rPr>
        <w:t>О КОМИССИИ ПО СОБЛЮДЕНИЮ ТРЕБОВАНИЙ</w:t>
      </w:r>
      <w:r w:rsidR="00096E6E">
        <w:rPr>
          <w:rFonts w:ascii="Arial" w:hAnsi="Arial" w:cs="Arial"/>
          <w:sz w:val="24"/>
          <w:szCs w:val="24"/>
        </w:rPr>
        <w:t xml:space="preserve"> К СЛУЖЕБНОМУ </w:t>
      </w:r>
      <w:r w:rsidRPr="00E955E5">
        <w:rPr>
          <w:rFonts w:ascii="Arial" w:hAnsi="Arial" w:cs="Arial"/>
          <w:sz w:val="24"/>
          <w:szCs w:val="24"/>
        </w:rPr>
        <w:t>ПОВЕДЕНИЮ МУНИЦИПАЛЬНЫХ СЛУЖАЩИХ СОБРАНИЯ</w:t>
      </w:r>
      <w:r w:rsidR="00096E6E">
        <w:rPr>
          <w:rFonts w:ascii="Arial" w:hAnsi="Arial" w:cs="Arial"/>
          <w:sz w:val="24"/>
          <w:szCs w:val="24"/>
        </w:rPr>
        <w:t xml:space="preserve"> </w:t>
      </w:r>
      <w:r w:rsidRPr="00E955E5">
        <w:rPr>
          <w:rFonts w:ascii="Arial" w:hAnsi="Arial" w:cs="Arial"/>
          <w:sz w:val="24"/>
          <w:szCs w:val="24"/>
        </w:rPr>
        <w:t>МУНИЦИПАЛЬНОГО ОБРАЗОВАНИЯ "ХОЛМСКИЙ ГОРОДСКОЙ ОКРУГ"</w:t>
      </w:r>
      <w:r w:rsidR="00096E6E">
        <w:rPr>
          <w:rFonts w:ascii="Arial" w:hAnsi="Arial" w:cs="Arial"/>
          <w:sz w:val="24"/>
          <w:szCs w:val="24"/>
        </w:rPr>
        <w:t xml:space="preserve"> </w:t>
      </w:r>
      <w:r w:rsidRPr="00E955E5">
        <w:rPr>
          <w:rFonts w:ascii="Arial" w:hAnsi="Arial" w:cs="Arial"/>
          <w:sz w:val="24"/>
          <w:szCs w:val="24"/>
        </w:rPr>
        <w:t>И УРЕГУЛИРОВАНИЮ КОНФЛИКТА ИНТЕРЕСОВ</w:t>
      </w:r>
    </w:p>
    <w:p w:rsidR="00551F83" w:rsidRPr="00E955E5" w:rsidRDefault="00551F83">
      <w:pPr>
        <w:pStyle w:val="ConsPlusNormal"/>
        <w:spacing w:after="1"/>
        <w:rPr>
          <w:rFonts w:ascii="Arial" w:hAnsi="Arial" w:cs="Arial"/>
          <w:sz w:val="24"/>
          <w:szCs w:val="24"/>
        </w:rPr>
      </w:pP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Список изменяющих документов</w:t>
      </w: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(в ред. Решений Собрания муниципального образования</w:t>
      </w: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"Холмский городской округ"</w:t>
      </w: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от 23.04.2015 N 21/5-228, от 28.04.2016 N 34/5-363,</w:t>
      </w:r>
    </w:p>
    <w:p w:rsidR="00CC64AB" w:rsidRPr="00E955E5" w:rsidRDefault="00CC64AB" w:rsidP="00CC64AB">
      <w:pPr>
        <w:pStyle w:val="ConsPlusNormal"/>
        <w:jc w:val="center"/>
        <w:rPr>
          <w:rFonts w:ascii="Arial" w:hAnsi="Arial" w:cs="Arial"/>
          <w:sz w:val="24"/>
          <w:szCs w:val="24"/>
        </w:rPr>
      </w:pPr>
      <w:r w:rsidRPr="00E955E5">
        <w:rPr>
          <w:rFonts w:ascii="Arial" w:hAnsi="Arial" w:cs="Arial"/>
          <w:sz w:val="24"/>
          <w:szCs w:val="24"/>
        </w:rPr>
        <w:t>от 27.10.2017 N 50/5-529, от 29.05.2019 N 12/6-97,</w:t>
      </w:r>
    </w:p>
    <w:p w:rsidR="00551F83" w:rsidRPr="00E955E5" w:rsidRDefault="00CC64AB" w:rsidP="00CC64AB">
      <w:pPr>
        <w:pStyle w:val="ConsPlusNormal"/>
        <w:jc w:val="center"/>
        <w:rPr>
          <w:rFonts w:ascii="Arial" w:hAnsi="Arial" w:cs="Arial"/>
          <w:sz w:val="24"/>
          <w:szCs w:val="24"/>
        </w:rPr>
      </w:pPr>
      <w:r w:rsidRPr="00E955E5">
        <w:rPr>
          <w:rFonts w:ascii="Arial" w:hAnsi="Arial" w:cs="Arial"/>
          <w:sz w:val="24"/>
          <w:szCs w:val="24"/>
        </w:rPr>
        <w:t>от 26.05.2022 N 52/6-459</w:t>
      </w:r>
      <w:r w:rsidR="007F783A">
        <w:rPr>
          <w:rFonts w:ascii="Arial" w:hAnsi="Arial" w:cs="Arial"/>
          <w:sz w:val="24"/>
          <w:szCs w:val="24"/>
        </w:rPr>
        <w:t>, от 25.01.2024 № 9/7-48</w:t>
      </w:r>
      <w:r w:rsidRPr="00E955E5">
        <w:rPr>
          <w:rFonts w:ascii="Arial" w:hAnsi="Arial" w:cs="Arial"/>
          <w:sz w:val="24"/>
          <w:szCs w:val="24"/>
        </w:rPr>
        <w:t>)</w:t>
      </w:r>
    </w:p>
    <w:p w:rsidR="00CC64AB" w:rsidRPr="00E955E5" w:rsidRDefault="00CC64AB">
      <w:pPr>
        <w:pStyle w:val="ConsPlusNormal"/>
        <w:jc w:val="center"/>
        <w:rPr>
          <w:rFonts w:ascii="Arial" w:hAnsi="Arial" w:cs="Arial"/>
          <w:sz w:val="24"/>
          <w:szCs w:val="24"/>
        </w:rPr>
      </w:pP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Собрания муниципального образования "Холмский городской округ" (далее - муниципальных служащих) и урегулированию конфликта интересов (далее - комиссия), образуемой в Собрании муниципального образования "Холмский городской округ" (далее - Собрание) в соответствии с Федеральным законом от 25 декабря 2008 г. N 273-ФЗ "О противодействии коррупции".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2. Комиссия в своей деятельности руководствуется Конституцией Российской Федерации, федеральными конституционными законами Российской Федерации, федеральными законами, указами Президента Российской Федерации, законодательством Сахалинской области, муниципальными нормативными правовыми актами муниципального образования "Холмский городской округ", настоящим Положением.</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3. Основной задачей комиссий является содействие Собранию:</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в обеспечении соблюдения муниципальными служащими Собрания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в осуществлении в Собрании мер по предупреждению коррупции.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Собрании.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5. Комиссия образуется решением Собрания. Указанным актом утверждаются состав комиссии и порядок ее работы.</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6. В состав Комиссии входят:</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 xml:space="preserve">а) заместитель председателя Собрания (председатель комиссии), специалист </w:t>
      </w:r>
      <w:r w:rsidRPr="00E955E5">
        <w:rPr>
          <w:rFonts w:ascii="Arial" w:hAnsi="Arial" w:cs="Arial"/>
          <w:sz w:val="24"/>
          <w:szCs w:val="24"/>
        </w:rPr>
        <w:lastRenderedPageBreak/>
        <w:t>аппарата Собрания, ответственный за работу по профилактике коррупционных и иных правонарушений (секретарь комиссии), специалист аппарата Собрания, осуществляющий юридическое (правовое) сопровождение Собрания;</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(п. 6 в ред. Решения Собрания муниципального образования "Холмский городской округ"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6.1. Исключен. - Решение Собрания муниципального образования "Холмский городской округ" от 29.05.2019 N 12/6-97.</w:t>
      </w:r>
    </w:p>
    <w:p w:rsidR="00551F83" w:rsidRPr="00E955E5" w:rsidRDefault="00551F83" w:rsidP="00E955E5">
      <w:pPr>
        <w:pStyle w:val="ConsPlusNormal"/>
        <w:ind w:firstLine="540"/>
        <w:jc w:val="both"/>
        <w:rPr>
          <w:rFonts w:ascii="Arial" w:hAnsi="Arial" w:cs="Arial"/>
          <w:sz w:val="24"/>
          <w:szCs w:val="24"/>
        </w:rPr>
      </w:pPr>
      <w:bookmarkStart w:id="1" w:name="P65"/>
      <w:bookmarkEnd w:id="1"/>
      <w:r w:rsidRPr="00E955E5">
        <w:rPr>
          <w:rFonts w:ascii="Arial" w:hAnsi="Arial" w:cs="Arial"/>
          <w:sz w:val="24"/>
          <w:szCs w:val="24"/>
        </w:rPr>
        <w:t>7. Собрание может принять решение о включении в состав комиссии: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представителей общественных организаций, осуществляющих свою деятельность на территории Холмского городского округа;</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представителя профсоюзной организации, действующей в установленном порядке в Собрании.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8. Лица, указанные в пункте 7 настоящего Положения, включаются в состав комиссии в установленном порядке по согласованию с общественными организациями, с профсоюзной организацией, действующей в установленном порядке в Собрании, на основании запроса председателя Собрания (далее - председатель Собрания). Согласование осуществляется в 10-</w:t>
      </w:r>
      <w:proofErr w:type="spellStart"/>
      <w:r w:rsidRPr="00E955E5">
        <w:rPr>
          <w:rFonts w:ascii="Arial" w:hAnsi="Arial" w:cs="Arial"/>
          <w:sz w:val="24"/>
          <w:szCs w:val="24"/>
        </w:rPr>
        <w:t>дневный</w:t>
      </w:r>
      <w:proofErr w:type="spellEnd"/>
      <w:r w:rsidRPr="00E955E5">
        <w:rPr>
          <w:rFonts w:ascii="Arial" w:hAnsi="Arial" w:cs="Arial"/>
          <w:sz w:val="24"/>
          <w:szCs w:val="24"/>
        </w:rPr>
        <w:t xml:space="preserve"> срок со дня получения запроса.</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9. Число членов комиссии, не замещающих должности муниципальной службы в Собрании, должно составлять не менее одной четверти от общего числа членов комиссии.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11. В заседаниях комиссии с правом совещательного голоса участвуют:</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551F83" w:rsidRPr="00E955E5" w:rsidRDefault="00551F83" w:rsidP="00E955E5">
      <w:pPr>
        <w:pStyle w:val="ConsPlusNormal"/>
        <w:ind w:firstLine="540"/>
        <w:jc w:val="both"/>
        <w:rPr>
          <w:rFonts w:ascii="Arial" w:hAnsi="Arial" w:cs="Arial"/>
          <w:sz w:val="24"/>
          <w:szCs w:val="24"/>
        </w:rPr>
      </w:pPr>
      <w:bookmarkStart w:id="2" w:name="P74"/>
      <w:bookmarkEnd w:id="2"/>
      <w:r w:rsidRPr="00E955E5">
        <w:rPr>
          <w:rFonts w:ascii="Arial" w:hAnsi="Arial" w:cs="Arial"/>
          <w:sz w:val="24"/>
          <w:szCs w:val="24"/>
        </w:rPr>
        <w:t>б) другие муниципальные служащие, замещающие должности муниципальной службы в Собрании;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Собрании, недопустимо.</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 xml:space="preserve">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w:t>
      </w:r>
      <w:r w:rsidRPr="00E955E5">
        <w:rPr>
          <w:rFonts w:ascii="Arial" w:hAnsi="Arial" w:cs="Arial"/>
          <w:sz w:val="24"/>
          <w:szCs w:val="24"/>
        </w:rPr>
        <w:lastRenderedPageBreak/>
        <w:t>заседания заявить об этом. В таком случае соответствующий член комиссии не принимает участия в рассмотрении указанного вопроса.</w:t>
      </w:r>
    </w:p>
    <w:p w:rsidR="00551F83" w:rsidRPr="00E955E5" w:rsidRDefault="00551F83" w:rsidP="00E955E5">
      <w:pPr>
        <w:pStyle w:val="ConsPlusNormal"/>
        <w:ind w:firstLine="540"/>
        <w:jc w:val="both"/>
        <w:rPr>
          <w:rFonts w:ascii="Arial" w:hAnsi="Arial" w:cs="Arial"/>
          <w:sz w:val="24"/>
          <w:szCs w:val="24"/>
        </w:rPr>
      </w:pPr>
      <w:bookmarkStart w:id="3" w:name="P77"/>
      <w:bookmarkEnd w:id="3"/>
      <w:r w:rsidRPr="00E955E5">
        <w:rPr>
          <w:rFonts w:ascii="Arial" w:hAnsi="Arial" w:cs="Arial"/>
          <w:sz w:val="24"/>
          <w:szCs w:val="24"/>
        </w:rPr>
        <w:t>14. Основаниями для проведения заседания комиссии являются:</w:t>
      </w:r>
    </w:p>
    <w:p w:rsidR="00551F83" w:rsidRPr="00E955E5" w:rsidRDefault="00551F83" w:rsidP="00E955E5">
      <w:pPr>
        <w:pStyle w:val="ConsPlusNormal"/>
        <w:ind w:firstLine="540"/>
        <w:jc w:val="both"/>
        <w:rPr>
          <w:rFonts w:ascii="Arial" w:hAnsi="Arial" w:cs="Arial"/>
          <w:sz w:val="24"/>
          <w:szCs w:val="24"/>
        </w:rPr>
      </w:pPr>
      <w:bookmarkStart w:id="4" w:name="P78"/>
      <w:bookmarkEnd w:id="4"/>
      <w:r w:rsidRPr="00E955E5">
        <w:rPr>
          <w:rFonts w:ascii="Arial" w:hAnsi="Arial" w:cs="Arial"/>
          <w:sz w:val="24"/>
          <w:szCs w:val="24"/>
        </w:rPr>
        <w:t>а) представление председателем Собрания в соответствии с "Положением о проверке достоверности и полноты сведений о доходах, расходах, об имуществе и обязательствах имущественного характера, иных сведений, представляемых в соответствии с нормативными правовыми актами Российской Федерации", утвержденным Законом Сахалинской области от 06.07.2007 N 78-</w:t>
      </w:r>
      <w:proofErr w:type="spellStart"/>
      <w:r w:rsidRPr="00E955E5">
        <w:rPr>
          <w:rFonts w:ascii="Arial" w:hAnsi="Arial" w:cs="Arial"/>
          <w:sz w:val="24"/>
          <w:szCs w:val="24"/>
        </w:rPr>
        <w:t>ЗО</w:t>
      </w:r>
      <w:proofErr w:type="spellEnd"/>
      <w:r w:rsidRPr="00E955E5">
        <w:rPr>
          <w:rFonts w:ascii="Arial" w:hAnsi="Arial" w:cs="Arial"/>
          <w:sz w:val="24"/>
          <w:szCs w:val="24"/>
        </w:rPr>
        <w:t xml:space="preserve"> (далее - Положение о проверке), материалов, свидетельствующих:</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bookmarkStart w:id="5" w:name="P80"/>
      <w:bookmarkEnd w:id="5"/>
      <w:r w:rsidRPr="00E955E5">
        <w:rPr>
          <w:rFonts w:ascii="Arial" w:hAnsi="Arial" w:cs="Arial"/>
          <w:sz w:val="24"/>
          <w:szCs w:val="24"/>
        </w:rPr>
        <w:t>- о представлении муниципальным служащим недостоверных или неполных сведений, предоставляемых гражданами, претендующими на замещение должностей муниципальной службы в Собрании и муниципальными служащими, замещающими должности муниципальной службы в Собрании, предусмотренных действующим законодательством;</w:t>
      </w:r>
    </w:p>
    <w:p w:rsidR="00551F83" w:rsidRPr="00E955E5" w:rsidRDefault="00551F83" w:rsidP="00E955E5">
      <w:pPr>
        <w:pStyle w:val="ConsPlusNormal"/>
        <w:ind w:firstLine="540"/>
        <w:jc w:val="both"/>
        <w:rPr>
          <w:rFonts w:ascii="Arial" w:hAnsi="Arial" w:cs="Arial"/>
          <w:sz w:val="24"/>
          <w:szCs w:val="24"/>
        </w:rPr>
      </w:pPr>
      <w:bookmarkStart w:id="6" w:name="P81"/>
      <w:bookmarkEnd w:id="6"/>
      <w:r w:rsidRPr="00E955E5">
        <w:rPr>
          <w:rFonts w:ascii="Arial" w:hAnsi="Arial" w:cs="Arial"/>
          <w:sz w:val="24"/>
          <w:szCs w:val="24"/>
        </w:rPr>
        <w:t>- о несоблюдении муниципальным служащим требований к служебному поведению и (или) требований об урегулировании конфликта интересов;</w:t>
      </w:r>
    </w:p>
    <w:p w:rsidR="00551F83" w:rsidRPr="00E955E5" w:rsidRDefault="00551F83" w:rsidP="00E955E5">
      <w:pPr>
        <w:pStyle w:val="ConsPlusNormal"/>
        <w:ind w:firstLine="540"/>
        <w:jc w:val="both"/>
        <w:rPr>
          <w:rFonts w:ascii="Arial" w:hAnsi="Arial" w:cs="Arial"/>
          <w:sz w:val="24"/>
          <w:szCs w:val="24"/>
        </w:rPr>
      </w:pPr>
      <w:bookmarkStart w:id="7" w:name="P82"/>
      <w:bookmarkEnd w:id="7"/>
      <w:r w:rsidRPr="00E955E5">
        <w:rPr>
          <w:rFonts w:ascii="Arial" w:hAnsi="Arial" w:cs="Arial"/>
          <w:sz w:val="24"/>
          <w:szCs w:val="24"/>
        </w:rPr>
        <w:t>б) поступившее в Собрание должностному лицу, ответственному за работу по профилактике коррупционных и иных правонарушений, определенному распоряжением представителя нанимателя (работодателя) (далее - должностному лицу), в порядке, установленном правовым актом Собрания: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Решения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bookmarkStart w:id="8" w:name="P84"/>
      <w:bookmarkEnd w:id="8"/>
      <w:r w:rsidRPr="00E955E5">
        <w:rPr>
          <w:rFonts w:ascii="Arial" w:hAnsi="Arial" w:cs="Arial"/>
          <w:sz w:val="24"/>
          <w:szCs w:val="24"/>
        </w:rPr>
        <w:t>- обращение гражданина, замещавшего в Собрании должность муниципальной службы, включенную в соответствующий Перечень должностей муниципальной службы в Собрании,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551F83" w:rsidRPr="00E955E5" w:rsidRDefault="00551F83" w:rsidP="00E955E5">
      <w:pPr>
        <w:pStyle w:val="ConsPlusNormal"/>
        <w:ind w:firstLine="540"/>
        <w:jc w:val="both"/>
        <w:rPr>
          <w:rFonts w:ascii="Arial" w:hAnsi="Arial" w:cs="Arial"/>
          <w:sz w:val="24"/>
          <w:szCs w:val="24"/>
        </w:rPr>
      </w:pPr>
      <w:bookmarkStart w:id="9" w:name="P85"/>
      <w:bookmarkEnd w:id="9"/>
      <w:r w:rsidRPr="00E955E5">
        <w:rPr>
          <w:rFonts w:ascii="Arial" w:hAnsi="Arial" w:cs="Arial"/>
          <w:sz w:val="24"/>
          <w:szCs w:val="24"/>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51F83" w:rsidRPr="00E955E5" w:rsidRDefault="00551F83" w:rsidP="00E955E5">
      <w:pPr>
        <w:pStyle w:val="ConsPlusNormal"/>
        <w:ind w:firstLine="540"/>
        <w:jc w:val="both"/>
        <w:rPr>
          <w:rFonts w:ascii="Arial" w:hAnsi="Arial" w:cs="Arial"/>
          <w:sz w:val="24"/>
          <w:szCs w:val="24"/>
        </w:rPr>
      </w:pPr>
      <w:bookmarkStart w:id="10" w:name="P86"/>
      <w:bookmarkEnd w:id="10"/>
      <w:r w:rsidRPr="00E955E5">
        <w:rPr>
          <w:rFonts w:ascii="Arial" w:hAnsi="Arial" w:cs="Arial"/>
          <w:sz w:val="24"/>
          <w:szCs w:val="24"/>
        </w:rPr>
        <w:t>- 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в связи арестом, запретом распоряжения,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(абзац введен Решением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bookmarkStart w:id="11" w:name="P88"/>
      <w:bookmarkEnd w:id="11"/>
      <w:r w:rsidRPr="00E955E5">
        <w:rPr>
          <w:rFonts w:ascii="Arial" w:hAnsi="Arial" w:cs="Arial"/>
          <w:sz w:val="24"/>
          <w:szCs w:val="24"/>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51F83" w:rsidRDefault="00551F83" w:rsidP="00E955E5">
      <w:pPr>
        <w:pStyle w:val="ConsPlusNormal"/>
        <w:jc w:val="both"/>
        <w:rPr>
          <w:rFonts w:ascii="Arial" w:hAnsi="Arial" w:cs="Arial"/>
          <w:sz w:val="24"/>
          <w:szCs w:val="24"/>
        </w:rPr>
      </w:pPr>
      <w:r w:rsidRPr="00E955E5">
        <w:rPr>
          <w:rFonts w:ascii="Arial" w:hAnsi="Arial" w:cs="Arial"/>
          <w:sz w:val="24"/>
          <w:szCs w:val="24"/>
        </w:rPr>
        <w:t>(абзац введен Решением Собрания муниципального образования "Холмский городской округ" от 28.04.2016 N 34/5-363)</w:t>
      </w:r>
    </w:p>
    <w:p w:rsidR="00891FE9" w:rsidRDefault="00891FE9" w:rsidP="00891FE9">
      <w:pPr>
        <w:pStyle w:val="ConsPlusNormal"/>
        <w:ind w:firstLine="540"/>
        <w:jc w:val="both"/>
        <w:rPr>
          <w:rFonts w:ascii="Arial" w:hAnsi="Arial" w:cs="Arial"/>
          <w:sz w:val="24"/>
          <w:szCs w:val="24"/>
        </w:rPr>
      </w:pPr>
      <w:r>
        <w:rPr>
          <w:rFonts w:ascii="Arial" w:hAnsi="Arial" w:cs="Arial"/>
          <w:sz w:val="24"/>
        </w:rPr>
        <w:t xml:space="preserve">- уведомление муниципального служащего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w:t>
      </w:r>
      <w:r w:rsidRPr="002126A2">
        <w:rPr>
          <w:rFonts w:ascii="Arial" w:hAnsi="Arial" w:cs="Arial"/>
          <w:sz w:val="24"/>
        </w:rPr>
        <w:t>25</w:t>
      </w:r>
      <w:r>
        <w:rPr>
          <w:rFonts w:ascii="Arial" w:hAnsi="Arial" w:cs="Arial"/>
          <w:sz w:val="24"/>
        </w:rPr>
        <w:t xml:space="preserve"> декабря </w:t>
      </w:r>
      <w:r w:rsidRPr="002126A2">
        <w:rPr>
          <w:rFonts w:ascii="Arial" w:hAnsi="Arial" w:cs="Arial"/>
          <w:sz w:val="24"/>
        </w:rPr>
        <w:t xml:space="preserve">2008 </w:t>
      </w:r>
      <w:r>
        <w:rPr>
          <w:rFonts w:ascii="Arial" w:hAnsi="Arial" w:cs="Arial"/>
          <w:sz w:val="24"/>
        </w:rPr>
        <w:t>№</w:t>
      </w:r>
      <w:r w:rsidRPr="002126A2">
        <w:rPr>
          <w:rFonts w:ascii="Arial" w:hAnsi="Arial" w:cs="Arial"/>
          <w:sz w:val="24"/>
        </w:rPr>
        <w:t xml:space="preserve"> 273-ФЗ </w:t>
      </w:r>
      <w:r>
        <w:rPr>
          <w:rFonts w:ascii="Arial" w:hAnsi="Arial" w:cs="Arial"/>
          <w:sz w:val="24"/>
        </w:rPr>
        <w:t>«</w:t>
      </w:r>
      <w:r w:rsidRPr="002126A2">
        <w:rPr>
          <w:rFonts w:ascii="Arial" w:hAnsi="Arial" w:cs="Arial"/>
          <w:sz w:val="24"/>
        </w:rPr>
        <w:t>О противодействии коррупции</w:t>
      </w:r>
      <w:r>
        <w:rPr>
          <w:rFonts w:ascii="Arial" w:hAnsi="Arial" w:cs="Arial"/>
          <w:sz w:val="24"/>
        </w:rPr>
        <w:t>» и другими федеральными закона в целях противодействия коррупции.</w:t>
      </w:r>
    </w:p>
    <w:p w:rsidR="00891FE9" w:rsidRPr="00E955E5" w:rsidRDefault="00891FE9" w:rsidP="00891FE9">
      <w:pPr>
        <w:pStyle w:val="ConsPlusNormal"/>
        <w:jc w:val="both"/>
        <w:rPr>
          <w:rFonts w:ascii="Arial" w:hAnsi="Arial" w:cs="Arial"/>
          <w:sz w:val="24"/>
          <w:szCs w:val="24"/>
        </w:rPr>
      </w:pPr>
      <w:r w:rsidRPr="00E955E5">
        <w:rPr>
          <w:rFonts w:ascii="Arial" w:hAnsi="Arial" w:cs="Arial"/>
          <w:sz w:val="24"/>
          <w:szCs w:val="24"/>
        </w:rPr>
        <w:t xml:space="preserve">(абзац введен Решением Собрания муниципального образования </w:t>
      </w:r>
      <w:r>
        <w:rPr>
          <w:rFonts w:ascii="Arial" w:hAnsi="Arial" w:cs="Arial"/>
          <w:sz w:val="24"/>
          <w:szCs w:val="24"/>
        </w:rPr>
        <w:t>"Холмский городской округ" от 25.01.2024 N 9/7-48</w:t>
      </w:r>
      <w:r w:rsidRPr="00E955E5">
        <w:rPr>
          <w:rFonts w:ascii="Arial" w:hAnsi="Arial" w:cs="Arial"/>
          <w:sz w:val="24"/>
          <w:szCs w:val="24"/>
        </w:rPr>
        <w:t>)</w:t>
      </w:r>
    </w:p>
    <w:p w:rsidR="00551F83" w:rsidRPr="00E955E5" w:rsidRDefault="00551F83" w:rsidP="00E955E5">
      <w:pPr>
        <w:pStyle w:val="ConsPlusNormal"/>
        <w:ind w:firstLine="540"/>
        <w:jc w:val="both"/>
        <w:rPr>
          <w:rFonts w:ascii="Arial" w:hAnsi="Arial" w:cs="Arial"/>
          <w:sz w:val="24"/>
          <w:szCs w:val="24"/>
        </w:rPr>
      </w:pPr>
      <w:bookmarkStart w:id="12" w:name="P90"/>
      <w:bookmarkEnd w:id="12"/>
      <w:r w:rsidRPr="00E955E5">
        <w:rPr>
          <w:rFonts w:ascii="Arial" w:hAnsi="Arial" w:cs="Arial"/>
          <w:sz w:val="24"/>
          <w:szCs w:val="24"/>
        </w:rPr>
        <w:t>в) представление председателем Собрания или любого члена комиссии, касающееся обеспечения соблюдения муниципальным служащим Собрания требований к служебному поведению и (или) требований об урегулировании конфликта интересов либо осуществления в Собрании мер по предупреждению коррупции;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bookmarkStart w:id="13" w:name="P92"/>
      <w:bookmarkEnd w:id="13"/>
      <w:r w:rsidRPr="00E955E5">
        <w:rPr>
          <w:rFonts w:ascii="Arial" w:hAnsi="Arial" w:cs="Arial"/>
          <w:sz w:val="24"/>
          <w:szCs w:val="24"/>
        </w:rPr>
        <w:t>г) представление председателя Собрания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bookmarkStart w:id="14" w:name="P94"/>
      <w:bookmarkEnd w:id="14"/>
      <w:r w:rsidRPr="00E955E5">
        <w:rPr>
          <w:rFonts w:ascii="Arial" w:hAnsi="Arial" w:cs="Arial"/>
          <w:sz w:val="24"/>
          <w:szCs w:val="24"/>
        </w:rPr>
        <w:t>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Собрание уведомление коммерческой или некоммерческой организации о заключении с гражданином, замещавшим должность муниципальной службы в Собрании,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Собрании,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w:t>
      </w:r>
      <w:proofErr w:type="spellStart"/>
      <w:r w:rsidRPr="00E955E5">
        <w:rPr>
          <w:rFonts w:ascii="Arial" w:hAnsi="Arial" w:cs="Arial"/>
          <w:sz w:val="24"/>
          <w:szCs w:val="24"/>
        </w:rPr>
        <w:t>пп</w:t>
      </w:r>
      <w:proofErr w:type="spellEnd"/>
      <w:r w:rsidRPr="00E955E5">
        <w:rPr>
          <w:rFonts w:ascii="Arial" w:hAnsi="Arial" w:cs="Arial"/>
          <w:sz w:val="24"/>
          <w:szCs w:val="24"/>
        </w:rPr>
        <w:t>. "д" в ред. Решения Собрания муниципального образования "Холмский городской округ" от 23.04.2015 N 21/5-228)</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15. Указанные в пункте 14 настоящего Положения обращение, заявление, уведомление, представление должны быть представлены в письменном виде и содержать следующие сведения: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Решения Собрания муниципального образования "Холмский городской округ"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фамилию, имя, отчество муниципального служащего и замещаемую им должность муниципальной службы;</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описание нарушений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в) данные об источнике информации.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17. Обращение, указанное в абзаце втором подпункта б) пункта 14 настоящего Положения, подается гражданином, замещавшим должность муниципальной службы в Собрании, должностному лицу.</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Решения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в Собрании,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в Собрании,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N 273-ФЗ "О противодействии коррупции".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Решения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Мотивированные заключения, предусмотренные пунктами 18, 19 и 19.1 настоящего Положения, должны содержать:</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информацию, изложенную в обращениях или уведомлениях, указанных в абзацах втором и пятом подпункта "б" и подпункте "д" пункта 14 настоящего Положения;</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14 настоящего Положения, а также рекомендации для принятия одного из решений в соответствии с пунктами 26, 28.1, 30 настоящего Положения или иного решения.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(абзац введен Решением Собрания муниципального образования "Холмский городской округ" от 27.10.2017 N 50/5-529)</w:t>
      </w:r>
    </w:p>
    <w:p w:rsidR="00551F83" w:rsidRPr="00E955E5" w:rsidRDefault="00551F83" w:rsidP="00E955E5">
      <w:pPr>
        <w:pStyle w:val="ConsPlusNormal"/>
        <w:ind w:firstLine="540"/>
        <w:jc w:val="both"/>
        <w:rPr>
          <w:rFonts w:ascii="Arial" w:hAnsi="Arial" w:cs="Arial"/>
          <w:sz w:val="24"/>
          <w:szCs w:val="24"/>
        </w:rPr>
      </w:pPr>
      <w:bookmarkStart w:id="15" w:name="P112"/>
      <w:bookmarkEnd w:id="15"/>
      <w:r w:rsidRPr="00E955E5">
        <w:rPr>
          <w:rFonts w:ascii="Arial" w:hAnsi="Arial" w:cs="Arial"/>
          <w:sz w:val="24"/>
          <w:szCs w:val="24"/>
        </w:rPr>
        <w:t>18.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551F83" w:rsidRPr="00E955E5" w:rsidRDefault="00551F83" w:rsidP="00E955E5">
      <w:pPr>
        <w:pStyle w:val="ConsPlusNormal"/>
        <w:ind w:firstLine="540"/>
        <w:jc w:val="both"/>
        <w:rPr>
          <w:rFonts w:ascii="Arial" w:hAnsi="Arial" w:cs="Arial"/>
          <w:sz w:val="24"/>
          <w:szCs w:val="24"/>
        </w:rPr>
      </w:pPr>
      <w:bookmarkStart w:id="16" w:name="P113"/>
      <w:bookmarkEnd w:id="16"/>
      <w:r w:rsidRPr="00E955E5">
        <w:rPr>
          <w:rFonts w:ascii="Arial" w:hAnsi="Arial" w:cs="Arial"/>
          <w:sz w:val="24"/>
          <w:szCs w:val="24"/>
        </w:rPr>
        <w:t>19. Уведомление, указанное в подпункте "д" пункта 14 настоящего Положения, рассматривается должностным лицом, которые осуществляет подготовку мотивированного заключения о соблюдении гражданином, замещавшим должность муниципальной службы в Собрании, требований статьи 12 Федерального закона от 25 декабря 2008 г. N 273-ФЗ "О противодействии коррупции".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(п. 19 в ред. Решения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bookmarkStart w:id="17" w:name="P115"/>
      <w:bookmarkEnd w:id="17"/>
      <w:r w:rsidRPr="00E955E5">
        <w:rPr>
          <w:rFonts w:ascii="Arial" w:hAnsi="Arial" w:cs="Arial"/>
          <w:sz w:val="24"/>
          <w:szCs w:val="24"/>
        </w:rPr>
        <w:t>19.1 Уведомление, указанное в абзаце пятом подпункта "б" пункта 14 настоящего Положения, рассматривается должностным лицом, которые осуществляют подготовку мотивированного заключения по результатам рассмотрения уведомления.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(п. 19.1 введен Решением Собрания муниципального образования "Холмский городской округ" от 28.04.2016 N 34/5-363; в ред. Решения Собрания муниципального образования "Холмский городской округ" от 27.10.2017 N 50/5-529)</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19.2 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пятом подпункта "б" и подпункте "д" пункта 14 настоящего Положения, должностное лицо имеет право проводить собеседование с муниципальным служащим, представившим обращение или уведомление, получать от него письменные пояснения, а председатель Собрания может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(п. 19.2 введен Решением Собрания муниципального образования "Холмский городской округ" от 28.04.2016 N 34/5-363; в ред. Решений Собрания муниципального образования "Холмский городской округ" от 29.05.2019 N 12/6-97, от 26.05.2022 N 52/6-459)</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20. Председатель комиссии при поступлении к нему информации, содержащей основания для проведения заседания комиссии: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в 10-</w:t>
      </w:r>
      <w:proofErr w:type="spellStart"/>
      <w:r w:rsidRPr="00E955E5">
        <w:rPr>
          <w:rFonts w:ascii="Arial" w:hAnsi="Arial" w:cs="Arial"/>
          <w:sz w:val="24"/>
          <w:szCs w:val="24"/>
        </w:rPr>
        <w:t>дневный</w:t>
      </w:r>
      <w:proofErr w:type="spellEnd"/>
      <w:r w:rsidRPr="00E955E5">
        <w:rPr>
          <w:rFonts w:ascii="Arial" w:hAnsi="Arial" w:cs="Arial"/>
          <w:sz w:val="24"/>
          <w:szCs w:val="24"/>
        </w:rPr>
        <w:t xml:space="preserve">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20.1 и 20.2 настоящего Положения;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w:t>
      </w:r>
      <w:proofErr w:type="spellStart"/>
      <w:r w:rsidRPr="00E955E5">
        <w:rPr>
          <w:rFonts w:ascii="Arial" w:hAnsi="Arial" w:cs="Arial"/>
          <w:sz w:val="24"/>
          <w:szCs w:val="24"/>
        </w:rPr>
        <w:t>пп</w:t>
      </w:r>
      <w:proofErr w:type="spellEnd"/>
      <w:r w:rsidRPr="00E955E5">
        <w:rPr>
          <w:rFonts w:ascii="Arial" w:hAnsi="Arial" w:cs="Arial"/>
          <w:sz w:val="24"/>
          <w:szCs w:val="24"/>
        </w:rPr>
        <w:t>. "а" в ред. Решения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Собрание, и с результатами ее проверки;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Решения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bookmarkStart w:id="18" w:name="P125"/>
      <w:bookmarkEnd w:id="18"/>
      <w:r w:rsidRPr="00E955E5">
        <w:rPr>
          <w:rFonts w:ascii="Arial" w:hAnsi="Arial" w:cs="Arial"/>
          <w:sz w:val="24"/>
          <w:szCs w:val="24"/>
        </w:rPr>
        <w:t>20.1. Заседание комиссии по рассмотрению заяв</w:t>
      </w:r>
      <w:r w:rsidR="00891FE9">
        <w:rPr>
          <w:rFonts w:ascii="Arial" w:hAnsi="Arial" w:cs="Arial"/>
          <w:sz w:val="24"/>
          <w:szCs w:val="24"/>
        </w:rPr>
        <w:t>лений, указанных в абзацах 3,4 и 6</w:t>
      </w:r>
      <w:r w:rsidRPr="00E955E5">
        <w:rPr>
          <w:rFonts w:ascii="Arial" w:hAnsi="Arial" w:cs="Arial"/>
          <w:sz w:val="24"/>
          <w:szCs w:val="24"/>
        </w:rPr>
        <w:t xml:space="preserve"> подпункта "б" пункта 14 настоящего Положения, как правило, проводится не позднее одного месяца со дня истечения срока, установленного для предоставления сведений о доходах, об имуществе и обязательствах имущественного характера.</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(п. 20.1 в ред. Решения Собрания муниципального образования "Холмский городской округ" от 28.04.2016 N 34/5-363</w:t>
      </w:r>
      <w:r w:rsidR="00891FE9">
        <w:rPr>
          <w:rFonts w:ascii="Arial" w:hAnsi="Arial" w:cs="Arial"/>
          <w:sz w:val="24"/>
          <w:szCs w:val="24"/>
        </w:rPr>
        <w:t>, от 25.01.2024 № 9/7-48</w:t>
      </w:r>
      <w:r w:rsidRPr="00E955E5">
        <w:rPr>
          <w:rFonts w:ascii="Arial" w:hAnsi="Arial" w:cs="Arial"/>
          <w:sz w:val="24"/>
          <w:szCs w:val="24"/>
        </w:rPr>
        <w:t>)</w:t>
      </w:r>
    </w:p>
    <w:p w:rsidR="00551F83" w:rsidRPr="00E955E5" w:rsidRDefault="00551F83" w:rsidP="00E955E5">
      <w:pPr>
        <w:pStyle w:val="ConsPlusNormal"/>
        <w:ind w:firstLine="540"/>
        <w:jc w:val="both"/>
        <w:rPr>
          <w:rFonts w:ascii="Arial" w:hAnsi="Arial" w:cs="Arial"/>
          <w:sz w:val="24"/>
          <w:szCs w:val="24"/>
        </w:rPr>
      </w:pPr>
      <w:bookmarkStart w:id="19" w:name="P127"/>
      <w:bookmarkEnd w:id="19"/>
      <w:r w:rsidRPr="00E955E5">
        <w:rPr>
          <w:rFonts w:ascii="Arial" w:hAnsi="Arial" w:cs="Arial"/>
          <w:sz w:val="24"/>
          <w:szCs w:val="24"/>
        </w:rPr>
        <w:t>20.2. Уведомление, указанное в подпункте "д" пункта 14 настоящего Положения, как правило, рассматривается на очередном (плановом) заседании комиссии.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21.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Собрании.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(п. 21 в ред. Решения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21.1 Заседания комиссии могут проводиться в отсутствие муниципального служащего или гражданина в случае:</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(п. 21.1 введен Решением Собрания муниципального образования "Холмский городской округ" от 28.04.2016 N 34/5-363)</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22. На заседании комиссии заслушиваются пояснения муниципального служащего (его представителя) (с его согласия) или гражданина, замещавшего должность муниципальной службы в Собрании (его представителя) (с его согласия), и иных лиц, рассматриваются материалы по существу вынесенных на данное заседание вопросов, а также дополнительные материалы.</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23. Члены комиссии и лица, участвовавшие в ее заседании, не вправе разглашать сведения, ставшие им известными в ходе работы комиссии.</w:t>
      </w:r>
    </w:p>
    <w:p w:rsidR="00551F83" w:rsidRPr="00E955E5" w:rsidRDefault="00551F83" w:rsidP="00E955E5">
      <w:pPr>
        <w:pStyle w:val="ConsPlusNormal"/>
        <w:ind w:firstLine="540"/>
        <w:jc w:val="both"/>
        <w:rPr>
          <w:rFonts w:ascii="Arial" w:hAnsi="Arial" w:cs="Arial"/>
          <w:sz w:val="24"/>
          <w:szCs w:val="24"/>
        </w:rPr>
      </w:pPr>
      <w:bookmarkStart w:id="20" w:name="P136"/>
      <w:bookmarkEnd w:id="20"/>
      <w:r w:rsidRPr="00E955E5">
        <w:rPr>
          <w:rFonts w:ascii="Arial" w:hAnsi="Arial" w:cs="Arial"/>
          <w:sz w:val="24"/>
          <w:szCs w:val="24"/>
        </w:rPr>
        <w:t>24.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установить, что сведения, представленные муниципальным служащим в соответствии с подпунктами 1 и 2 пункта 1 Положения о проверке, являются достоверными и полными;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установить, что сведения, представленные муниципальным служащим в соответствии с подпунктами 1 и 2 пункта 1 Положения о проверке, являются недостоверными и (или) неполными. В этом случае комиссия рекомендует председателю Собрания применить к муниципальному служащему конкретную меру ответственности.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25.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Собрания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bookmarkStart w:id="21" w:name="P144"/>
      <w:bookmarkEnd w:id="21"/>
      <w:r w:rsidRPr="00E955E5">
        <w:rPr>
          <w:rFonts w:ascii="Arial" w:hAnsi="Arial" w:cs="Arial"/>
          <w:sz w:val="24"/>
          <w:szCs w:val="24"/>
        </w:rPr>
        <w:t>26.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27.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Собрания применить к государственному служащему конкретную меру ответственности.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27.1.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признать, что обстоятельства, препятствующие выполнению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признать, что обстоятельства, препятствующие выполнению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Собрания применить к муниципальному служащему конкретную меру ответственности.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(п. 27.1 введен Решением Собрания муниципального образования "Холмский городской округ" от 29.05.2019 N 12/6-97)</w:t>
      </w:r>
    </w:p>
    <w:p w:rsidR="00551F83" w:rsidRPr="00E955E5" w:rsidRDefault="00551F83" w:rsidP="00E955E5">
      <w:pPr>
        <w:pStyle w:val="ConsPlusNormal"/>
        <w:ind w:firstLine="540"/>
        <w:jc w:val="both"/>
        <w:rPr>
          <w:rFonts w:ascii="Arial" w:hAnsi="Arial" w:cs="Arial"/>
          <w:sz w:val="24"/>
          <w:szCs w:val="24"/>
        </w:rPr>
      </w:pPr>
      <w:bookmarkStart w:id="22" w:name="P156"/>
      <w:bookmarkEnd w:id="22"/>
      <w:r w:rsidRPr="00E955E5">
        <w:rPr>
          <w:rFonts w:ascii="Arial" w:hAnsi="Arial" w:cs="Arial"/>
          <w:sz w:val="24"/>
          <w:szCs w:val="24"/>
        </w:rPr>
        <w:t>28. По итогам рассмотрения вопроса, указанного в подпункте "г" пункта 14 настоящего Положения, комиссия принимает одно из следующих решений: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Собрания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bookmarkStart w:id="23" w:name="P160"/>
      <w:bookmarkEnd w:id="23"/>
      <w:r w:rsidRPr="00E955E5">
        <w:rPr>
          <w:rFonts w:ascii="Arial" w:hAnsi="Arial" w:cs="Arial"/>
          <w:sz w:val="24"/>
          <w:szCs w:val="24"/>
        </w:rPr>
        <w:t>28.1.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Решения Собрания муниципального образования "Холмский городской округ" от 27.10.2017 N 50/5-529)</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признать, что при исполнении муниципальным служащим должностных обязанностей конфликт интересов отсутствует;</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председателю Собрания принять меры по урегулированию конфликта интересов или по недопущению его возникновения;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Решения Собрания муниципального образования "Холмский городской округ"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председателю Собрания применить к государственному служащему конкретную меру ответственности.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Решения Собрания муниципального образования "Холмский городской округ" от 29.05.2019 N 12/6-97)</w:t>
      </w:r>
    </w:p>
    <w:p w:rsidR="00551F83" w:rsidRDefault="00551F83" w:rsidP="00E955E5">
      <w:pPr>
        <w:pStyle w:val="ConsPlusNormal"/>
        <w:jc w:val="both"/>
        <w:rPr>
          <w:rFonts w:ascii="Arial" w:hAnsi="Arial" w:cs="Arial"/>
          <w:sz w:val="24"/>
          <w:szCs w:val="24"/>
        </w:rPr>
      </w:pPr>
      <w:r w:rsidRPr="00E955E5">
        <w:rPr>
          <w:rFonts w:ascii="Arial" w:hAnsi="Arial" w:cs="Arial"/>
          <w:sz w:val="24"/>
          <w:szCs w:val="24"/>
        </w:rPr>
        <w:t>(п. 28.1 введен Решением Собрания муниципального образования "Холмский городской округ" от 28.04.2016 N 34/5-363)</w:t>
      </w:r>
    </w:p>
    <w:p w:rsidR="001C4B7E" w:rsidRPr="00F319AB" w:rsidRDefault="001C4B7E" w:rsidP="001C4B7E">
      <w:pPr>
        <w:pStyle w:val="a5"/>
        <w:ind w:firstLine="567"/>
        <w:jc w:val="both"/>
        <w:rPr>
          <w:rFonts w:ascii="Arial" w:hAnsi="Arial" w:cs="Arial"/>
          <w:sz w:val="24"/>
        </w:rPr>
      </w:pPr>
      <w:r>
        <w:rPr>
          <w:rFonts w:ascii="Arial" w:hAnsi="Arial" w:cs="Arial"/>
          <w:sz w:val="24"/>
        </w:rPr>
        <w:t>28.2</w:t>
      </w:r>
      <w:r w:rsidRPr="00F319AB">
        <w:rPr>
          <w:rFonts w:ascii="Arial" w:hAnsi="Arial" w:cs="Arial"/>
          <w:sz w:val="24"/>
        </w:rPr>
        <w:t xml:space="preserve">. По итогам рассмотрения вопроса, указанного в абзаце </w:t>
      </w:r>
      <w:r>
        <w:rPr>
          <w:rFonts w:ascii="Arial" w:hAnsi="Arial" w:cs="Arial"/>
          <w:sz w:val="24"/>
        </w:rPr>
        <w:t>6</w:t>
      </w:r>
      <w:r w:rsidRPr="00F319AB">
        <w:rPr>
          <w:rFonts w:ascii="Arial" w:hAnsi="Arial" w:cs="Arial"/>
          <w:sz w:val="24"/>
        </w:rPr>
        <w:t xml:space="preserve"> подпункта</w:t>
      </w:r>
      <w:r>
        <w:rPr>
          <w:rFonts w:ascii="Arial" w:hAnsi="Arial" w:cs="Arial"/>
          <w:sz w:val="24"/>
        </w:rPr>
        <w:t xml:space="preserve"> «</w:t>
      </w:r>
      <w:r w:rsidRPr="00F319AB">
        <w:rPr>
          <w:rFonts w:ascii="Arial" w:hAnsi="Arial" w:cs="Arial"/>
          <w:sz w:val="24"/>
        </w:rPr>
        <w:t>б</w:t>
      </w:r>
      <w:r>
        <w:rPr>
          <w:rFonts w:ascii="Arial" w:hAnsi="Arial" w:cs="Arial"/>
          <w:sz w:val="24"/>
        </w:rPr>
        <w:t>»</w:t>
      </w:r>
      <w:r w:rsidRPr="00F319AB">
        <w:rPr>
          <w:rFonts w:ascii="Arial" w:hAnsi="Arial" w:cs="Arial"/>
          <w:sz w:val="24"/>
        </w:rPr>
        <w:t xml:space="preserve"> пункта 14 настоящего Положения, комиссия принимает одно из следующих</w:t>
      </w:r>
      <w:r>
        <w:rPr>
          <w:rFonts w:ascii="Arial" w:hAnsi="Arial" w:cs="Arial"/>
          <w:sz w:val="24"/>
        </w:rPr>
        <w:t xml:space="preserve"> </w:t>
      </w:r>
      <w:r w:rsidRPr="00F319AB">
        <w:rPr>
          <w:rFonts w:ascii="Arial" w:hAnsi="Arial" w:cs="Arial"/>
          <w:sz w:val="24"/>
        </w:rPr>
        <w:t>решений:</w:t>
      </w:r>
    </w:p>
    <w:p w:rsidR="001C4B7E" w:rsidRDefault="001C4B7E" w:rsidP="001C4B7E">
      <w:pPr>
        <w:pStyle w:val="a5"/>
        <w:ind w:firstLine="567"/>
        <w:jc w:val="both"/>
        <w:rPr>
          <w:rFonts w:ascii="Arial" w:hAnsi="Arial" w:cs="Arial"/>
          <w:sz w:val="24"/>
        </w:rPr>
      </w:pPr>
      <w:r>
        <w:rPr>
          <w:rFonts w:ascii="Arial" w:hAnsi="Arial" w:cs="Arial"/>
          <w:sz w:val="24"/>
        </w:rPr>
        <w:t>а</w:t>
      </w:r>
      <w:r w:rsidRPr="00F319AB">
        <w:rPr>
          <w:rFonts w:ascii="Arial" w:hAnsi="Arial" w:cs="Arial"/>
          <w:sz w:val="24"/>
        </w:rPr>
        <w:t xml:space="preserve">) признать, что </w:t>
      </w:r>
      <w:r>
        <w:rPr>
          <w:rFonts w:ascii="Arial" w:hAnsi="Arial" w:cs="Arial"/>
          <w:sz w:val="24"/>
        </w:rPr>
        <w:t>причины, препятствующие соблюдению ограничений и запретов, требований о предотвращении или об урегулировании конфликта интересов и исполнению обязанностей муниципальным служащим являются не зависящими от него обстоятельствами;</w:t>
      </w:r>
    </w:p>
    <w:p w:rsidR="001C4B7E" w:rsidRPr="00F319AB" w:rsidRDefault="001C4B7E" w:rsidP="001C4B7E">
      <w:pPr>
        <w:pStyle w:val="a5"/>
        <w:ind w:firstLine="567"/>
        <w:jc w:val="both"/>
        <w:rPr>
          <w:rFonts w:ascii="Arial" w:hAnsi="Arial" w:cs="Arial"/>
          <w:sz w:val="24"/>
        </w:rPr>
      </w:pPr>
      <w:r>
        <w:rPr>
          <w:rFonts w:ascii="Arial" w:hAnsi="Arial" w:cs="Arial"/>
          <w:sz w:val="24"/>
        </w:rPr>
        <w:t>б</w:t>
      </w:r>
      <w:r w:rsidRPr="00F319AB">
        <w:rPr>
          <w:rFonts w:ascii="Arial" w:hAnsi="Arial" w:cs="Arial"/>
          <w:sz w:val="24"/>
        </w:rPr>
        <w:t xml:space="preserve">) признать, что </w:t>
      </w:r>
      <w:r>
        <w:rPr>
          <w:rFonts w:ascii="Arial" w:hAnsi="Arial" w:cs="Arial"/>
          <w:sz w:val="24"/>
        </w:rPr>
        <w:t>причины, препятствующие соблюдению ограничений и запретов, требований о предотвращении или об урегулировании конфликта интересов и исполнению обязанностей муниципальным служащим не являются не зависящими. В этом случае комиссия рекомендует муниципальному служащему принять меры по представлению указанных сведений</w:t>
      </w:r>
      <w:r w:rsidRPr="00F319AB">
        <w:rPr>
          <w:rFonts w:ascii="Arial" w:hAnsi="Arial" w:cs="Arial"/>
          <w:sz w:val="24"/>
        </w:rPr>
        <w:t>;</w:t>
      </w:r>
    </w:p>
    <w:p w:rsidR="001C4B7E" w:rsidRDefault="001C4B7E" w:rsidP="001C4B7E">
      <w:pPr>
        <w:pStyle w:val="ConsPlusNormal"/>
        <w:jc w:val="both"/>
        <w:rPr>
          <w:rFonts w:ascii="Arial" w:hAnsi="Arial" w:cs="Arial"/>
          <w:sz w:val="24"/>
        </w:rPr>
      </w:pPr>
      <w:r w:rsidRPr="00F319AB">
        <w:rPr>
          <w:rFonts w:ascii="Arial" w:hAnsi="Arial" w:cs="Arial"/>
          <w:sz w:val="24"/>
        </w:rPr>
        <w:t xml:space="preserve">в) признать, что </w:t>
      </w:r>
      <w:r>
        <w:rPr>
          <w:rFonts w:ascii="Arial" w:hAnsi="Arial" w:cs="Arial"/>
          <w:sz w:val="24"/>
        </w:rPr>
        <w:t>причины, препятствующие соблюдению ограничений и запретов, требований о предотвращении или об урегулировании конфликта интересов и исполнению обязанностей муниципальным служащим необъективны и являются способом уклонения от представления указанных сведений. В этом случае комиссия рекомендует представителю нанимателя (работодателю) применить меры к муниципальному служащему конкретную меру ответственности.</w:t>
      </w:r>
    </w:p>
    <w:p w:rsidR="001C4B7E" w:rsidRPr="00E955E5" w:rsidRDefault="001C4B7E" w:rsidP="001C4B7E">
      <w:pPr>
        <w:pStyle w:val="ConsPlusNormal"/>
        <w:jc w:val="both"/>
        <w:rPr>
          <w:rFonts w:ascii="Arial" w:hAnsi="Arial" w:cs="Arial"/>
          <w:sz w:val="24"/>
          <w:szCs w:val="24"/>
        </w:rPr>
      </w:pPr>
      <w:r>
        <w:rPr>
          <w:rFonts w:ascii="Arial" w:hAnsi="Arial" w:cs="Arial"/>
          <w:sz w:val="24"/>
          <w:szCs w:val="24"/>
        </w:rPr>
        <w:t>(п. 28.2</w:t>
      </w:r>
      <w:r w:rsidRPr="00E955E5">
        <w:rPr>
          <w:rFonts w:ascii="Arial" w:hAnsi="Arial" w:cs="Arial"/>
          <w:sz w:val="24"/>
          <w:szCs w:val="24"/>
        </w:rPr>
        <w:t xml:space="preserve"> введен Решением Собрания муниципального образования "Холмский го</w:t>
      </w:r>
      <w:r>
        <w:rPr>
          <w:rFonts w:ascii="Arial" w:hAnsi="Arial" w:cs="Arial"/>
          <w:sz w:val="24"/>
          <w:szCs w:val="24"/>
        </w:rPr>
        <w:t>родской округ" от 25</w:t>
      </w:r>
      <w:r w:rsidRPr="00E955E5">
        <w:rPr>
          <w:rFonts w:ascii="Arial" w:hAnsi="Arial" w:cs="Arial"/>
          <w:sz w:val="24"/>
          <w:szCs w:val="24"/>
        </w:rPr>
        <w:t>.0</w:t>
      </w:r>
      <w:r>
        <w:rPr>
          <w:rFonts w:ascii="Arial" w:hAnsi="Arial" w:cs="Arial"/>
          <w:sz w:val="24"/>
          <w:szCs w:val="24"/>
        </w:rPr>
        <w:t>1.2024 N 9/7-48</w:t>
      </w:r>
      <w:r w:rsidRPr="00E955E5">
        <w:rPr>
          <w:rFonts w:ascii="Arial" w:hAnsi="Arial" w:cs="Arial"/>
          <w:sz w:val="24"/>
          <w:szCs w:val="24"/>
        </w:rPr>
        <w:t>)</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29. По итогам рассмотрения вопросов, указанных в подпунктах "а", "б", "г" и "д" пункта 14 настоящего Положения, при наличии к тому оснований комиссия может принять иное решение, чем это предусмотрено пунктами 24 - 28, 28.1 и 30 настоящего Положения. Основания и мотивы принятия такого решения должны быть отражены в протоколе заседания комиссии.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23.04.2015 N 21/5-228, от 28.04.2016 N 34/5-363)</w:t>
      </w:r>
    </w:p>
    <w:p w:rsidR="00551F83" w:rsidRPr="00E955E5" w:rsidRDefault="00551F83" w:rsidP="00E955E5">
      <w:pPr>
        <w:pStyle w:val="ConsPlusNormal"/>
        <w:ind w:firstLine="540"/>
        <w:jc w:val="both"/>
        <w:rPr>
          <w:rFonts w:ascii="Arial" w:hAnsi="Arial" w:cs="Arial"/>
          <w:sz w:val="24"/>
          <w:szCs w:val="24"/>
        </w:rPr>
      </w:pPr>
      <w:bookmarkStart w:id="24" w:name="P170"/>
      <w:bookmarkEnd w:id="24"/>
      <w:r w:rsidRPr="00E955E5">
        <w:rPr>
          <w:rFonts w:ascii="Arial" w:hAnsi="Arial" w:cs="Arial"/>
          <w:sz w:val="24"/>
          <w:szCs w:val="24"/>
        </w:rPr>
        <w:t>30.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Собрании, одно из следующих решений: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нарушает требования статьи 12 Федерального закона от 25 декабря 2008 г. N 273-ФЗ "О противодействии коррупции". В этом случае комиссия рекомендует председателю Собрания проинформировать об указанных обстоятельствах органы прокуратуры и уведомившую организацию.</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31. По итогам рассмотрения вопроса, предусмотренного подпунктом "в" пункта 14 настоящего Положения, комиссия принимает соответствующее решение.</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32. Для исполнения решений комиссии могут быть подготовлены проекты распоряжений или поручений председателя Собрания, которые в установленном порядке представляются на рассмотрение председателя Собрания.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33.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34.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председателя Собрания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35. В протоколе заседания комиссии указываются:</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а) дата заседания комиссии, фамилии, имена, отчества членов комиссии и других лиц, присутствующих на заседании;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в) предъявляемые к муниципальному служащему претензии, материалы, на которых они основываются;</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г) содержание пояснений муниципального служащего и других лиц по существу предъявляемых претензий;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д) фамилии, имена, отчества выступивших на заседании лиц и краткое изложение их выступлений;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е) источник информации, содержащей основания для проведения заседания комиссии, дата поступления информации в Собрание;</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ж) другие сведения;</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з) результаты голосования;</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и) решение и обоснование его принятия.</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36.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37. Копии протокола заседания комиссии в 7-</w:t>
      </w:r>
      <w:proofErr w:type="spellStart"/>
      <w:r w:rsidRPr="00E955E5">
        <w:rPr>
          <w:rFonts w:ascii="Arial" w:hAnsi="Arial" w:cs="Arial"/>
          <w:sz w:val="24"/>
          <w:szCs w:val="24"/>
        </w:rPr>
        <w:t>дневный</w:t>
      </w:r>
      <w:proofErr w:type="spellEnd"/>
      <w:r w:rsidRPr="00E955E5">
        <w:rPr>
          <w:rFonts w:ascii="Arial" w:hAnsi="Arial" w:cs="Arial"/>
          <w:sz w:val="24"/>
          <w:szCs w:val="24"/>
        </w:rPr>
        <w:t xml:space="preserve"> срок со дня заседания направляются председателю Собрания, полностью или в виде выписок из него - муниципальному служащему, а также по решению комиссии - иным заинтересованным лицам.</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 xml:space="preserve">38. Председатель Собрания обязан рассмотреть протокол заседания комиссии и вправе учесть в пределах </w:t>
      </w:r>
      <w:proofErr w:type="gramStart"/>
      <w:r w:rsidRPr="00E955E5">
        <w:rPr>
          <w:rFonts w:ascii="Arial" w:hAnsi="Arial" w:cs="Arial"/>
          <w:sz w:val="24"/>
          <w:szCs w:val="24"/>
        </w:rPr>
        <w:t>своей компетенции</w:t>
      </w:r>
      <w:proofErr w:type="gramEnd"/>
      <w:r w:rsidRPr="00E955E5">
        <w:rPr>
          <w:rFonts w:ascii="Arial" w:hAnsi="Arial" w:cs="Arial"/>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Собрания в письменной форме уведомляет комиссию в месячный срок со дня поступления к нему протокола заседания комиссии. Решение председателя Собрания оглашается на ближайшем заседании комиссии и принимается к сведению без обсуждения.</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39.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председателю Собрания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551F83" w:rsidRPr="00E955E5" w:rsidRDefault="00551F83" w:rsidP="00E955E5">
      <w:pPr>
        <w:pStyle w:val="ConsPlusNormal"/>
        <w:jc w:val="both"/>
        <w:rPr>
          <w:rFonts w:ascii="Arial" w:hAnsi="Arial" w:cs="Arial"/>
          <w:sz w:val="24"/>
          <w:szCs w:val="24"/>
        </w:rPr>
      </w:pPr>
      <w:r w:rsidRPr="00E955E5">
        <w:rPr>
          <w:rFonts w:ascii="Arial" w:hAnsi="Arial" w:cs="Arial"/>
          <w:sz w:val="24"/>
          <w:szCs w:val="24"/>
        </w:rPr>
        <w:t>(в ред. Решений Собрания муниципального образования "Холмский городской округ" от 28.04.2016 N 34/5-363, от 29.05.2019 N 12/6-97)</w:t>
      </w:r>
    </w:p>
    <w:p w:rsidR="00551F83" w:rsidRDefault="00551F83" w:rsidP="00E955E5">
      <w:pPr>
        <w:pStyle w:val="ConsPlusNormal"/>
        <w:ind w:firstLine="540"/>
        <w:jc w:val="both"/>
        <w:rPr>
          <w:rFonts w:ascii="Arial" w:hAnsi="Arial" w:cs="Arial"/>
          <w:sz w:val="24"/>
          <w:szCs w:val="24"/>
        </w:rPr>
      </w:pPr>
      <w:r w:rsidRPr="00E955E5">
        <w:rPr>
          <w:rFonts w:ascii="Arial" w:hAnsi="Arial" w:cs="Arial"/>
          <w:sz w:val="24"/>
          <w:szCs w:val="24"/>
        </w:rPr>
        <w:t>40.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w:t>
      </w:r>
      <w:proofErr w:type="spellStart"/>
      <w:r w:rsidRPr="00E955E5">
        <w:rPr>
          <w:rFonts w:ascii="Arial" w:hAnsi="Arial" w:cs="Arial"/>
          <w:sz w:val="24"/>
          <w:szCs w:val="24"/>
        </w:rPr>
        <w:t>дневный</w:t>
      </w:r>
      <w:proofErr w:type="spellEnd"/>
      <w:r w:rsidRPr="00E955E5">
        <w:rPr>
          <w:rFonts w:ascii="Arial" w:hAnsi="Arial" w:cs="Arial"/>
          <w:sz w:val="24"/>
          <w:szCs w:val="24"/>
        </w:rPr>
        <w:t xml:space="preserve"> срок, а при необходимости - немедленно.</w:t>
      </w:r>
    </w:p>
    <w:p w:rsidR="001C4B7E" w:rsidRDefault="001C4B7E" w:rsidP="001C4B7E">
      <w:pPr>
        <w:pStyle w:val="a5"/>
        <w:ind w:firstLine="567"/>
        <w:jc w:val="both"/>
        <w:rPr>
          <w:rFonts w:ascii="Arial" w:eastAsiaTheme="minorHAnsi" w:hAnsi="Arial" w:cs="Arial"/>
          <w:sz w:val="24"/>
          <w:lang w:eastAsia="en-US"/>
        </w:rPr>
      </w:pPr>
      <w:r>
        <w:rPr>
          <w:rFonts w:ascii="Arial" w:eastAsiaTheme="minorHAnsi" w:hAnsi="Arial" w:cs="Arial"/>
          <w:sz w:val="24"/>
          <w:lang w:eastAsia="en-US"/>
        </w:rPr>
        <w:t>40.1</w:t>
      </w:r>
      <w:r w:rsidRPr="00505649">
        <w:rPr>
          <w:rFonts w:ascii="Arial" w:eastAsiaTheme="minorHAnsi" w:hAnsi="Arial" w:cs="Arial"/>
          <w:sz w:val="24"/>
          <w:lang w:eastAsia="en-US"/>
        </w:rPr>
        <w:t>.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1C4B7E" w:rsidRPr="00505649" w:rsidRDefault="001C4B7E" w:rsidP="001C4B7E">
      <w:pPr>
        <w:pStyle w:val="a5"/>
        <w:jc w:val="both"/>
        <w:rPr>
          <w:rFonts w:ascii="Arial" w:eastAsiaTheme="minorHAnsi" w:hAnsi="Arial" w:cs="Arial"/>
          <w:sz w:val="24"/>
          <w:lang w:eastAsia="en-US"/>
        </w:rPr>
      </w:pPr>
      <w:r>
        <w:rPr>
          <w:rFonts w:ascii="Arial" w:hAnsi="Arial" w:cs="Arial"/>
          <w:sz w:val="24"/>
          <w:szCs w:val="24"/>
        </w:rPr>
        <w:t>(п. 40.1 введен Решением</w:t>
      </w:r>
      <w:r w:rsidRPr="00E955E5">
        <w:rPr>
          <w:rFonts w:ascii="Arial" w:hAnsi="Arial" w:cs="Arial"/>
          <w:sz w:val="24"/>
          <w:szCs w:val="24"/>
        </w:rPr>
        <w:t xml:space="preserve"> Собрания муниципального образования "Холмский городской</w:t>
      </w:r>
      <w:r>
        <w:rPr>
          <w:rFonts w:ascii="Arial" w:hAnsi="Arial" w:cs="Arial"/>
          <w:sz w:val="24"/>
          <w:szCs w:val="24"/>
        </w:rPr>
        <w:t xml:space="preserve"> округ" от 25.01.2024 г. № 9/7-48)</w:t>
      </w:r>
    </w:p>
    <w:p w:rsidR="001C4B7E" w:rsidRDefault="001C4B7E" w:rsidP="001C4B7E">
      <w:pPr>
        <w:pStyle w:val="a5"/>
        <w:ind w:firstLine="567"/>
        <w:jc w:val="both"/>
        <w:rPr>
          <w:rFonts w:ascii="Arial" w:eastAsiaTheme="minorHAnsi" w:hAnsi="Arial" w:cs="Arial"/>
          <w:sz w:val="24"/>
          <w:lang w:eastAsia="en-US"/>
        </w:rPr>
      </w:pPr>
      <w:bookmarkStart w:id="25" w:name="Par1"/>
      <w:bookmarkEnd w:id="25"/>
      <w:r>
        <w:rPr>
          <w:rFonts w:ascii="Arial" w:eastAsiaTheme="minorHAnsi" w:hAnsi="Arial" w:cs="Arial"/>
          <w:sz w:val="24"/>
          <w:lang w:eastAsia="en-US"/>
        </w:rPr>
        <w:t>40.</w:t>
      </w:r>
      <w:r w:rsidRPr="00505649">
        <w:rPr>
          <w:rFonts w:ascii="Arial" w:eastAsiaTheme="minorHAnsi" w:hAnsi="Arial" w:cs="Arial"/>
          <w:sz w:val="24"/>
          <w:lang w:eastAsia="en-US"/>
        </w:rP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1C4B7E" w:rsidRPr="00505649" w:rsidRDefault="001C4B7E" w:rsidP="001C4B7E">
      <w:pPr>
        <w:pStyle w:val="a5"/>
        <w:jc w:val="both"/>
        <w:rPr>
          <w:rFonts w:ascii="Arial" w:eastAsiaTheme="minorHAnsi" w:hAnsi="Arial" w:cs="Arial"/>
          <w:sz w:val="24"/>
          <w:lang w:eastAsia="en-US"/>
        </w:rPr>
      </w:pPr>
      <w:r>
        <w:rPr>
          <w:rFonts w:ascii="Arial" w:hAnsi="Arial" w:cs="Arial"/>
          <w:sz w:val="24"/>
          <w:szCs w:val="24"/>
        </w:rPr>
        <w:t>(п. 40.2</w:t>
      </w:r>
      <w:r>
        <w:rPr>
          <w:rFonts w:ascii="Arial" w:hAnsi="Arial" w:cs="Arial"/>
          <w:sz w:val="24"/>
          <w:szCs w:val="24"/>
        </w:rPr>
        <w:t xml:space="preserve"> введен Решением</w:t>
      </w:r>
      <w:r w:rsidRPr="00E955E5">
        <w:rPr>
          <w:rFonts w:ascii="Arial" w:hAnsi="Arial" w:cs="Arial"/>
          <w:sz w:val="24"/>
          <w:szCs w:val="24"/>
        </w:rPr>
        <w:t xml:space="preserve"> Собрания муниципального образования "Холмский городской</w:t>
      </w:r>
      <w:r>
        <w:rPr>
          <w:rFonts w:ascii="Arial" w:hAnsi="Arial" w:cs="Arial"/>
          <w:sz w:val="24"/>
          <w:szCs w:val="24"/>
        </w:rPr>
        <w:t xml:space="preserve"> округ" от 25.01.2024 г. № 9/7-48)</w:t>
      </w:r>
    </w:p>
    <w:p w:rsidR="001C4B7E" w:rsidRDefault="001C4B7E" w:rsidP="001C4B7E">
      <w:pPr>
        <w:pStyle w:val="ConsPlusNormal"/>
        <w:ind w:firstLine="540"/>
        <w:jc w:val="both"/>
        <w:rPr>
          <w:rFonts w:ascii="Arial" w:eastAsiaTheme="minorHAnsi" w:hAnsi="Arial" w:cs="Arial"/>
          <w:sz w:val="24"/>
          <w:lang w:eastAsia="en-US"/>
        </w:rPr>
      </w:pPr>
      <w:r>
        <w:rPr>
          <w:rFonts w:ascii="Arial" w:eastAsiaTheme="minorHAnsi" w:hAnsi="Arial" w:cs="Arial"/>
          <w:sz w:val="24"/>
          <w:lang w:eastAsia="en-US"/>
        </w:rPr>
        <w:t>40.</w:t>
      </w:r>
      <w:r w:rsidRPr="00505649">
        <w:rPr>
          <w:rFonts w:ascii="Arial" w:eastAsiaTheme="minorHAnsi" w:hAnsi="Arial" w:cs="Arial"/>
          <w:sz w:val="24"/>
          <w:lang w:eastAsia="en-US"/>
        </w:rPr>
        <w:t>3. В случаях, предусмотренных</w:t>
      </w:r>
      <w:r>
        <w:rPr>
          <w:rFonts w:ascii="Arial" w:eastAsiaTheme="minorHAnsi" w:hAnsi="Arial" w:cs="Arial"/>
          <w:sz w:val="24"/>
          <w:lang w:eastAsia="en-US"/>
        </w:rPr>
        <w:t xml:space="preserve"> пунктами 40.1 и 40.2 настоящего Положения</w:t>
      </w:r>
      <w:r w:rsidRPr="00505649">
        <w:rPr>
          <w:rFonts w:ascii="Arial" w:eastAsiaTheme="minorHAnsi" w:hAnsi="Arial" w:cs="Arial"/>
          <w:sz w:val="24"/>
          <w:lang w:eastAsia="en-US"/>
        </w:rPr>
        <w:t xml:space="preserve">, материалы, полученные соответственно после завершения проверки, предусмотренной </w:t>
      </w:r>
      <w:r>
        <w:rPr>
          <w:rFonts w:ascii="Arial" w:eastAsiaTheme="minorHAnsi" w:hAnsi="Arial" w:cs="Arial"/>
          <w:sz w:val="24"/>
          <w:lang w:eastAsia="en-US"/>
        </w:rPr>
        <w:t>пунктами 40.1 и 40.2 настоящего Положения</w:t>
      </w:r>
      <w:r w:rsidRPr="00505649">
        <w:rPr>
          <w:rFonts w:ascii="Arial" w:eastAsiaTheme="minorHAnsi" w:hAnsi="Arial" w:cs="Arial"/>
          <w:sz w:val="24"/>
          <w:lang w:eastAsia="en-US"/>
        </w:rPr>
        <w:t xml:space="preserve">, и в ходе ее осуществления в трехдневный срок после увольнения (прекращения полномочий) проверяемого лица, указанного в </w:t>
      </w:r>
      <w:r>
        <w:rPr>
          <w:rFonts w:ascii="Arial" w:eastAsiaTheme="minorHAnsi" w:hAnsi="Arial" w:cs="Arial"/>
          <w:sz w:val="24"/>
          <w:lang w:eastAsia="en-US"/>
        </w:rPr>
        <w:t>пунктами 40.1 и 40.2 настоящего Положения</w:t>
      </w:r>
      <w:r w:rsidRPr="00505649">
        <w:rPr>
          <w:rFonts w:ascii="Arial" w:eastAsiaTheme="minorHAnsi" w:hAnsi="Arial" w:cs="Arial"/>
          <w:sz w:val="24"/>
          <w:lang w:eastAsia="en-US"/>
        </w:rPr>
        <w:t>, направляются лицом, принявшим решение об осуществлении такой проверки, в органы прокуратуры Российской Федерации.</w:t>
      </w:r>
    </w:p>
    <w:p w:rsidR="001C4B7E" w:rsidRPr="001C4B7E" w:rsidRDefault="001C4B7E" w:rsidP="001C4B7E">
      <w:pPr>
        <w:pStyle w:val="a5"/>
        <w:jc w:val="both"/>
        <w:rPr>
          <w:rFonts w:ascii="Arial" w:eastAsiaTheme="minorHAnsi" w:hAnsi="Arial" w:cs="Arial"/>
          <w:sz w:val="24"/>
          <w:lang w:eastAsia="en-US"/>
        </w:rPr>
      </w:pPr>
      <w:r>
        <w:rPr>
          <w:rFonts w:ascii="Arial" w:hAnsi="Arial" w:cs="Arial"/>
          <w:sz w:val="24"/>
          <w:szCs w:val="24"/>
        </w:rPr>
        <w:t>(п. 40.3</w:t>
      </w:r>
      <w:r>
        <w:rPr>
          <w:rFonts w:ascii="Arial" w:hAnsi="Arial" w:cs="Arial"/>
          <w:sz w:val="24"/>
          <w:szCs w:val="24"/>
        </w:rPr>
        <w:t xml:space="preserve"> введен Решением</w:t>
      </w:r>
      <w:r w:rsidRPr="00E955E5">
        <w:rPr>
          <w:rFonts w:ascii="Arial" w:hAnsi="Arial" w:cs="Arial"/>
          <w:sz w:val="24"/>
          <w:szCs w:val="24"/>
        </w:rPr>
        <w:t xml:space="preserve"> Собрания муниципального образования "Холмский городской</w:t>
      </w:r>
      <w:r>
        <w:rPr>
          <w:rFonts w:ascii="Arial" w:hAnsi="Arial" w:cs="Arial"/>
          <w:sz w:val="24"/>
          <w:szCs w:val="24"/>
        </w:rPr>
        <w:t xml:space="preserve"> округ" от 25.01.2024 г. № 9/7-48)</w:t>
      </w:r>
      <w:bookmarkStart w:id="26" w:name="_GoBack"/>
      <w:bookmarkEnd w:id="26"/>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41.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41.1. Выписка из решения комиссии, заверенная подписью секретаря комиссии и печатью Собрания, вручается гражданину, замещавшему должность муниципальной службы в Собрании, в отношении которого рассматривался вопрос, указанный в абзаце 2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551F83" w:rsidRPr="00E955E5" w:rsidRDefault="00551F83" w:rsidP="00E955E5">
      <w:pPr>
        <w:pStyle w:val="ConsPlusNormal"/>
        <w:ind w:firstLine="540"/>
        <w:jc w:val="both"/>
        <w:rPr>
          <w:rFonts w:ascii="Arial" w:hAnsi="Arial" w:cs="Arial"/>
          <w:sz w:val="24"/>
          <w:szCs w:val="24"/>
        </w:rPr>
      </w:pPr>
      <w:r w:rsidRPr="00E955E5">
        <w:rPr>
          <w:rFonts w:ascii="Arial" w:hAnsi="Arial" w:cs="Arial"/>
          <w:sz w:val="24"/>
          <w:szCs w:val="24"/>
        </w:rPr>
        <w:t>42.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аппаратом Собрания.</w:t>
      </w:r>
    </w:p>
    <w:p w:rsidR="0082792B" w:rsidRPr="00E955E5" w:rsidRDefault="0082792B" w:rsidP="00E955E5">
      <w:pPr>
        <w:spacing w:after="0"/>
        <w:rPr>
          <w:rFonts w:ascii="Arial" w:eastAsiaTheme="minorEastAsia" w:hAnsi="Arial" w:cs="Arial"/>
          <w:sz w:val="24"/>
          <w:szCs w:val="24"/>
          <w:lang w:eastAsia="ru-RU"/>
        </w:rPr>
      </w:pPr>
      <w:r w:rsidRPr="00E955E5">
        <w:rPr>
          <w:rFonts w:ascii="Arial" w:hAnsi="Arial" w:cs="Arial"/>
          <w:sz w:val="24"/>
          <w:szCs w:val="24"/>
        </w:rPr>
        <w:br w:type="page"/>
      </w:r>
    </w:p>
    <w:p w:rsidR="00551F83" w:rsidRPr="00E955E5" w:rsidRDefault="00551F83" w:rsidP="00E955E5">
      <w:pPr>
        <w:pStyle w:val="ConsPlusNormal"/>
        <w:jc w:val="right"/>
        <w:outlineLvl w:val="0"/>
        <w:rPr>
          <w:rFonts w:ascii="Arial" w:hAnsi="Arial" w:cs="Arial"/>
          <w:sz w:val="24"/>
          <w:szCs w:val="24"/>
        </w:rPr>
      </w:pPr>
      <w:r w:rsidRPr="00E955E5">
        <w:rPr>
          <w:rFonts w:ascii="Arial" w:hAnsi="Arial" w:cs="Arial"/>
          <w:sz w:val="24"/>
          <w:szCs w:val="24"/>
        </w:rPr>
        <w:t>Приложение N 2</w:t>
      </w:r>
    </w:p>
    <w:p w:rsidR="00551F83" w:rsidRPr="00E955E5" w:rsidRDefault="00551F83" w:rsidP="00E955E5">
      <w:pPr>
        <w:pStyle w:val="ConsPlusNormal"/>
        <w:jc w:val="right"/>
        <w:rPr>
          <w:rFonts w:ascii="Arial" w:hAnsi="Arial" w:cs="Arial"/>
          <w:sz w:val="24"/>
          <w:szCs w:val="24"/>
        </w:rPr>
      </w:pPr>
      <w:r w:rsidRPr="00E955E5">
        <w:rPr>
          <w:rFonts w:ascii="Arial" w:hAnsi="Arial" w:cs="Arial"/>
          <w:sz w:val="24"/>
          <w:szCs w:val="24"/>
        </w:rPr>
        <w:t>к решению</w:t>
      </w:r>
    </w:p>
    <w:p w:rsidR="00551F83" w:rsidRPr="00E955E5" w:rsidRDefault="00551F83" w:rsidP="00E955E5">
      <w:pPr>
        <w:pStyle w:val="ConsPlusNormal"/>
        <w:jc w:val="right"/>
        <w:rPr>
          <w:rFonts w:ascii="Arial" w:hAnsi="Arial" w:cs="Arial"/>
          <w:sz w:val="24"/>
          <w:szCs w:val="24"/>
        </w:rPr>
      </w:pPr>
      <w:r w:rsidRPr="00E955E5">
        <w:rPr>
          <w:rFonts w:ascii="Arial" w:hAnsi="Arial" w:cs="Arial"/>
          <w:sz w:val="24"/>
          <w:szCs w:val="24"/>
        </w:rPr>
        <w:t>Собрания муниципального образования</w:t>
      </w:r>
    </w:p>
    <w:p w:rsidR="00551F83" w:rsidRPr="00E955E5" w:rsidRDefault="00551F83" w:rsidP="00E955E5">
      <w:pPr>
        <w:pStyle w:val="ConsPlusNormal"/>
        <w:jc w:val="right"/>
        <w:rPr>
          <w:rFonts w:ascii="Arial" w:hAnsi="Arial" w:cs="Arial"/>
          <w:sz w:val="24"/>
          <w:szCs w:val="24"/>
        </w:rPr>
      </w:pPr>
      <w:r w:rsidRPr="00E955E5">
        <w:rPr>
          <w:rFonts w:ascii="Arial" w:hAnsi="Arial" w:cs="Arial"/>
          <w:sz w:val="24"/>
          <w:szCs w:val="24"/>
        </w:rPr>
        <w:t>"Холмский городской округ"</w:t>
      </w:r>
    </w:p>
    <w:p w:rsidR="00551F83" w:rsidRPr="00E955E5" w:rsidRDefault="00551F83" w:rsidP="00E955E5">
      <w:pPr>
        <w:pStyle w:val="ConsPlusNormal"/>
        <w:jc w:val="right"/>
        <w:rPr>
          <w:rFonts w:ascii="Arial" w:hAnsi="Arial" w:cs="Arial"/>
          <w:sz w:val="24"/>
          <w:szCs w:val="24"/>
        </w:rPr>
      </w:pPr>
      <w:r w:rsidRPr="00E955E5">
        <w:rPr>
          <w:rFonts w:ascii="Arial" w:hAnsi="Arial" w:cs="Arial"/>
          <w:sz w:val="24"/>
          <w:szCs w:val="24"/>
        </w:rPr>
        <w:t>от 23.10.2014 N 14/5-157</w:t>
      </w:r>
    </w:p>
    <w:p w:rsidR="00551F83" w:rsidRPr="00E955E5" w:rsidRDefault="00551F83" w:rsidP="00E955E5">
      <w:pPr>
        <w:pStyle w:val="ConsPlusNormal"/>
        <w:jc w:val="center"/>
        <w:rPr>
          <w:rFonts w:ascii="Arial" w:hAnsi="Arial" w:cs="Arial"/>
          <w:sz w:val="24"/>
          <w:szCs w:val="24"/>
        </w:rPr>
      </w:pPr>
    </w:p>
    <w:p w:rsidR="00551F83" w:rsidRPr="00E955E5" w:rsidRDefault="00551F83" w:rsidP="00F7286B">
      <w:pPr>
        <w:pStyle w:val="ConsPlusTitle"/>
        <w:jc w:val="both"/>
        <w:rPr>
          <w:rFonts w:ascii="Arial" w:hAnsi="Arial" w:cs="Arial"/>
          <w:sz w:val="24"/>
          <w:szCs w:val="24"/>
        </w:rPr>
      </w:pPr>
      <w:bookmarkStart w:id="27" w:name="P212"/>
      <w:bookmarkEnd w:id="27"/>
      <w:r w:rsidRPr="00E955E5">
        <w:rPr>
          <w:rFonts w:ascii="Arial" w:hAnsi="Arial" w:cs="Arial"/>
          <w:sz w:val="24"/>
          <w:szCs w:val="24"/>
        </w:rPr>
        <w:t>СОСТАВ</w:t>
      </w:r>
      <w:r w:rsidR="00F7286B">
        <w:rPr>
          <w:rFonts w:ascii="Arial" w:hAnsi="Arial" w:cs="Arial"/>
          <w:sz w:val="24"/>
          <w:szCs w:val="24"/>
        </w:rPr>
        <w:t xml:space="preserve"> </w:t>
      </w:r>
      <w:r w:rsidRPr="00E955E5">
        <w:rPr>
          <w:rFonts w:ascii="Arial" w:hAnsi="Arial" w:cs="Arial"/>
          <w:sz w:val="24"/>
          <w:szCs w:val="24"/>
        </w:rPr>
        <w:t>КОМИССИИ ПО СОБЛЮДЕНИЮ ТРЕБОВАНИЙ</w:t>
      </w:r>
      <w:r w:rsidR="00F7286B">
        <w:rPr>
          <w:rFonts w:ascii="Arial" w:hAnsi="Arial" w:cs="Arial"/>
          <w:sz w:val="24"/>
          <w:szCs w:val="24"/>
        </w:rPr>
        <w:t xml:space="preserve"> </w:t>
      </w:r>
      <w:r w:rsidRPr="00E955E5">
        <w:rPr>
          <w:rFonts w:ascii="Arial" w:hAnsi="Arial" w:cs="Arial"/>
          <w:sz w:val="24"/>
          <w:szCs w:val="24"/>
        </w:rPr>
        <w:t>К СЛУЖЕБНОМУ ПОВЕДЕНИЮ МУНИЦИПАЛЬНЫХ СЛУЖАЩИХ СОБРАНИЯ</w:t>
      </w:r>
      <w:r w:rsidR="00F7286B">
        <w:rPr>
          <w:rFonts w:ascii="Arial" w:hAnsi="Arial" w:cs="Arial"/>
          <w:sz w:val="24"/>
          <w:szCs w:val="24"/>
        </w:rPr>
        <w:t xml:space="preserve"> </w:t>
      </w:r>
      <w:r w:rsidRPr="00E955E5">
        <w:rPr>
          <w:rFonts w:ascii="Arial" w:hAnsi="Arial" w:cs="Arial"/>
          <w:sz w:val="24"/>
          <w:szCs w:val="24"/>
        </w:rPr>
        <w:t>МУНИЦИПАЛЬНОГО ОБРАЗОВАНИЯ "ХОЛМСКИЙ ГОРОДСКОЙ ОКРУГ"</w:t>
      </w:r>
      <w:r w:rsidR="00F7286B">
        <w:rPr>
          <w:rFonts w:ascii="Arial" w:hAnsi="Arial" w:cs="Arial"/>
          <w:sz w:val="24"/>
          <w:szCs w:val="24"/>
        </w:rPr>
        <w:t xml:space="preserve"> </w:t>
      </w:r>
      <w:r w:rsidRPr="00E955E5">
        <w:rPr>
          <w:rFonts w:ascii="Arial" w:hAnsi="Arial" w:cs="Arial"/>
          <w:sz w:val="24"/>
          <w:szCs w:val="24"/>
        </w:rPr>
        <w:t>И УРЕГУЛИРОВАНИЮ КОНФЛИКТА ИНТЕРЕСОВ</w:t>
      </w:r>
    </w:p>
    <w:p w:rsidR="00551F83" w:rsidRPr="00E955E5" w:rsidRDefault="00551F83" w:rsidP="00E955E5">
      <w:pPr>
        <w:pStyle w:val="ConsPlusNormal"/>
        <w:rPr>
          <w:rFonts w:ascii="Arial" w:hAnsi="Arial" w:cs="Arial"/>
          <w:sz w:val="24"/>
          <w:szCs w:val="24"/>
        </w:rPr>
      </w:pPr>
    </w:p>
    <w:p w:rsidR="00CC64AB" w:rsidRPr="00E955E5" w:rsidRDefault="00CC64AB" w:rsidP="00E955E5">
      <w:pPr>
        <w:pStyle w:val="ConsPlusNormal"/>
        <w:jc w:val="center"/>
        <w:rPr>
          <w:rFonts w:ascii="Arial" w:hAnsi="Arial" w:cs="Arial"/>
          <w:sz w:val="24"/>
          <w:szCs w:val="24"/>
        </w:rPr>
      </w:pPr>
      <w:r w:rsidRPr="00E955E5">
        <w:rPr>
          <w:rFonts w:ascii="Arial" w:hAnsi="Arial" w:cs="Arial"/>
          <w:sz w:val="24"/>
          <w:szCs w:val="24"/>
        </w:rPr>
        <w:t>Список изменяющих документов</w:t>
      </w:r>
    </w:p>
    <w:p w:rsidR="00CC64AB" w:rsidRPr="00E955E5" w:rsidRDefault="00CC64AB" w:rsidP="00E955E5">
      <w:pPr>
        <w:pStyle w:val="ConsPlusNormal"/>
        <w:jc w:val="center"/>
        <w:rPr>
          <w:rFonts w:ascii="Arial" w:hAnsi="Arial" w:cs="Arial"/>
          <w:sz w:val="24"/>
          <w:szCs w:val="24"/>
        </w:rPr>
      </w:pPr>
      <w:r w:rsidRPr="00E955E5">
        <w:rPr>
          <w:rFonts w:ascii="Arial" w:hAnsi="Arial" w:cs="Arial"/>
          <w:sz w:val="24"/>
          <w:szCs w:val="24"/>
        </w:rPr>
        <w:t>(в ред. Решения Собрания муниципального образования</w:t>
      </w:r>
    </w:p>
    <w:p w:rsidR="008A1511" w:rsidRPr="00E955E5" w:rsidRDefault="00CC64AB" w:rsidP="00E955E5">
      <w:pPr>
        <w:pStyle w:val="ConsPlusNormal"/>
        <w:jc w:val="center"/>
        <w:rPr>
          <w:rFonts w:ascii="Arial" w:hAnsi="Arial" w:cs="Arial"/>
          <w:sz w:val="24"/>
          <w:szCs w:val="24"/>
        </w:rPr>
      </w:pPr>
      <w:r w:rsidRPr="00E955E5">
        <w:rPr>
          <w:rFonts w:ascii="Arial" w:hAnsi="Arial" w:cs="Arial"/>
          <w:sz w:val="24"/>
          <w:szCs w:val="24"/>
        </w:rPr>
        <w:t>"Холмский городской округ" от 30.09.2021 N 44/6-385</w:t>
      </w:r>
      <w:r w:rsidR="008A1511" w:rsidRPr="00E955E5">
        <w:rPr>
          <w:rFonts w:ascii="Arial" w:hAnsi="Arial" w:cs="Arial"/>
          <w:sz w:val="24"/>
          <w:szCs w:val="24"/>
        </w:rPr>
        <w:t>,</w:t>
      </w:r>
    </w:p>
    <w:p w:rsidR="00551F83" w:rsidRPr="00E955E5" w:rsidRDefault="008A1511" w:rsidP="00E955E5">
      <w:pPr>
        <w:pStyle w:val="ConsPlusNormal"/>
        <w:jc w:val="center"/>
        <w:rPr>
          <w:rFonts w:ascii="Arial" w:hAnsi="Arial" w:cs="Arial"/>
          <w:sz w:val="24"/>
          <w:szCs w:val="24"/>
        </w:rPr>
      </w:pPr>
      <w:r w:rsidRPr="004D79DE">
        <w:rPr>
          <w:rFonts w:ascii="Arial" w:hAnsi="Arial" w:cs="Arial"/>
          <w:sz w:val="24"/>
          <w:szCs w:val="24"/>
        </w:rPr>
        <w:t>от 23.11.2023 г. № 6/7-</w:t>
      </w:r>
      <w:r w:rsidR="004D79DE" w:rsidRPr="004D79DE">
        <w:rPr>
          <w:rFonts w:ascii="Arial" w:hAnsi="Arial" w:cs="Arial"/>
          <w:sz w:val="24"/>
          <w:szCs w:val="24"/>
        </w:rPr>
        <w:t>28</w:t>
      </w:r>
      <w:r w:rsidR="00CC64AB" w:rsidRPr="004D79DE">
        <w:rPr>
          <w:rFonts w:ascii="Arial" w:hAnsi="Arial" w:cs="Arial"/>
          <w:sz w:val="24"/>
          <w:szCs w:val="24"/>
        </w:rPr>
        <w:t>)</w:t>
      </w:r>
    </w:p>
    <w:p w:rsidR="00CC64AB" w:rsidRPr="00E955E5" w:rsidRDefault="00CC64AB" w:rsidP="00E955E5">
      <w:pPr>
        <w:pStyle w:val="ConsPlusNormal"/>
        <w:jc w:val="center"/>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40"/>
        <w:gridCol w:w="5045"/>
      </w:tblGrid>
      <w:tr w:rsidR="00CC64AB" w:rsidRPr="00E955E5">
        <w:tc>
          <w:tcPr>
            <w:tcW w:w="3685" w:type="dxa"/>
            <w:tcBorders>
              <w:top w:val="nil"/>
              <w:left w:val="nil"/>
              <w:bottom w:val="nil"/>
              <w:right w:val="nil"/>
            </w:tcBorders>
          </w:tcPr>
          <w:p w:rsidR="00551F83" w:rsidRPr="00E955E5" w:rsidRDefault="00CA1080" w:rsidP="00E955E5">
            <w:pPr>
              <w:pStyle w:val="ConsPlusNormal"/>
              <w:rPr>
                <w:rFonts w:ascii="Arial" w:hAnsi="Arial" w:cs="Arial"/>
                <w:sz w:val="24"/>
                <w:szCs w:val="24"/>
              </w:rPr>
            </w:pPr>
            <w:r w:rsidRPr="00E955E5">
              <w:rPr>
                <w:rFonts w:ascii="Arial" w:hAnsi="Arial" w:cs="Arial"/>
                <w:sz w:val="24"/>
                <w:szCs w:val="24"/>
              </w:rPr>
              <w:t>Председатель комиссии</w:t>
            </w:r>
          </w:p>
        </w:tc>
        <w:tc>
          <w:tcPr>
            <w:tcW w:w="340" w:type="dxa"/>
            <w:tcBorders>
              <w:top w:val="nil"/>
              <w:left w:val="nil"/>
              <w:bottom w:val="nil"/>
              <w:right w:val="nil"/>
            </w:tcBorders>
          </w:tcPr>
          <w:p w:rsidR="00551F83" w:rsidRPr="00E955E5" w:rsidRDefault="00551F83" w:rsidP="00E955E5">
            <w:pPr>
              <w:pStyle w:val="ConsPlusNormal"/>
              <w:jc w:val="center"/>
              <w:rPr>
                <w:rFonts w:ascii="Arial" w:hAnsi="Arial" w:cs="Arial"/>
                <w:sz w:val="24"/>
                <w:szCs w:val="24"/>
              </w:rPr>
            </w:pPr>
            <w:r w:rsidRPr="00E955E5">
              <w:rPr>
                <w:rFonts w:ascii="Arial" w:hAnsi="Arial" w:cs="Arial"/>
                <w:sz w:val="24"/>
                <w:szCs w:val="24"/>
              </w:rPr>
              <w:t>-</w:t>
            </w:r>
          </w:p>
        </w:tc>
        <w:tc>
          <w:tcPr>
            <w:tcW w:w="5045" w:type="dxa"/>
            <w:tcBorders>
              <w:top w:val="nil"/>
              <w:left w:val="nil"/>
              <w:bottom w:val="nil"/>
              <w:right w:val="nil"/>
            </w:tcBorders>
          </w:tcPr>
          <w:p w:rsidR="00551F83" w:rsidRPr="00E955E5" w:rsidRDefault="00CA1080" w:rsidP="00E955E5">
            <w:pPr>
              <w:pStyle w:val="ConsPlusNormal"/>
              <w:jc w:val="both"/>
              <w:rPr>
                <w:rFonts w:ascii="Arial" w:hAnsi="Arial" w:cs="Arial"/>
                <w:sz w:val="24"/>
                <w:szCs w:val="24"/>
              </w:rPr>
            </w:pPr>
            <w:r w:rsidRPr="00E955E5">
              <w:rPr>
                <w:rFonts w:ascii="Arial" w:hAnsi="Arial" w:cs="Arial"/>
                <w:sz w:val="24"/>
                <w:szCs w:val="24"/>
              </w:rPr>
              <w:t xml:space="preserve">Юркевич Ирина Валерьевна, заместитель председателя </w:t>
            </w:r>
            <w:r w:rsidR="00551F83" w:rsidRPr="00E955E5">
              <w:rPr>
                <w:rFonts w:ascii="Arial" w:hAnsi="Arial" w:cs="Arial"/>
                <w:sz w:val="24"/>
                <w:szCs w:val="24"/>
              </w:rPr>
              <w:t>Собрания муниципального образования "Холмский городской округ"</w:t>
            </w:r>
          </w:p>
        </w:tc>
      </w:tr>
      <w:tr w:rsidR="00CC64AB" w:rsidRPr="00E955E5">
        <w:tc>
          <w:tcPr>
            <w:tcW w:w="3685" w:type="dxa"/>
            <w:tcBorders>
              <w:top w:val="nil"/>
              <w:left w:val="nil"/>
              <w:bottom w:val="nil"/>
              <w:right w:val="nil"/>
            </w:tcBorders>
          </w:tcPr>
          <w:p w:rsidR="00551F83" w:rsidRPr="00E955E5" w:rsidRDefault="00CA1080" w:rsidP="00E955E5">
            <w:pPr>
              <w:pStyle w:val="ConsPlusNormal"/>
              <w:rPr>
                <w:rFonts w:ascii="Arial" w:hAnsi="Arial" w:cs="Arial"/>
                <w:sz w:val="24"/>
                <w:szCs w:val="24"/>
              </w:rPr>
            </w:pPr>
            <w:r w:rsidRPr="00E955E5">
              <w:rPr>
                <w:rFonts w:ascii="Arial" w:hAnsi="Arial" w:cs="Arial"/>
                <w:sz w:val="24"/>
                <w:szCs w:val="24"/>
              </w:rPr>
              <w:t>Секретарь комиссии</w:t>
            </w:r>
          </w:p>
        </w:tc>
        <w:tc>
          <w:tcPr>
            <w:tcW w:w="340" w:type="dxa"/>
            <w:tcBorders>
              <w:top w:val="nil"/>
              <w:left w:val="nil"/>
              <w:bottom w:val="nil"/>
              <w:right w:val="nil"/>
            </w:tcBorders>
          </w:tcPr>
          <w:p w:rsidR="00551F83" w:rsidRPr="00E955E5" w:rsidRDefault="00551F83" w:rsidP="00E955E5">
            <w:pPr>
              <w:pStyle w:val="ConsPlusNormal"/>
              <w:jc w:val="center"/>
              <w:rPr>
                <w:rFonts w:ascii="Arial" w:hAnsi="Arial" w:cs="Arial"/>
                <w:sz w:val="24"/>
                <w:szCs w:val="24"/>
              </w:rPr>
            </w:pPr>
            <w:r w:rsidRPr="00E955E5">
              <w:rPr>
                <w:rFonts w:ascii="Arial" w:hAnsi="Arial" w:cs="Arial"/>
                <w:sz w:val="24"/>
                <w:szCs w:val="24"/>
              </w:rPr>
              <w:t>-</w:t>
            </w:r>
          </w:p>
        </w:tc>
        <w:tc>
          <w:tcPr>
            <w:tcW w:w="5045" w:type="dxa"/>
            <w:tcBorders>
              <w:top w:val="nil"/>
              <w:left w:val="nil"/>
              <w:bottom w:val="nil"/>
              <w:right w:val="nil"/>
            </w:tcBorders>
          </w:tcPr>
          <w:p w:rsidR="00551F83" w:rsidRPr="00E955E5" w:rsidRDefault="00CA1080" w:rsidP="00E955E5">
            <w:pPr>
              <w:pStyle w:val="ConsPlusNormal"/>
              <w:jc w:val="both"/>
              <w:rPr>
                <w:rFonts w:ascii="Arial" w:hAnsi="Arial" w:cs="Arial"/>
                <w:sz w:val="24"/>
                <w:szCs w:val="24"/>
              </w:rPr>
            </w:pPr>
            <w:proofErr w:type="spellStart"/>
            <w:r w:rsidRPr="00E955E5">
              <w:rPr>
                <w:rFonts w:ascii="Arial" w:hAnsi="Arial" w:cs="Arial"/>
                <w:sz w:val="24"/>
                <w:szCs w:val="24"/>
              </w:rPr>
              <w:t>Кашинова</w:t>
            </w:r>
            <w:proofErr w:type="spellEnd"/>
            <w:r w:rsidRPr="00E955E5">
              <w:rPr>
                <w:rFonts w:ascii="Arial" w:hAnsi="Arial" w:cs="Arial"/>
                <w:sz w:val="24"/>
                <w:szCs w:val="24"/>
              </w:rPr>
              <w:t xml:space="preserve"> Виктория Викторовна, </w:t>
            </w:r>
            <w:r w:rsidR="00551F83" w:rsidRPr="00E955E5">
              <w:rPr>
                <w:rFonts w:ascii="Arial" w:hAnsi="Arial" w:cs="Arial"/>
                <w:sz w:val="24"/>
                <w:szCs w:val="24"/>
              </w:rPr>
              <w:t>специалист аппарата Собрания, ответственный за работу по профилактике коррупционных и иных правонарушений</w:t>
            </w:r>
          </w:p>
        </w:tc>
      </w:tr>
      <w:tr w:rsidR="00CC64AB" w:rsidRPr="00E955E5">
        <w:tc>
          <w:tcPr>
            <w:tcW w:w="3685" w:type="dxa"/>
            <w:tcBorders>
              <w:top w:val="nil"/>
              <w:left w:val="nil"/>
              <w:bottom w:val="nil"/>
              <w:right w:val="nil"/>
            </w:tcBorders>
          </w:tcPr>
          <w:p w:rsidR="00551F83" w:rsidRPr="00E955E5" w:rsidRDefault="00CA1080" w:rsidP="00E955E5">
            <w:pPr>
              <w:pStyle w:val="ConsPlusNormal"/>
              <w:rPr>
                <w:rFonts w:ascii="Arial" w:hAnsi="Arial" w:cs="Arial"/>
                <w:sz w:val="24"/>
                <w:szCs w:val="24"/>
              </w:rPr>
            </w:pPr>
            <w:r w:rsidRPr="00E955E5">
              <w:rPr>
                <w:rFonts w:ascii="Arial" w:hAnsi="Arial" w:cs="Arial"/>
                <w:sz w:val="24"/>
                <w:szCs w:val="24"/>
              </w:rPr>
              <w:t>Члены комиссии</w:t>
            </w:r>
          </w:p>
        </w:tc>
        <w:tc>
          <w:tcPr>
            <w:tcW w:w="340" w:type="dxa"/>
            <w:tcBorders>
              <w:top w:val="nil"/>
              <w:left w:val="nil"/>
              <w:bottom w:val="nil"/>
              <w:right w:val="nil"/>
            </w:tcBorders>
          </w:tcPr>
          <w:p w:rsidR="00551F83" w:rsidRPr="00E955E5" w:rsidRDefault="00551F83" w:rsidP="00E955E5">
            <w:pPr>
              <w:pStyle w:val="ConsPlusNormal"/>
              <w:jc w:val="center"/>
              <w:rPr>
                <w:rFonts w:ascii="Arial" w:hAnsi="Arial" w:cs="Arial"/>
                <w:sz w:val="24"/>
                <w:szCs w:val="24"/>
              </w:rPr>
            </w:pPr>
            <w:r w:rsidRPr="00E955E5">
              <w:rPr>
                <w:rFonts w:ascii="Arial" w:hAnsi="Arial" w:cs="Arial"/>
                <w:sz w:val="24"/>
                <w:szCs w:val="24"/>
              </w:rPr>
              <w:t>-</w:t>
            </w:r>
          </w:p>
        </w:tc>
        <w:tc>
          <w:tcPr>
            <w:tcW w:w="5045" w:type="dxa"/>
            <w:tcBorders>
              <w:top w:val="nil"/>
              <w:left w:val="nil"/>
              <w:bottom w:val="nil"/>
              <w:right w:val="nil"/>
            </w:tcBorders>
          </w:tcPr>
          <w:p w:rsidR="00551F83" w:rsidRPr="00E955E5" w:rsidRDefault="00CA1080" w:rsidP="00E955E5">
            <w:pPr>
              <w:pStyle w:val="ConsPlusNormal"/>
              <w:jc w:val="both"/>
              <w:rPr>
                <w:rFonts w:ascii="Arial" w:hAnsi="Arial" w:cs="Arial"/>
                <w:sz w:val="24"/>
                <w:szCs w:val="24"/>
              </w:rPr>
            </w:pPr>
            <w:r w:rsidRPr="00E955E5">
              <w:rPr>
                <w:rFonts w:ascii="Arial" w:hAnsi="Arial" w:cs="Arial"/>
                <w:sz w:val="24"/>
                <w:szCs w:val="24"/>
              </w:rPr>
              <w:t xml:space="preserve">Черно Ксения Ивановна, </w:t>
            </w:r>
            <w:r w:rsidR="00551F83" w:rsidRPr="00E955E5">
              <w:rPr>
                <w:rFonts w:ascii="Arial" w:hAnsi="Arial" w:cs="Arial"/>
                <w:sz w:val="24"/>
                <w:szCs w:val="24"/>
              </w:rPr>
              <w:t>специалист аппарата Собрания, осуществляющий юридическое сопровождение</w:t>
            </w:r>
          </w:p>
        </w:tc>
      </w:tr>
      <w:tr w:rsidR="00CC64AB" w:rsidRPr="00E955E5">
        <w:tc>
          <w:tcPr>
            <w:tcW w:w="3685" w:type="dxa"/>
            <w:tcBorders>
              <w:top w:val="nil"/>
              <w:left w:val="nil"/>
              <w:bottom w:val="nil"/>
              <w:right w:val="nil"/>
            </w:tcBorders>
          </w:tcPr>
          <w:p w:rsidR="00551F83" w:rsidRPr="00E955E5" w:rsidRDefault="00551F83" w:rsidP="00E955E5">
            <w:pPr>
              <w:pStyle w:val="ConsPlusNormal"/>
              <w:rPr>
                <w:rFonts w:ascii="Arial" w:hAnsi="Arial" w:cs="Arial"/>
                <w:sz w:val="24"/>
                <w:szCs w:val="24"/>
              </w:rPr>
            </w:pPr>
          </w:p>
        </w:tc>
        <w:tc>
          <w:tcPr>
            <w:tcW w:w="340" w:type="dxa"/>
            <w:tcBorders>
              <w:top w:val="nil"/>
              <w:left w:val="nil"/>
              <w:bottom w:val="nil"/>
              <w:right w:val="nil"/>
            </w:tcBorders>
          </w:tcPr>
          <w:p w:rsidR="00551F83" w:rsidRPr="00E955E5" w:rsidRDefault="00551F83" w:rsidP="00E955E5">
            <w:pPr>
              <w:pStyle w:val="ConsPlusNormal"/>
              <w:jc w:val="center"/>
              <w:rPr>
                <w:rFonts w:ascii="Arial" w:hAnsi="Arial" w:cs="Arial"/>
                <w:sz w:val="24"/>
                <w:szCs w:val="24"/>
              </w:rPr>
            </w:pPr>
            <w:r w:rsidRPr="00E955E5">
              <w:rPr>
                <w:rFonts w:ascii="Arial" w:hAnsi="Arial" w:cs="Arial"/>
                <w:sz w:val="24"/>
                <w:szCs w:val="24"/>
              </w:rPr>
              <w:t>-</w:t>
            </w:r>
          </w:p>
        </w:tc>
        <w:tc>
          <w:tcPr>
            <w:tcW w:w="5045" w:type="dxa"/>
            <w:tcBorders>
              <w:top w:val="nil"/>
              <w:left w:val="nil"/>
              <w:bottom w:val="nil"/>
              <w:right w:val="nil"/>
            </w:tcBorders>
          </w:tcPr>
          <w:p w:rsidR="00551F83" w:rsidRPr="00E955E5" w:rsidRDefault="00CA1080" w:rsidP="00E955E5">
            <w:pPr>
              <w:pStyle w:val="ConsPlusNormal"/>
              <w:jc w:val="both"/>
              <w:rPr>
                <w:rFonts w:ascii="Arial" w:hAnsi="Arial" w:cs="Arial"/>
                <w:sz w:val="24"/>
                <w:szCs w:val="24"/>
              </w:rPr>
            </w:pPr>
            <w:r w:rsidRPr="00E955E5">
              <w:rPr>
                <w:rFonts w:ascii="Arial" w:hAnsi="Arial" w:cs="Arial"/>
                <w:sz w:val="24"/>
                <w:szCs w:val="24"/>
              </w:rPr>
              <w:t xml:space="preserve">Грищенко Марина Владимировна, </w:t>
            </w:r>
            <w:r w:rsidR="00551F83" w:rsidRPr="00E955E5">
              <w:rPr>
                <w:rFonts w:ascii="Arial" w:hAnsi="Arial" w:cs="Arial"/>
                <w:sz w:val="24"/>
                <w:szCs w:val="24"/>
              </w:rPr>
              <w:t>председатель профсоюзной организации Собрания муниципального образования "Холмский городской округ"</w:t>
            </w:r>
          </w:p>
        </w:tc>
      </w:tr>
      <w:tr w:rsidR="00CC64AB" w:rsidRPr="00E955E5">
        <w:tc>
          <w:tcPr>
            <w:tcW w:w="3685" w:type="dxa"/>
            <w:tcBorders>
              <w:top w:val="nil"/>
              <w:left w:val="nil"/>
              <w:bottom w:val="nil"/>
              <w:right w:val="nil"/>
            </w:tcBorders>
          </w:tcPr>
          <w:p w:rsidR="00551F83" w:rsidRPr="00E955E5" w:rsidRDefault="00551F83" w:rsidP="00E955E5">
            <w:pPr>
              <w:pStyle w:val="ConsPlusNormal"/>
              <w:rPr>
                <w:rFonts w:ascii="Arial" w:hAnsi="Arial" w:cs="Arial"/>
                <w:sz w:val="24"/>
                <w:szCs w:val="24"/>
              </w:rPr>
            </w:pPr>
          </w:p>
        </w:tc>
        <w:tc>
          <w:tcPr>
            <w:tcW w:w="340" w:type="dxa"/>
            <w:tcBorders>
              <w:top w:val="nil"/>
              <w:left w:val="nil"/>
              <w:bottom w:val="nil"/>
              <w:right w:val="nil"/>
            </w:tcBorders>
          </w:tcPr>
          <w:p w:rsidR="00551F83" w:rsidRPr="00E955E5" w:rsidRDefault="00551F83" w:rsidP="00E955E5">
            <w:pPr>
              <w:pStyle w:val="ConsPlusNormal"/>
              <w:jc w:val="center"/>
              <w:rPr>
                <w:rFonts w:ascii="Arial" w:hAnsi="Arial" w:cs="Arial"/>
                <w:sz w:val="24"/>
                <w:szCs w:val="24"/>
              </w:rPr>
            </w:pPr>
            <w:r w:rsidRPr="00E955E5">
              <w:rPr>
                <w:rFonts w:ascii="Arial" w:hAnsi="Arial" w:cs="Arial"/>
                <w:sz w:val="24"/>
                <w:szCs w:val="24"/>
              </w:rPr>
              <w:t>-</w:t>
            </w:r>
          </w:p>
        </w:tc>
        <w:tc>
          <w:tcPr>
            <w:tcW w:w="5045" w:type="dxa"/>
            <w:tcBorders>
              <w:top w:val="nil"/>
              <w:left w:val="nil"/>
              <w:bottom w:val="nil"/>
              <w:right w:val="nil"/>
            </w:tcBorders>
          </w:tcPr>
          <w:p w:rsidR="00551F83" w:rsidRPr="00E955E5" w:rsidRDefault="00CA1080" w:rsidP="00E955E5">
            <w:pPr>
              <w:pStyle w:val="ConsPlusNormal"/>
              <w:jc w:val="both"/>
              <w:rPr>
                <w:rFonts w:ascii="Arial" w:hAnsi="Arial" w:cs="Arial"/>
                <w:sz w:val="24"/>
                <w:szCs w:val="24"/>
              </w:rPr>
            </w:pPr>
            <w:proofErr w:type="spellStart"/>
            <w:r w:rsidRPr="00E955E5">
              <w:rPr>
                <w:rFonts w:ascii="Arial" w:hAnsi="Arial" w:cs="Arial"/>
                <w:sz w:val="24"/>
                <w:szCs w:val="24"/>
              </w:rPr>
              <w:t>Трощенков</w:t>
            </w:r>
            <w:proofErr w:type="spellEnd"/>
            <w:r w:rsidRPr="00E955E5">
              <w:rPr>
                <w:rFonts w:ascii="Arial" w:hAnsi="Arial" w:cs="Arial"/>
                <w:sz w:val="24"/>
                <w:szCs w:val="24"/>
              </w:rPr>
              <w:t xml:space="preserve"> Александр Сергеевич, представитель </w:t>
            </w:r>
            <w:r w:rsidR="00551F83" w:rsidRPr="00E955E5">
              <w:rPr>
                <w:rFonts w:ascii="Arial" w:hAnsi="Arial" w:cs="Arial"/>
                <w:sz w:val="24"/>
                <w:szCs w:val="24"/>
              </w:rPr>
              <w:t>Государственного бюджетного профессионального образовательного учреждения "Сахалинский техникум отраслевых технологий и сервиса"</w:t>
            </w:r>
          </w:p>
        </w:tc>
      </w:tr>
      <w:tr w:rsidR="00CC64AB" w:rsidRPr="00E955E5">
        <w:tc>
          <w:tcPr>
            <w:tcW w:w="3685" w:type="dxa"/>
            <w:tcBorders>
              <w:top w:val="nil"/>
              <w:left w:val="nil"/>
              <w:bottom w:val="nil"/>
              <w:right w:val="nil"/>
            </w:tcBorders>
          </w:tcPr>
          <w:p w:rsidR="00551F83" w:rsidRPr="00E955E5" w:rsidRDefault="00551F83" w:rsidP="00E955E5">
            <w:pPr>
              <w:pStyle w:val="ConsPlusNormal"/>
              <w:rPr>
                <w:rFonts w:ascii="Arial" w:hAnsi="Arial" w:cs="Arial"/>
                <w:sz w:val="24"/>
                <w:szCs w:val="24"/>
              </w:rPr>
            </w:pPr>
          </w:p>
        </w:tc>
        <w:tc>
          <w:tcPr>
            <w:tcW w:w="340" w:type="dxa"/>
            <w:tcBorders>
              <w:top w:val="nil"/>
              <w:left w:val="nil"/>
              <w:bottom w:val="nil"/>
              <w:right w:val="nil"/>
            </w:tcBorders>
          </w:tcPr>
          <w:p w:rsidR="00551F83" w:rsidRPr="00E955E5" w:rsidRDefault="00551F83" w:rsidP="00E955E5">
            <w:pPr>
              <w:pStyle w:val="ConsPlusNormal"/>
              <w:jc w:val="center"/>
              <w:rPr>
                <w:rFonts w:ascii="Arial" w:hAnsi="Arial" w:cs="Arial"/>
                <w:sz w:val="24"/>
                <w:szCs w:val="24"/>
              </w:rPr>
            </w:pPr>
            <w:r w:rsidRPr="00E955E5">
              <w:rPr>
                <w:rFonts w:ascii="Arial" w:hAnsi="Arial" w:cs="Arial"/>
                <w:sz w:val="24"/>
                <w:szCs w:val="24"/>
              </w:rPr>
              <w:t>-</w:t>
            </w:r>
          </w:p>
        </w:tc>
        <w:tc>
          <w:tcPr>
            <w:tcW w:w="5045" w:type="dxa"/>
            <w:tcBorders>
              <w:top w:val="nil"/>
              <w:left w:val="nil"/>
              <w:bottom w:val="nil"/>
              <w:right w:val="nil"/>
            </w:tcBorders>
          </w:tcPr>
          <w:p w:rsidR="00551F83" w:rsidRPr="00E955E5" w:rsidRDefault="00CA1080" w:rsidP="00E955E5">
            <w:pPr>
              <w:pStyle w:val="ConsPlusNormal"/>
              <w:jc w:val="both"/>
              <w:rPr>
                <w:rFonts w:ascii="Arial" w:hAnsi="Arial" w:cs="Arial"/>
                <w:sz w:val="24"/>
                <w:szCs w:val="24"/>
              </w:rPr>
            </w:pPr>
            <w:r w:rsidRPr="00E955E5">
              <w:rPr>
                <w:rFonts w:ascii="Arial" w:hAnsi="Arial" w:cs="Arial"/>
                <w:sz w:val="24"/>
                <w:szCs w:val="24"/>
              </w:rPr>
              <w:t>Федорова Татьяна Александровна, представитель О</w:t>
            </w:r>
            <w:r w:rsidR="00551F83" w:rsidRPr="00E955E5">
              <w:rPr>
                <w:rFonts w:ascii="Arial" w:hAnsi="Arial" w:cs="Arial"/>
                <w:sz w:val="24"/>
                <w:szCs w:val="24"/>
              </w:rPr>
              <w:t>бщественного консультативного Совета при администрации муниципального образования "Холмский городской округ"</w:t>
            </w:r>
          </w:p>
        </w:tc>
      </w:tr>
    </w:tbl>
    <w:p w:rsidR="00506765" w:rsidRPr="00E955E5" w:rsidRDefault="00506765" w:rsidP="00E955E5">
      <w:pPr>
        <w:pStyle w:val="ConsPlusNormal"/>
        <w:jc w:val="both"/>
        <w:rPr>
          <w:rFonts w:ascii="Arial" w:hAnsi="Arial" w:cs="Arial"/>
          <w:sz w:val="24"/>
          <w:szCs w:val="24"/>
        </w:rPr>
      </w:pPr>
    </w:p>
    <w:sectPr w:rsidR="00506765" w:rsidRPr="00E955E5" w:rsidSect="000F0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83"/>
    <w:rsid w:val="00096E6E"/>
    <w:rsid w:val="001C4B7E"/>
    <w:rsid w:val="004D79DE"/>
    <w:rsid w:val="00506765"/>
    <w:rsid w:val="00551F83"/>
    <w:rsid w:val="00587940"/>
    <w:rsid w:val="006C76DD"/>
    <w:rsid w:val="007F783A"/>
    <w:rsid w:val="0082792B"/>
    <w:rsid w:val="00891FE9"/>
    <w:rsid w:val="008A1511"/>
    <w:rsid w:val="008C2325"/>
    <w:rsid w:val="00A50E2B"/>
    <w:rsid w:val="00C5326F"/>
    <w:rsid w:val="00CA1080"/>
    <w:rsid w:val="00CC64AB"/>
    <w:rsid w:val="00E955E5"/>
    <w:rsid w:val="00F72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3F5B0D2-EC16-4625-939A-83A6B0C3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F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51F8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51F83"/>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8A15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1511"/>
    <w:rPr>
      <w:rFonts w:ascii="Segoe UI" w:hAnsi="Segoe UI" w:cs="Segoe UI"/>
      <w:sz w:val="18"/>
      <w:szCs w:val="18"/>
    </w:rPr>
  </w:style>
  <w:style w:type="paragraph" w:styleId="a5">
    <w:name w:val="No Spacing"/>
    <w:uiPriority w:val="1"/>
    <w:qFormat/>
    <w:rsid w:val="001C4B7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15</Pages>
  <Words>6403</Words>
  <Characters>36503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11</cp:revision>
  <cp:lastPrinted>2023-11-21T04:38:00Z</cp:lastPrinted>
  <dcterms:created xsi:type="dcterms:W3CDTF">2023-11-21T04:06:00Z</dcterms:created>
  <dcterms:modified xsi:type="dcterms:W3CDTF">2024-01-30T00:53:00Z</dcterms:modified>
</cp:coreProperties>
</file>