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B6" w:rsidRDefault="00BE5CB6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9" w:rsidRDefault="00461329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D6" w:rsidRDefault="00F35ADB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DC67D6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18A5" w:rsidRPr="006E66CB">
        <w:rPr>
          <w:rFonts w:ascii="Times New Roman" w:hAnsi="Times New Roman" w:cs="Times New Roman"/>
          <w:b/>
          <w:sz w:val="24"/>
          <w:szCs w:val="24"/>
        </w:rPr>
        <w:t>сессии  Собрания</w:t>
      </w:r>
      <w:proofErr w:type="gramEnd"/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131F2" w:rsidRDefault="00C518A5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  <w:r w:rsidR="00C31BDE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DC67D6" w:rsidRDefault="00DC67D6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DA" w:rsidRPr="006E66CB" w:rsidRDefault="007624DA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4D" w:rsidRDefault="00DC67D6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7624DA">
        <w:rPr>
          <w:rFonts w:ascii="Times New Roman" w:hAnsi="Times New Roman" w:cs="Times New Roman"/>
          <w:b/>
          <w:sz w:val="24"/>
          <w:szCs w:val="24"/>
        </w:rPr>
        <w:t>.04</w:t>
      </w:r>
      <w:r w:rsidR="00C31BDE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10.00 ч.</w:t>
      </w:r>
    </w:p>
    <w:p w:rsidR="00461329" w:rsidRDefault="00461329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1F2" w:rsidRPr="006E66CB" w:rsidRDefault="002131F2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6C" w:rsidRDefault="00DC67D6" w:rsidP="00D1736C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10.0</w:t>
      </w:r>
      <w:r w:rsidR="00C31BDE">
        <w:rPr>
          <w:rFonts w:ascii="Times New Roman" w:hAnsi="Times New Roman"/>
          <w:sz w:val="24"/>
          <w:szCs w:val="24"/>
        </w:rPr>
        <w:t>5</w:t>
      </w:r>
      <w:r w:rsidR="006E034D" w:rsidRPr="006E66CB">
        <w:rPr>
          <w:rFonts w:ascii="Times New Roman" w:hAnsi="Times New Roman"/>
          <w:sz w:val="24"/>
          <w:szCs w:val="24"/>
        </w:rPr>
        <w:tab/>
      </w:r>
      <w:r w:rsidR="007069B4" w:rsidRPr="00AA5D19">
        <w:rPr>
          <w:rFonts w:ascii="Times New Roman" w:hAnsi="Times New Roman"/>
          <w:sz w:val="24"/>
          <w:szCs w:val="24"/>
        </w:rPr>
        <w:t>О</w:t>
      </w:r>
      <w:r w:rsidR="007069B4">
        <w:rPr>
          <w:rFonts w:ascii="Times New Roman" w:hAnsi="Times New Roman"/>
          <w:sz w:val="24"/>
          <w:szCs w:val="24"/>
        </w:rPr>
        <w:t xml:space="preserve"> внесении </w:t>
      </w:r>
      <w:r w:rsidR="007069B4">
        <w:rPr>
          <w:rFonts w:ascii="Times New Roman" w:hAnsi="Times New Roman"/>
          <w:sz w:val="24"/>
        </w:rPr>
        <w:t xml:space="preserve">изменений </w:t>
      </w:r>
      <w:r w:rsidR="007069B4">
        <w:rPr>
          <w:rFonts w:ascii="Times New Roman" w:hAnsi="Times New Roman"/>
          <w:sz w:val="24"/>
          <w:szCs w:val="24"/>
        </w:rPr>
        <w:t>в Устав</w:t>
      </w:r>
      <w:r w:rsidR="007069B4" w:rsidRPr="00AA5D19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="007069B4">
        <w:rPr>
          <w:rFonts w:ascii="Times New Roman" w:hAnsi="Times New Roman"/>
          <w:sz w:val="24"/>
          <w:szCs w:val="24"/>
        </w:rPr>
        <w:t>ания</w:t>
      </w:r>
    </w:p>
    <w:p w:rsidR="007069B4" w:rsidRDefault="007069B4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736C">
        <w:rPr>
          <w:rFonts w:ascii="Times New Roman" w:hAnsi="Times New Roman"/>
          <w:sz w:val="24"/>
          <w:szCs w:val="24"/>
        </w:rPr>
        <w:tab/>
      </w:r>
      <w:r w:rsidR="00D1736C">
        <w:rPr>
          <w:rFonts w:ascii="Times New Roman" w:hAnsi="Times New Roman"/>
          <w:sz w:val="24"/>
          <w:szCs w:val="24"/>
        </w:rPr>
        <w:tab/>
      </w:r>
      <w:r w:rsidR="00D173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«Холмский</w:t>
      </w:r>
      <w:r w:rsidR="00D17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городской округ»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>Ермаков Андрей Викторович, депутат Собрания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округ», председатель постоянной</w:t>
      </w:r>
    </w:p>
    <w:p w:rsidR="00D1736C" w:rsidRDefault="00D1736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комиссии по Регламенту, депутатской этике и</w:t>
      </w:r>
    </w:p>
    <w:p w:rsidR="00D1736C" w:rsidRDefault="00D1736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местному самоуправлению</w:t>
      </w:r>
      <w:r w:rsidR="00B349C2">
        <w:rPr>
          <w:rFonts w:ascii="Times New Roman" w:hAnsi="Times New Roman"/>
          <w:sz w:val="24"/>
          <w:szCs w:val="24"/>
        </w:rPr>
        <w:t>;</w:t>
      </w:r>
    </w:p>
    <w:p w:rsidR="0046509C" w:rsidRDefault="0046509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</w:p>
    <w:p w:rsidR="0046509C" w:rsidRDefault="00DC67D6" w:rsidP="0046509C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10.05 – 10.1</w:t>
      </w:r>
      <w:r w:rsidR="0046509C">
        <w:rPr>
          <w:rFonts w:ascii="Times New Roman" w:hAnsi="Times New Roman"/>
          <w:sz w:val="24"/>
          <w:szCs w:val="24"/>
        </w:rPr>
        <w:t>0</w:t>
      </w:r>
      <w:r w:rsidR="0046509C">
        <w:rPr>
          <w:rFonts w:ascii="Times New Roman" w:hAnsi="Times New Roman"/>
          <w:sz w:val="24"/>
          <w:szCs w:val="24"/>
        </w:rPr>
        <w:tab/>
        <w:t>О внесении изменений и дополнений в Устав муниципального</w:t>
      </w:r>
    </w:p>
    <w:p w:rsidR="0046509C" w:rsidRDefault="0046509C" w:rsidP="0046509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46509C" w:rsidRDefault="0046509C" w:rsidP="0046509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>Ермаков Андрей Викторович, депутат Собрания</w:t>
      </w:r>
    </w:p>
    <w:p w:rsidR="0046509C" w:rsidRDefault="0046509C" w:rsidP="0046509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46509C" w:rsidRDefault="0046509C" w:rsidP="0046509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округ», председатель постоянной</w:t>
      </w:r>
    </w:p>
    <w:p w:rsidR="0046509C" w:rsidRDefault="0046509C" w:rsidP="0046509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комиссии по Регламенту, депутатской этике и</w:t>
      </w:r>
    </w:p>
    <w:p w:rsidR="0046509C" w:rsidRDefault="0046509C" w:rsidP="0046509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местному самоуправлению;</w:t>
      </w:r>
    </w:p>
    <w:p w:rsidR="00D1736C" w:rsidRDefault="00D1736C" w:rsidP="00D1736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C67D6" w:rsidRPr="00DC67D6" w:rsidRDefault="00DC67D6" w:rsidP="00DC67D6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7D6">
        <w:rPr>
          <w:rFonts w:ascii="Times New Roman" w:hAnsi="Times New Roman"/>
          <w:sz w:val="24"/>
          <w:szCs w:val="24"/>
        </w:rPr>
        <w:t xml:space="preserve">10.10 - </w:t>
      </w:r>
      <w:r w:rsidR="00BE5CB6" w:rsidRPr="00DC67D6">
        <w:rPr>
          <w:rFonts w:ascii="Times New Roman" w:hAnsi="Times New Roman"/>
          <w:sz w:val="24"/>
          <w:szCs w:val="24"/>
        </w:rPr>
        <w:t xml:space="preserve"> </w:t>
      </w:r>
      <w:r w:rsidR="00222712">
        <w:rPr>
          <w:rFonts w:ascii="Times New Roman" w:hAnsi="Times New Roman"/>
          <w:sz w:val="24"/>
          <w:szCs w:val="24"/>
        </w:rPr>
        <w:t>10.25</w:t>
      </w:r>
      <w:r w:rsidRPr="00DC67D6">
        <w:rPr>
          <w:rFonts w:ascii="Times New Roman" w:hAnsi="Times New Roman"/>
          <w:sz w:val="24"/>
          <w:szCs w:val="24"/>
        </w:rPr>
        <w:tab/>
      </w:r>
      <w:r w:rsidRPr="00DC67D6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муниципального</w:t>
      </w:r>
    </w:p>
    <w:p w:rsidR="00DC67D6" w:rsidRDefault="00DC67D6" w:rsidP="00DC67D6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</w:t>
      </w:r>
    </w:p>
    <w:p w:rsidR="00DC67D6" w:rsidRDefault="00DC67D6" w:rsidP="00DC67D6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Александровна, исполняющий</w:t>
      </w:r>
    </w:p>
    <w:p w:rsidR="00DC67D6" w:rsidRDefault="00DC67D6" w:rsidP="00DC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F93">
        <w:rPr>
          <w:rFonts w:ascii="Times New Roman" w:hAnsi="Times New Roman" w:cs="Times New Roman"/>
          <w:sz w:val="24"/>
          <w:szCs w:val="24"/>
        </w:rPr>
        <w:t>обязанности начальника отдела архитектуры и</w:t>
      </w:r>
    </w:p>
    <w:p w:rsidR="00DC67D6" w:rsidRDefault="00DC67D6" w:rsidP="00DC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F93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DC67D6" w:rsidRDefault="00DC67D6" w:rsidP="00DC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F93"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DC67D6" w:rsidRDefault="00DC67D6" w:rsidP="00DC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F93"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DC67D6" w:rsidRDefault="00DC67D6" w:rsidP="00DC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Default="00DC67D6" w:rsidP="00DC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Содокладчики: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Михайловна,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заместитель директора Департамента</w:t>
      </w:r>
    </w:p>
    <w:p w:rsidR="00DC67D6" w:rsidRDefault="00DC67D6" w:rsidP="00DC67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ЖКХ администрации муниципального</w:t>
      </w:r>
    </w:p>
    <w:p w:rsidR="00DC67D6" w:rsidRDefault="00DC67D6" w:rsidP="00DC67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округ»;</w:t>
      </w:r>
    </w:p>
    <w:p w:rsidR="00DC67D6" w:rsidRDefault="00DC67D6" w:rsidP="00DC67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Default="00DC67D6" w:rsidP="00DC67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Сонбоновна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 отдела</w:t>
      </w:r>
    </w:p>
    <w:p w:rsidR="00DC67D6" w:rsidRDefault="00DC67D6" w:rsidP="00DC67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контроля администрации</w:t>
      </w:r>
    </w:p>
    <w:p w:rsidR="00DC67D6" w:rsidRDefault="00DC67D6" w:rsidP="00DC67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DC67D6" w:rsidRDefault="00DC67D6" w:rsidP="00DC67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</w:p>
    <w:p w:rsidR="00DC67D6" w:rsidRDefault="00DC67D6" w:rsidP="00DC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Default="00222712" w:rsidP="00DC67D6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</w:t>
      </w:r>
      <w:r w:rsidR="00DC67D6" w:rsidRPr="00DC67D6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DC67D6" w:rsidRPr="00DC67D6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решение Собрания</w:t>
      </w:r>
    </w:p>
    <w:p w:rsidR="00DC67D6" w:rsidRPr="00DC67D6" w:rsidRDefault="00DC67D6" w:rsidP="00DC67D6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C67D6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25.06.2021 № 42/6-358 «Об утверждении Порядка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«Холмский городской округ»</w:t>
      </w:r>
    </w:p>
    <w:p w:rsidR="00222712" w:rsidRDefault="00DC67D6" w:rsidP="00222712">
      <w:pPr>
        <w:pStyle w:val="a3"/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Викторовна, </w:t>
      </w:r>
      <w:r w:rsidRPr="00222712">
        <w:rPr>
          <w:rFonts w:ascii="Times New Roman" w:hAnsi="Times New Roman" w:cs="Times New Roman"/>
          <w:sz w:val="24"/>
          <w:szCs w:val="24"/>
        </w:rPr>
        <w:t>директор</w:t>
      </w:r>
    </w:p>
    <w:p w:rsidR="00222712" w:rsidRDefault="00DC67D6" w:rsidP="00222712">
      <w:pPr>
        <w:pStyle w:val="a3"/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222712">
        <w:rPr>
          <w:rFonts w:ascii="Times New Roman" w:hAnsi="Times New Roman" w:cs="Times New Roman"/>
          <w:sz w:val="24"/>
          <w:szCs w:val="24"/>
        </w:rPr>
        <w:t xml:space="preserve"> </w:t>
      </w:r>
      <w:r w:rsidR="00222712">
        <w:rPr>
          <w:rFonts w:ascii="Times New Roman" w:hAnsi="Times New Roman" w:cs="Times New Roman"/>
          <w:sz w:val="24"/>
          <w:szCs w:val="24"/>
        </w:rPr>
        <w:tab/>
      </w:r>
      <w:r w:rsidR="00222712">
        <w:rPr>
          <w:rFonts w:ascii="Times New Roman" w:hAnsi="Times New Roman" w:cs="Times New Roman"/>
          <w:sz w:val="24"/>
          <w:szCs w:val="24"/>
        </w:rPr>
        <w:tab/>
      </w:r>
      <w:r w:rsidRPr="00222712">
        <w:rPr>
          <w:rFonts w:ascii="Times New Roman" w:hAnsi="Times New Roman" w:cs="Times New Roman"/>
          <w:sz w:val="24"/>
          <w:szCs w:val="24"/>
        </w:rPr>
        <w:t>Департамента финансов</w:t>
      </w:r>
      <w:r w:rsidR="00222712">
        <w:rPr>
          <w:rFonts w:ascii="Times New Roman" w:hAnsi="Times New Roman" w:cs="Times New Roman"/>
          <w:sz w:val="24"/>
          <w:szCs w:val="24"/>
        </w:rPr>
        <w:t xml:space="preserve"> </w:t>
      </w:r>
      <w:r w:rsidRPr="002227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22712" w:rsidRDefault="00DC67D6" w:rsidP="00222712">
      <w:pPr>
        <w:pStyle w:val="a3"/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222712">
        <w:rPr>
          <w:rFonts w:ascii="Times New Roman" w:hAnsi="Times New Roman" w:cs="Times New Roman"/>
          <w:sz w:val="24"/>
          <w:szCs w:val="24"/>
        </w:rPr>
        <w:t xml:space="preserve"> </w:t>
      </w:r>
      <w:r w:rsidR="00222712">
        <w:rPr>
          <w:rFonts w:ascii="Times New Roman" w:hAnsi="Times New Roman" w:cs="Times New Roman"/>
          <w:sz w:val="24"/>
          <w:szCs w:val="24"/>
        </w:rPr>
        <w:tab/>
      </w:r>
      <w:r w:rsidR="00222712">
        <w:rPr>
          <w:rFonts w:ascii="Times New Roman" w:hAnsi="Times New Roman" w:cs="Times New Roman"/>
          <w:sz w:val="24"/>
          <w:szCs w:val="24"/>
        </w:rPr>
        <w:tab/>
        <w:t>м</w:t>
      </w:r>
      <w:r w:rsidRPr="00222712">
        <w:rPr>
          <w:rFonts w:ascii="Times New Roman" w:hAnsi="Times New Roman" w:cs="Times New Roman"/>
          <w:sz w:val="24"/>
          <w:szCs w:val="24"/>
        </w:rPr>
        <w:t>униципального</w:t>
      </w:r>
      <w:r w:rsidR="00222712">
        <w:rPr>
          <w:rFonts w:ascii="Times New Roman" w:hAnsi="Times New Roman" w:cs="Times New Roman"/>
          <w:sz w:val="24"/>
          <w:szCs w:val="24"/>
        </w:rPr>
        <w:t xml:space="preserve"> </w:t>
      </w:r>
      <w:r w:rsidRPr="00222712">
        <w:rPr>
          <w:rFonts w:ascii="Times New Roman" w:hAnsi="Times New Roman" w:cs="Times New Roman"/>
          <w:sz w:val="24"/>
          <w:szCs w:val="24"/>
        </w:rPr>
        <w:t>образования «Холмский</w:t>
      </w:r>
    </w:p>
    <w:p w:rsidR="00DC67D6" w:rsidRPr="00222712" w:rsidRDefault="00DC67D6" w:rsidP="00222712">
      <w:pPr>
        <w:pStyle w:val="a3"/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222712">
        <w:rPr>
          <w:rFonts w:ascii="Times New Roman" w:hAnsi="Times New Roman" w:cs="Times New Roman"/>
          <w:sz w:val="24"/>
          <w:szCs w:val="24"/>
        </w:rPr>
        <w:t xml:space="preserve"> </w:t>
      </w:r>
      <w:r w:rsidR="00222712">
        <w:rPr>
          <w:rFonts w:ascii="Times New Roman" w:hAnsi="Times New Roman" w:cs="Times New Roman"/>
          <w:sz w:val="24"/>
          <w:szCs w:val="24"/>
        </w:rPr>
        <w:tab/>
      </w:r>
      <w:r w:rsidR="00222712">
        <w:rPr>
          <w:rFonts w:ascii="Times New Roman" w:hAnsi="Times New Roman" w:cs="Times New Roman"/>
          <w:sz w:val="24"/>
          <w:szCs w:val="24"/>
        </w:rPr>
        <w:tab/>
      </w:r>
      <w:r w:rsidRPr="00222712"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DC67D6" w:rsidRPr="00DC67D6" w:rsidRDefault="00DC67D6" w:rsidP="00DC67D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Pr="001F6F93" w:rsidRDefault="00DC67D6" w:rsidP="00DC67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Pr="00DC67D6" w:rsidRDefault="00222712" w:rsidP="00DC67D6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10.30</w:t>
      </w:r>
      <w:r w:rsidR="00DC67D6" w:rsidRPr="00DC67D6">
        <w:rPr>
          <w:rFonts w:ascii="Times New Roman" w:hAnsi="Times New Roman"/>
          <w:sz w:val="24"/>
          <w:szCs w:val="24"/>
        </w:rPr>
        <w:t xml:space="preserve"> – 10.</w:t>
      </w:r>
      <w:r>
        <w:rPr>
          <w:rFonts w:ascii="Times New Roman" w:hAnsi="Times New Roman"/>
          <w:sz w:val="24"/>
          <w:szCs w:val="24"/>
        </w:rPr>
        <w:t>35</w:t>
      </w:r>
      <w:r w:rsidR="00DC67D6" w:rsidRPr="00DC67D6">
        <w:rPr>
          <w:rFonts w:ascii="Times New Roman" w:hAnsi="Times New Roman"/>
          <w:sz w:val="24"/>
          <w:szCs w:val="24"/>
        </w:rPr>
        <w:tab/>
      </w:r>
      <w:r w:rsidR="00DC67D6" w:rsidRPr="00DC67D6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Собрания</w:t>
      </w:r>
    </w:p>
    <w:p w:rsidR="00DC67D6" w:rsidRDefault="00DC67D6" w:rsidP="00DC67D6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21.12.2021 № 47/6-412 «Об утверждении Положения о муниципальном контроле в сфере благоустройства на территории муниципального образования «Холмский городской округ»</w:t>
      </w:r>
    </w:p>
    <w:p w:rsidR="00DC67D6" w:rsidRDefault="00DC67D6" w:rsidP="00DC67D6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Сонбоновна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 отдела</w:t>
      </w:r>
    </w:p>
    <w:p w:rsidR="00DC67D6" w:rsidRDefault="00DC67D6" w:rsidP="00DC67D6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контроля администрации</w:t>
      </w:r>
    </w:p>
    <w:p w:rsidR="00DC67D6" w:rsidRDefault="00DC67D6" w:rsidP="00DC67D6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DC67D6" w:rsidRPr="00DC67D6" w:rsidRDefault="00DC67D6" w:rsidP="00DC67D6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DC67D6" w:rsidRDefault="00DC67D6" w:rsidP="00DC67D6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Default="00222712" w:rsidP="00DC67D6">
      <w:pPr>
        <w:pStyle w:val="a3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 – 10.40</w:t>
      </w:r>
      <w:r w:rsidR="00DC67D6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решение Собрания</w:t>
      </w:r>
    </w:p>
    <w:p w:rsidR="00DC67D6" w:rsidRPr="00A549C5" w:rsidRDefault="00DC67D6" w:rsidP="00DC67D6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21.12.2021 № 47/6-413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«Холмский городской округ»</w:t>
      </w:r>
    </w:p>
    <w:p w:rsidR="00DC67D6" w:rsidRDefault="00DC67D6" w:rsidP="00DC67D6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Сонбоновна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 отдела</w:t>
      </w:r>
    </w:p>
    <w:p w:rsidR="00DC67D6" w:rsidRDefault="00DC67D6" w:rsidP="00DC67D6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контроля администрации</w:t>
      </w:r>
    </w:p>
    <w:p w:rsidR="00DC67D6" w:rsidRDefault="00DC67D6" w:rsidP="00DC67D6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DC67D6" w:rsidRDefault="00DC67D6" w:rsidP="00DC67D6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DC67D6" w:rsidRDefault="00DC67D6" w:rsidP="00DC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Default="00222712" w:rsidP="00DC67D6">
      <w:pPr>
        <w:pStyle w:val="a3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 – 10.45</w:t>
      </w:r>
      <w:r w:rsidR="00DC67D6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решение Собрания</w:t>
      </w:r>
    </w:p>
    <w:p w:rsidR="00DC67D6" w:rsidRDefault="00DC67D6" w:rsidP="00DC67D6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27.10.2016 № 39/5-407 «Об утверждении перечня муниципального имущества, предназначенного для передачи во владение и (или) пользование физическим лицам, не являющимся индивидуальными предпринимателями и применяющими специальный налоговый режим «Налог на профессиональный доход»,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образования «Холмский городской округ»</w:t>
      </w:r>
    </w:p>
    <w:p w:rsidR="00DC67D6" w:rsidRDefault="00DC67D6" w:rsidP="00DC67D6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Николаевич, директор</w:t>
      </w:r>
    </w:p>
    <w:p w:rsidR="00DC67D6" w:rsidRDefault="00DC67D6" w:rsidP="00DC67D6">
      <w:pPr>
        <w:pStyle w:val="a3"/>
        <w:spacing w:after="0"/>
        <w:ind w:left="4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по управлению муниципальным имуществом и землепользованию администрации муниципального образования «Холмский городской округ»;</w:t>
      </w:r>
    </w:p>
    <w:p w:rsidR="00FF496E" w:rsidRDefault="00FF496E" w:rsidP="00FF4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96E" w:rsidRPr="00FF496E" w:rsidRDefault="00222712" w:rsidP="00FF496E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FF496E" w:rsidRPr="00FF496E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50</w:t>
      </w:r>
      <w:r w:rsidR="00FF496E" w:rsidRPr="00FF496E"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FF496E" w:rsidRDefault="00FF496E" w:rsidP="00FF496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 от 26.02.2015 № 19/5-198</w:t>
      </w:r>
    </w:p>
    <w:p w:rsidR="00FF496E" w:rsidRDefault="00FF496E" w:rsidP="00FF496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«Об утверждении стоимости услуг и требований к качеству</w:t>
      </w:r>
    </w:p>
    <w:p w:rsidR="00FF496E" w:rsidRDefault="00FF496E" w:rsidP="00FF496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гарантированных перечнем услуг по погребению умерших на </w:t>
      </w:r>
    </w:p>
    <w:p w:rsidR="00FF496E" w:rsidRDefault="00FF496E" w:rsidP="00FF496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территории муниципального образования «Холмский городской</w:t>
      </w:r>
    </w:p>
    <w:p w:rsidR="00FF496E" w:rsidRDefault="00FF496E" w:rsidP="00FF496E">
      <w:pPr>
        <w:pStyle w:val="a3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округ»</w:t>
      </w:r>
    </w:p>
    <w:p w:rsidR="00FF496E" w:rsidRDefault="00FF496E" w:rsidP="00FF496E">
      <w:pPr>
        <w:pStyle w:val="a3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Салова Ирина Александровна, исполняющий</w:t>
      </w:r>
    </w:p>
    <w:p w:rsidR="00FF496E" w:rsidRDefault="00FF496E" w:rsidP="00FF496E">
      <w:pPr>
        <w:pStyle w:val="a3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обязанности директора департамента</w:t>
      </w:r>
    </w:p>
    <w:p w:rsidR="00FF496E" w:rsidRDefault="00FF496E" w:rsidP="00FF496E">
      <w:pPr>
        <w:pStyle w:val="a3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экономического развития, инвестиционной</w:t>
      </w:r>
    </w:p>
    <w:p w:rsidR="00FF496E" w:rsidRDefault="00FF496E" w:rsidP="00FF496E">
      <w:pPr>
        <w:pStyle w:val="a3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политики и закупок администрации</w:t>
      </w:r>
    </w:p>
    <w:p w:rsidR="00FF496E" w:rsidRDefault="00FF496E" w:rsidP="00FF496E">
      <w:pPr>
        <w:pStyle w:val="a3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FF496E" w:rsidRDefault="00FF496E" w:rsidP="00FF496E">
      <w:pPr>
        <w:pStyle w:val="a3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</w:p>
    <w:p w:rsidR="00FF496E" w:rsidRPr="00FF496E" w:rsidRDefault="00FF496E" w:rsidP="00FF496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Default="00DC67D6" w:rsidP="00DC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712" w:rsidRDefault="00222712" w:rsidP="00DC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712" w:rsidRPr="00DC67D6" w:rsidRDefault="00222712" w:rsidP="00DC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Pr="00222712" w:rsidRDefault="00222712" w:rsidP="00222712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10.50</w:t>
      </w:r>
      <w:r w:rsidR="00DC67D6" w:rsidRPr="00222712">
        <w:rPr>
          <w:rFonts w:ascii="Times New Roman" w:hAnsi="Times New Roman"/>
          <w:sz w:val="24"/>
          <w:szCs w:val="24"/>
        </w:rPr>
        <w:t xml:space="preserve"> – 11.00</w:t>
      </w:r>
      <w:r w:rsidR="00DC67D6" w:rsidRPr="00222712">
        <w:rPr>
          <w:rFonts w:ascii="Times New Roman" w:hAnsi="Times New Roman"/>
          <w:sz w:val="24"/>
          <w:szCs w:val="24"/>
        </w:rPr>
        <w:tab/>
      </w:r>
      <w:r w:rsidR="00DC67D6" w:rsidRPr="00222712">
        <w:rPr>
          <w:rFonts w:ascii="Times New Roman" w:hAnsi="Times New Roman" w:cs="Times New Roman"/>
          <w:sz w:val="24"/>
          <w:szCs w:val="24"/>
        </w:rPr>
        <w:t>Об отчете о результатах деятельности Контрольно-счетной палаты</w:t>
      </w:r>
    </w:p>
    <w:p w:rsidR="00DC67D6" w:rsidRDefault="00DC67D6" w:rsidP="00DC67D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 в 2021</w:t>
      </w:r>
    </w:p>
    <w:p w:rsidR="00DC67D6" w:rsidRDefault="00DC67D6" w:rsidP="00DC67D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году»</w:t>
      </w:r>
    </w:p>
    <w:p w:rsidR="00DC67D6" w:rsidRDefault="00DC67D6" w:rsidP="00DC67D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Дрынов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Владимирович, председатель</w:t>
      </w:r>
    </w:p>
    <w:p w:rsidR="00DC67D6" w:rsidRDefault="00DC67D6" w:rsidP="00DC67D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Контрольно-счетной палаты муниципального</w:t>
      </w:r>
    </w:p>
    <w:p w:rsidR="00DC67D6" w:rsidRDefault="00DC67D6" w:rsidP="00DC67D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</w:t>
      </w:r>
    </w:p>
    <w:p w:rsidR="00DC67D6" w:rsidRDefault="00DC67D6" w:rsidP="00DC67D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Pr="00DC67D6" w:rsidRDefault="00DC67D6" w:rsidP="00DC67D6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67D6">
        <w:rPr>
          <w:rFonts w:ascii="Times New Roman" w:hAnsi="Times New Roman" w:cs="Times New Roman"/>
          <w:sz w:val="24"/>
          <w:szCs w:val="24"/>
        </w:rPr>
        <w:t>11.00 – 11.05</w:t>
      </w:r>
      <w:r w:rsidRPr="00DC67D6">
        <w:rPr>
          <w:rFonts w:ascii="Times New Roman" w:hAnsi="Times New Roman" w:cs="Times New Roman"/>
          <w:sz w:val="24"/>
          <w:szCs w:val="24"/>
        </w:rPr>
        <w:tab/>
        <w:t>Об утверждении отчета об использовании бюджетных ассигнований</w:t>
      </w:r>
    </w:p>
    <w:p w:rsidR="00DC67D6" w:rsidRDefault="00DC67D6" w:rsidP="00DC67D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дорожного фонда Холмского городского округа за</w:t>
      </w:r>
    </w:p>
    <w:p w:rsidR="00DC67D6" w:rsidRDefault="00DC67D6" w:rsidP="00DC67D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 год</w:t>
      </w:r>
    </w:p>
    <w:p w:rsidR="00DC67D6" w:rsidRDefault="00DC67D6" w:rsidP="00222712">
      <w:pPr>
        <w:pStyle w:val="a3"/>
        <w:ind w:left="4248" w:hanging="141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Пак Сергей Юрьевич, директор департамента</w:t>
      </w:r>
      <w:r w:rsidRPr="006F4D41">
        <w:rPr>
          <w:rFonts w:ascii="Times New Roman" w:hAnsi="Times New Roman" w:cs="Times New Roman"/>
          <w:sz w:val="24"/>
          <w:szCs w:val="24"/>
        </w:rPr>
        <w:t xml:space="preserve"> ЖКХ администрации муниципального образования «Холмский городской округ»</w:t>
      </w:r>
    </w:p>
    <w:p w:rsidR="00222712" w:rsidRPr="00222712" w:rsidRDefault="00222712" w:rsidP="00222712">
      <w:pPr>
        <w:pStyle w:val="a3"/>
        <w:ind w:left="4248" w:hanging="1414"/>
        <w:rPr>
          <w:rFonts w:ascii="Times New Roman" w:hAnsi="Times New Roman" w:cs="Times New Roman"/>
          <w:sz w:val="24"/>
          <w:szCs w:val="24"/>
        </w:rPr>
      </w:pPr>
    </w:p>
    <w:p w:rsidR="00477572" w:rsidRDefault="00477572" w:rsidP="00BE5CB6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 – 11.10</w:t>
      </w:r>
      <w:r w:rsidR="00B349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 установлении границ территории территориального</w:t>
      </w:r>
    </w:p>
    <w:p w:rsidR="00477572" w:rsidRDefault="00477572" w:rsidP="0047757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общественного самоуправления «Холмский Водник», расположенного </w:t>
      </w:r>
    </w:p>
    <w:p w:rsidR="00477572" w:rsidRDefault="00477572" w:rsidP="0047757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г. Холмске по ул. Капитанской</w:t>
      </w:r>
    </w:p>
    <w:p w:rsidR="00477572" w:rsidRDefault="00477572" w:rsidP="0047757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Ким Юрий Николаевич, депутат Собрания</w:t>
      </w:r>
    </w:p>
    <w:p w:rsidR="00477572" w:rsidRDefault="00477572" w:rsidP="00477572">
      <w:pPr>
        <w:pStyle w:val="a6"/>
        <w:ind w:left="4248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округ», заместитель председателя постоянной комиссии по жилищно-коммунальному хозяйству и имуществу</w:t>
      </w:r>
    </w:p>
    <w:p w:rsidR="00477572" w:rsidRDefault="00477572" w:rsidP="00477572">
      <w:pPr>
        <w:pStyle w:val="a6"/>
        <w:ind w:left="4248" w:firstLine="3"/>
        <w:jc w:val="both"/>
        <w:rPr>
          <w:rFonts w:ascii="Times New Roman" w:hAnsi="Times New Roman"/>
          <w:sz w:val="24"/>
          <w:szCs w:val="24"/>
        </w:rPr>
      </w:pPr>
    </w:p>
    <w:p w:rsidR="00477572" w:rsidRDefault="00477572" w:rsidP="0047757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7572" w:rsidRDefault="00477572" w:rsidP="00477572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11.15</w:t>
      </w:r>
      <w:r>
        <w:rPr>
          <w:rFonts w:ascii="Times New Roman" w:hAnsi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477572" w:rsidRDefault="00477572" w:rsidP="0047757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477572" w:rsidRDefault="00477572" w:rsidP="0047757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Ермакова Ольга Викторовна, депутат Собрания</w:t>
      </w:r>
    </w:p>
    <w:p w:rsidR="00477572" w:rsidRDefault="00477572" w:rsidP="004775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FF496E" w:rsidRDefault="00477572" w:rsidP="004775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</w:t>
      </w:r>
      <w:r w:rsidR="00FF496E">
        <w:rPr>
          <w:rFonts w:ascii="Times New Roman" w:hAnsi="Times New Roman"/>
          <w:sz w:val="24"/>
          <w:szCs w:val="24"/>
        </w:rPr>
        <w:t>, заместитель председателя</w:t>
      </w:r>
    </w:p>
    <w:p w:rsidR="00477572" w:rsidRDefault="00FF496E" w:rsidP="004775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постоянной комиссии по социальной политике</w:t>
      </w:r>
    </w:p>
    <w:p w:rsidR="00477572" w:rsidRDefault="00477572" w:rsidP="0047757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F496E" w:rsidRDefault="00FF496E" w:rsidP="00FF496E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 – 11.20 </w:t>
      </w:r>
      <w:r>
        <w:rPr>
          <w:rFonts w:ascii="Times New Roman" w:hAnsi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FF496E" w:rsidRDefault="00FF496E" w:rsidP="00FF496E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477572" w:rsidRPr="00FF496E" w:rsidRDefault="00FF496E" w:rsidP="00FF496E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FF496E" w:rsidRDefault="00FF496E" w:rsidP="00FF496E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Ермакова Ольга Викторовна, депутат Собрания</w:t>
      </w:r>
    </w:p>
    <w:p w:rsidR="00FF496E" w:rsidRDefault="00FF496E" w:rsidP="00FF496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FF496E" w:rsidRDefault="00FF496E" w:rsidP="00FF496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округ», заместитель председателя</w:t>
      </w:r>
    </w:p>
    <w:p w:rsidR="00FF496E" w:rsidRDefault="00FF496E" w:rsidP="00FF496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постоянной комиссии по социальной политике</w:t>
      </w:r>
    </w:p>
    <w:p w:rsidR="00FF496E" w:rsidRDefault="00FF496E" w:rsidP="00FF496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7572" w:rsidRDefault="00477572" w:rsidP="009A439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A4392" w:rsidRPr="009A4392" w:rsidRDefault="00FF496E" w:rsidP="00FF496E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11.20 -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4392">
        <w:rPr>
          <w:rFonts w:ascii="Times New Roman" w:hAnsi="Times New Roman"/>
          <w:b/>
          <w:sz w:val="24"/>
          <w:szCs w:val="24"/>
        </w:rPr>
        <w:t>Проект решения включен дополнительны вопросом в повестку</w:t>
      </w:r>
    </w:p>
    <w:p w:rsidR="009A4392" w:rsidRDefault="009A4392" w:rsidP="009A439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дня: </w:t>
      </w:r>
      <w:r>
        <w:rPr>
          <w:rFonts w:ascii="Times New Roman" w:hAnsi="Times New Roman"/>
          <w:sz w:val="24"/>
          <w:szCs w:val="24"/>
        </w:rPr>
        <w:t>«О передаче муниципального имущества муниципального</w:t>
      </w:r>
    </w:p>
    <w:p w:rsidR="009A4392" w:rsidRDefault="009A4392" w:rsidP="009A439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 в собственность</w:t>
      </w:r>
    </w:p>
    <w:p w:rsidR="009A4392" w:rsidRDefault="009A4392" w:rsidP="009A439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Российской Федерации»</w:t>
      </w:r>
    </w:p>
    <w:p w:rsidR="009A4392" w:rsidRDefault="009A4392" w:rsidP="009A439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349C2" w:rsidRPr="009A4392" w:rsidRDefault="009A4392" w:rsidP="009A4392">
      <w:pPr>
        <w:pStyle w:val="a6"/>
        <w:numPr>
          <w:ilvl w:val="0"/>
          <w:numId w:val="12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49C2" w:rsidRPr="009A4392">
        <w:rPr>
          <w:rFonts w:ascii="Times New Roman" w:hAnsi="Times New Roman"/>
          <w:sz w:val="24"/>
          <w:szCs w:val="24"/>
        </w:rPr>
        <w:t>Разное.</w:t>
      </w:r>
    </w:p>
    <w:p w:rsidR="00D64C66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104" w:rsidRDefault="00383104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34D" w:rsidRPr="006E66CB" w:rsidRDefault="006E034D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6E034D" w:rsidRPr="006E66CB" w:rsidRDefault="00FF496E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624DA">
        <w:rPr>
          <w:rFonts w:ascii="Times New Roman" w:hAnsi="Times New Roman" w:cs="Times New Roman"/>
          <w:sz w:val="24"/>
          <w:szCs w:val="24"/>
        </w:rPr>
        <w:t>.04</w:t>
      </w:r>
      <w:r w:rsidR="00C31BDE">
        <w:rPr>
          <w:rFonts w:ascii="Times New Roman" w:hAnsi="Times New Roman" w:cs="Times New Roman"/>
          <w:sz w:val="24"/>
          <w:szCs w:val="24"/>
        </w:rPr>
        <w:t>.2022</w:t>
      </w:r>
      <w:r w:rsidR="006E034D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C518A5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sectPr w:rsidR="006E034D" w:rsidRPr="006E66CB" w:rsidSect="0046132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2002"/>
    <w:multiLevelType w:val="hybridMultilevel"/>
    <w:tmpl w:val="98E4DB9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4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30C32"/>
    <w:multiLevelType w:val="hybridMultilevel"/>
    <w:tmpl w:val="340635D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>
    <w:nsid w:val="292D70A8"/>
    <w:multiLevelType w:val="hybridMultilevel"/>
    <w:tmpl w:val="4F6C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A5E69F8"/>
    <w:multiLevelType w:val="hybridMultilevel"/>
    <w:tmpl w:val="641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17032"/>
    <w:multiLevelType w:val="hybridMultilevel"/>
    <w:tmpl w:val="E958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E0878"/>
    <w:multiLevelType w:val="hybridMultilevel"/>
    <w:tmpl w:val="CDCC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860EB"/>
    <w:multiLevelType w:val="hybridMultilevel"/>
    <w:tmpl w:val="7122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B3D48"/>
    <w:multiLevelType w:val="hybridMultilevel"/>
    <w:tmpl w:val="387C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57FD7"/>
    <w:multiLevelType w:val="hybridMultilevel"/>
    <w:tmpl w:val="574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D717C"/>
    <w:multiLevelType w:val="hybridMultilevel"/>
    <w:tmpl w:val="149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0"/>
  </w:num>
  <w:num w:numId="15">
    <w:abstractNumId w:val="6"/>
  </w:num>
  <w:num w:numId="16">
    <w:abstractNumId w:val="9"/>
  </w:num>
  <w:num w:numId="17">
    <w:abstractNumId w:val="7"/>
  </w:num>
  <w:num w:numId="18">
    <w:abstractNumId w:val="13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147FB"/>
    <w:rsid w:val="00063AFE"/>
    <w:rsid w:val="000D4FF1"/>
    <w:rsid w:val="000F641D"/>
    <w:rsid w:val="00111F6F"/>
    <w:rsid w:val="001267FA"/>
    <w:rsid w:val="001375A6"/>
    <w:rsid w:val="001C625D"/>
    <w:rsid w:val="001D7963"/>
    <w:rsid w:val="002131F2"/>
    <w:rsid w:val="00222712"/>
    <w:rsid w:val="002363B1"/>
    <w:rsid w:val="00266EA0"/>
    <w:rsid w:val="00277B9C"/>
    <w:rsid w:val="00291840"/>
    <w:rsid w:val="00295A33"/>
    <w:rsid w:val="002C7297"/>
    <w:rsid w:val="00383104"/>
    <w:rsid w:val="003A7BE6"/>
    <w:rsid w:val="00461329"/>
    <w:rsid w:val="0046509C"/>
    <w:rsid w:val="00477572"/>
    <w:rsid w:val="004D5250"/>
    <w:rsid w:val="004E4743"/>
    <w:rsid w:val="00555F20"/>
    <w:rsid w:val="006E034D"/>
    <w:rsid w:val="006E66CB"/>
    <w:rsid w:val="006F1221"/>
    <w:rsid w:val="00704A89"/>
    <w:rsid w:val="007069B4"/>
    <w:rsid w:val="007624DA"/>
    <w:rsid w:val="007B729E"/>
    <w:rsid w:val="00806431"/>
    <w:rsid w:val="00863AE6"/>
    <w:rsid w:val="008C0190"/>
    <w:rsid w:val="008F4CC1"/>
    <w:rsid w:val="00906A2C"/>
    <w:rsid w:val="00946301"/>
    <w:rsid w:val="009A4392"/>
    <w:rsid w:val="009D732C"/>
    <w:rsid w:val="00A822D8"/>
    <w:rsid w:val="00A94DC8"/>
    <w:rsid w:val="00AD1B97"/>
    <w:rsid w:val="00B33BC1"/>
    <w:rsid w:val="00B349C2"/>
    <w:rsid w:val="00B56FA9"/>
    <w:rsid w:val="00BE5CB6"/>
    <w:rsid w:val="00C07C6C"/>
    <w:rsid w:val="00C1162F"/>
    <w:rsid w:val="00C31BDE"/>
    <w:rsid w:val="00C34FF6"/>
    <w:rsid w:val="00C36B57"/>
    <w:rsid w:val="00C518A5"/>
    <w:rsid w:val="00C71C2A"/>
    <w:rsid w:val="00C91FCA"/>
    <w:rsid w:val="00CE3EAE"/>
    <w:rsid w:val="00D1736C"/>
    <w:rsid w:val="00D64C66"/>
    <w:rsid w:val="00DB5755"/>
    <w:rsid w:val="00DC67D6"/>
    <w:rsid w:val="00F35ADB"/>
    <w:rsid w:val="00F552A2"/>
    <w:rsid w:val="00F643EE"/>
    <w:rsid w:val="00FF1EFB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6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49</cp:revision>
  <cp:lastPrinted>2022-04-21T05:58:00Z</cp:lastPrinted>
  <dcterms:created xsi:type="dcterms:W3CDTF">2021-08-12T22:33:00Z</dcterms:created>
  <dcterms:modified xsi:type="dcterms:W3CDTF">2022-05-11T00:03:00Z</dcterms:modified>
</cp:coreProperties>
</file>