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9D9" w:rsidRPr="00353BA6" w:rsidRDefault="009A29D9" w:rsidP="009A29D9">
      <w:pPr>
        <w:jc w:val="center"/>
        <w:rPr>
          <w:b/>
        </w:rPr>
      </w:pPr>
      <w:r w:rsidRPr="00353BA6">
        <w:rPr>
          <w:b/>
          <w:noProof/>
          <w:lang w:eastAsia="ru-RU"/>
        </w:rPr>
        <w:drawing>
          <wp:inline distT="0" distB="0" distL="0" distR="0" wp14:anchorId="3778B95F" wp14:editId="2D6C52EC">
            <wp:extent cx="58102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29D9" w:rsidRPr="00353BA6" w:rsidRDefault="009A29D9" w:rsidP="009A2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СОБРАНИЕ</w:t>
      </w:r>
    </w:p>
    <w:p w:rsidR="009A29D9" w:rsidRPr="00353BA6" w:rsidRDefault="009A29D9" w:rsidP="009A2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A29D9" w:rsidRPr="00353BA6" w:rsidRDefault="009A29D9" w:rsidP="009A29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53BA6">
        <w:rPr>
          <w:rFonts w:ascii="Times New Roman" w:hAnsi="Times New Roman" w:cs="Times New Roman"/>
          <w:b/>
          <w:sz w:val="32"/>
          <w:szCs w:val="32"/>
        </w:rPr>
        <w:t>«Холмский городской округ»</w:t>
      </w:r>
    </w:p>
    <w:p w:rsidR="009A29D9" w:rsidRPr="00353BA6" w:rsidRDefault="009A29D9" w:rsidP="009A29D9">
      <w:pPr>
        <w:rPr>
          <w:rFonts w:ascii="Times New Roman" w:hAnsi="Times New Roman" w:cs="Times New Roman"/>
          <w:sz w:val="32"/>
          <w:szCs w:val="32"/>
        </w:rPr>
      </w:pPr>
    </w:p>
    <w:p w:rsidR="009A29D9" w:rsidRPr="00353BA6" w:rsidRDefault="009A29D9" w:rsidP="009A29D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53BA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A29D9" w:rsidRPr="00977E5B" w:rsidRDefault="00412CDE" w:rsidP="009A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22.02.2018 г.   № 54/5-575</w:t>
      </w:r>
    </w:p>
    <w:p w:rsidR="009A29D9" w:rsidRPr="00977E5B" w:rsidRDefault="009A29D9" w:rsidP="009A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9A29D9" w:rsidTr="00CC213A">
        <w:tc>
          <w:tcPr>
            <w:tcW w:w="5353" w:type="dxa"/>
          </w:tcPr>
          <w:p w:rsidR="009A29D9" w:rsidRDefault="009A29D9" w:rsidP="009A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7E5B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изменений и дополнени</w:t>
            </w:r>
            <w:r w:rsidR="001207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Положение </w:t>
            </w:r>
            <w:r w:rsidRPr="009A60F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9D9"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A29D9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депутатами Собрания муниципального образования «Холмский городской округ» </w:t>
            </w:r>
            <w:r w:rsidRPr="009A29D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своих </w:t>
            </w:r>
            <w:r w:rsidRPr="009A29D9">
              <w:rPr>
                <w:rFonts w:ascii="Times New Roman" w:hAnsi="Times New Roman" w:cs="Times New Roman"/>
                <w:sz w:val="24"/>
                <w:szCs w:val="24"/>
              </w:rPr>
              <w:t>доходах, расходах, об имуществе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29D9">
              <w:rPr>
                <w:rFonts w:ascii="Times New Roman" w:hAnsi="Times New Roman" w:cs="Times New Roman"/>
                <w:sz w:val="24"/>
                <w:szCs w:val="24"/>
              </w:rPr>
              <w:t>и обязательствах имущественного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 также сведений о доходах,</w:t>
            </w:r>
            <w:r>
              <w:t xml:space="preserve"> </w:t>
            </w:r>
            <w:r w:rsidRPr="009A29D9">
              <w:rPr>
                <w:rFonts w:ascii="Times New Roman" w:hAnsi="Times New Roman" w:cs="Times New Roman"/>
                <w:sz w:val="24"/>
                <w:szCs w:val="24"/>
              </w:rPr>
              <w:t>расходах,</w:t>
            </w:r>
            <w:bookmarkStart w:id="0" w:name="_GoBack"/>
            <w:bookmarkEnd w:id="0"/>
            <w:r w:rsidRPr="009A29D9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супруги (супруга) и несовершеннолетних детей</w:t>
            </w:r>
            <w:r w:rsidR="00120772">
              <w:t xml:space="preserve"> </w:t>
            </w:r>
            <w:r w:rsidR="00120772" w:rsidRPr="00120772">
              <w:rPr>
                <w:rFonts w:ascii="Times New Roman" w:hAnsi="Times New Roman" w:cs="Times New Roman"/>
                <w:sz w:val="24"/>
                <w:szCs w:val="24"/>
              </w:rPr>
              <w:t>утвержденное решением Собрания муниципального образования «Холмский городской округ» от 24.03.2016 № 33 / 5 – 347</w:t>
            </w:r>
          </w:p>
          <w:p w:rsidR="009A29D9" w:rsidRDefault="009A29D9" w:rsidP="009A29D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29D9" w:rsidRDefault="009A29D9" w:rsidP="00CC21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29D9" w:rsidRPr="00977E5B" w:rsidRDefault="009A29D9" w:rsidP="007E7B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A60F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</w:t>
      </w:r>
      <w:r>
        <w:rPr>
          <w:rFonts w:ascii="Times New Roman" w:hAnsi="Times New Roman" w:cs="Times New Roman"/>
          <w:sz w:val="24"/>
          <w:szCs w:val="24"/>
        </w:rPr>
        <w:t>от 06.10.2003 № 131 – ФЗ «Об общих принципах организации местного самоуправления в Российской</w:t>
      </w:r>
      <w:r w:rsidR="00055F76">
        <w:rPr>
          <w:rFonts w:ascii="Times New Roman" w:hAnsi="Times New Roman" w:cs="Times New Roman"/>
          <w:sz w:val="24"/>
          <w:szCs w:val="24"/>
        </w:rPr>
        <w:t xml:space="preserve"> Федерации», от 25.12.2008 № 273</w:t>
      </w:r>
      <w:r>
        <w:rPr>
          <w:rFonts w:ascii="Times New Roman" w:hAnsi="Times New Roman" w:cs="Times New Roman"/>
          <w:sz w:val="24"/>
          <w:szCs w:val="24"/>
        </w:rPr>
        <w:t xml:space="preserve"> – ФЗ «О противодействии коррупции», от 03.12.2012 № 230 – ФЗ «О контроле за соответствием расходов лиц, замещающих государственные должности, и иных лиц их доходам», </w:t>
      </w:r>
      <w:r w:rsidR="007F6017">
        <w:rPr>
          <w:rFonts w:ascii="Times New Roman" w:hAnsi="Times New Roman" w:cs="Times New Roman"/>
          <w:sz w:val="24"/>
          <w:szCs w:val="24"/>
        </w:rPr>
        <w:t xml:space="preserve">Законом Сахалинской области от </w:t>
      </w:r>
      <w:r w:rsidR="007F6017" w:rsidRPr="007F6017">
        <w:rPr>
          <w:rFonts w:ascii="Times New Roman" w:hAnsi="Times New Roman" w:cs="Times New Roman"/>
          <w:sz w:val="24"/>
          <w:szCs w:val="24"/>
        </w:rPr>
        <w:t>27</w:t>
      </w:r>
      <w:r w:rsidR="007F6017">
        <w:rPr>
          <w:rFonts w:ascii="Times New Roman" w:hAnsi="Times New Roman" w:cs="Times New Roman"/>
          <w:sz w:val="24"/>
          <w:szCs w:val="24"/>
        </w:rPr>
        <w:t>.11.</w:t>
      </w:r>
      <w:r w:rsidR="007F6017" w:rsidRPr="007F6017">
        <w:rPr>
          <w:rFonts w:ascii="Times New Roman" w:hAnsi="Times New Roman" w:cs="Times New Roman"/>
          <w:sz w:val="24"/>
          <w:szCs w:val="24"/>
        </w:rPr>
        <w:t>2017</w:t>
      </w:r>
      <w:r w:rsidR="007F6017">
        <w:rPr>
          <w:rFonts w:ascii="Times New Roman" w:hAnsi="Times New Roman" w:cs="Times New Roman"/>
          <w:sz w:val="24"/>
          <w:szCs w:val="24"/>
        </w:rPr>
        <w:t xml:space="preserve"> № </w:t>
      </w:r>
      <w:r w:rsidR="007F6017" w:rsidRPr="007F6017">
        <w:rPr>
          <w:rFonts w:ascii="Times New Roman" w:hAnsi="Times New Roman" w:cs="Times New Roman"/>
          <w:sz w:val="24"/>
          <w:szCs w:val="24"/>
        </w:rPr>
        <w:t>106-ЗО</w:t>
      </w:r>
      <w:r w:rsidR="007E7B55">
        <w:rPr>
          <w:rFonts w:ascii="Times New Roman" w:hAnsi="Times New Roman" w:cs="Times New Roman"/>
          <w:sz w:val="24"/>
          <w:szCs w:val="24"/>
        </w:rPr>
        <w:t xml:space="preserve"> «О</w:t>
      </w:r>
      <w:r w:rsidR="007E7B55" w:rsidRPr="007E7B55">
        <w:rPr>
          <w:rFonts w:ascii="Times New Roman" w:hAnsi="Times New Roman" w:cs="Times New Roman"/>
          <w:sz w:val="24"/>
          <w:szCs w:val="24"/>
        </w:rPr>
        <w:t xml:space="preserve"> представлении сведений о доходах, расходах, об имуществе</w:t>
      </w:r>
      <w:r w:rsidR="007E7B55">
        <w:rPr>
          <w:rFonts w:ascii="Times New Roman" w:hAnsi="Times New Roman" w:cs="Times New Roman"/>
          <w:sz w:val="24"/>
          <w:szCs w:val="24"/>
        </w:rPr>
        <w:t xml:space="preserve"> </w:t>
      </w:r>
      <w:r w:rsidR="007E7B55" w:rsidRPr="007E7B55">
        <w:rPr>
          <w:rFonts w:ascii="Times New Roman" w:hAnsi="Times New Roman" w:cs="Times New Roman"/>
          <w:sz w:val="24"/>
          <w:szCs w:val="24"/>
        </w:rPr>
        <w:t>и обязательствах имущественного характера гражданами,</w:t>
      </w:r>
      <w:r w:rsidR="007E7B55">
        <w:rPr>
          <w:rFonts w:ascii="Times New Roman" w:hAnsi="Times New Roman" w:cs="Times New Roman"/>
          <w:sz w:val="24"/>
          <w:szCs w:val="24"/>
        </w:rPr>
        <w:t xml:space="preserve"> </w:t>
      </w:r>
      <w:r w:rsidR="007E7B55" w:rsidRPr="007E7B55">
        <w:rPr>
          <w:rFonts w:ascii="Times New Roman" w:hAnsi="Times New Roman" w:cs="Times New Roman"/>
          <w:sz w:val="24"/>
          <w:szCs w:val="24"/>
        </w:rPr>
        <w:t>претендующими на замещение муниципальной должности,</w:t>
      </w:r>
      <w:r w:rsidR="007E7B55">
        <w:rPr>
          <w:rFonts w:ascii="Times New Roman" w:hAnsi="Times New Roman" w:cs="Times New Roman"/>
          <w:sz w:val="24"/>
          <w:szCs w:val="24"/>
        </w:rPr>
        <w:t xml:space="preserve"> </w:t>
      </w:r>
      <w:r w:rsidR="007E7B55" w:rsidRPr="007E7B55">
        <w:rPr>
          <w:rFonts w:ascii="Times New Roman" w:hAnsi="Times New Roman" w:cs="Times New Roman"/>
          <w:sz w:val="24"/>
          <w:szCs w:val="24"/>
        </w:rPr>
        <w:t>должности главы местной администрации по контракту,</w:t>
      </w:r>
      <w:r w:rsidR="007E7B55">
        <w:rPr>
          <w:rFonts w:ascii="Times New Roman" w:hAnsi="Times New Roman" w:cs="Times New Roman"/>
          <w:sz w:val="24"/>
          <w:szCs w:val="24"/>
        </w:rPr>
        <w:t xml:space="preserve"> </w:t>
      </w:r>
      <w:r w:rsidR="007E7B55" w:rsidRPr="007E7B55">
        <w:rPr>
          <w:rFonts w:ascii="Times New Roman" w:hAnsi="Times New Roman" w:cs="Times New Roman"/>
          <w:sz w:val="24"/>
          <w:szCs w:val="24"/>
        </w:rPr>
        <w:t>лицами, замещающими указанные должности,</w:t>
      </w:r>
      <w:r w:rsidR="007E7B55">
        <w:rPr>
          <w:rFonts w:ascii="Times New Roman" w:hAnsi="Times New Roman" w:cs="Times New Roman"/>
          <w:sz w:val="24"/>
          <w:szCs w:val="24"/>
        </w:rPr>
        <w:t xml:space="preserve"> </w:t>
      </w:r>
      <w:r w:rsidR="007E7B55" w:rsidRPr="007E7B55">
        <w:rPr>
          <w:rFonts w:ascii="Times New Roman" w:hAnsi="Times New Roman" w:cs="Times New Roman"/>
          <w:sz w:val="24"/>
          <w:szCs w:val="24"/>
        </w:rPr>
        <w:t>а также о проверке достоверности</w:t>
      </w:r>
      <w:r w:rsidR="007E7B55">
        <w:rPr>
          <w:rFonts w:ascii="Times New Roman" w:hAnsi="Times New Roman" w:cs="Times New Roman"/>
          <w:sz w:val="24"/>
          <w:szCs w:val="24"/>
        </w:rPr>
        <w:t xml:space="preserve"> </w:t>
      </w:r>
      <w:r w:rsidR="007E7B55" w:rsidRPr="007E7B55">
        <w:rPr>
          <w:rFonts w:ascii="Times New Roman" w:hAnsi="Times New Roman" w:cs="Times New Roman"/>
          <w:sz w:val="24"/>
          <w:szCs w:val="24"/>
        </w:rPr>
        <w:t>и полноты указанных сведений</w:t>
      </w:r>
      <w:r w:rsidR="00A71A06">
        <w:rPr>
          <w:rFonts w:ascii="Times New Roman" w:hAnsi="Times New Roman" w:cs="Times New Roman"/>
          <w:sz w:val="24"/>
          <w:szCs w:val="24"/>
        </w:rPr>
        <w:t>»</w:t>
      </w:r>
      <w:r w:rsidR="007E7B55" w:rsidRPr="00977E5B">
        <w:rPr>
          <w:rFonts w:ascii="Times New Roman" w:hAnsi="Times New Roman" w:cs="Times New Roman"/>
          <w:sz w:val="24"/>
          <w:szCs w:val="24"/>
        </w:rPr>
        <w:t xml:space="preserve">, </w:t>
      </w:r>
      <w:r w:rsidRPr="00977E5B">
        <w:rPr>
          <w:rFonts w:ascii="Times New Roman" w:hAnsi="Times New Roman" w:cs="Times New Roman"/>
          <w:sz w:val="24"/>
          <w:szCs w:val="24"/>
        </w:rPr>
        <w:t xml:space="preserve">Собрание муниципального образования «Холмский  городской округ» </w:t>
      </w:r>
    </w:p>
    <w:p w:rsidR="009A29D9" w:rsidRPr="00977E5B" w:rsidRDefault="009A29D9" w:rsidP="009A29D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29D9" w:rsidRPr="00977E5B" w:rsidRDefault="009A29D9" w:rsidP="009A29D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РЕШИЛО:</w:t>
      </w:r>
    </w:p>
    <w:p w:rsidR="009A29D9" w:rsidRDefault="009A29D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1. Внести в </w:t>
      </w:r>
      <w:r w:rsidRPr="009A60F7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017" w:rsidRPr="007F6017">
        <w:rPr>
          <w:rFonts w:ascii="Times New Roman" w:hAnsi="Times New Roman" w:cs="Times New Roman"/>
          <w:sz w:val="24"/>
          <w:szCs w:val="24"/>
        </w:rPr>
        <w:t>о предоставлении депутатами Собрания муниципального образования «Холмский городской округ»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Pr="009A60F7">
        <w:rPr>
          <w:rFonts w:ascii="Times New Roman" w:hAnsi="Times New Roman" w:cs="Times New Roman"/>
          <w:sz w:val="24"/>
          <w:szCs w:val="24"/>
        </w:rPr>
        <w:t>, утвержденное решением Собрания муниципального образования «Холмский городской округ» от 2</w:t>
      </w:r>
      <w:r w:rsidR="007F6017">
        <w:rPr>
          <w:rFonts w:ascii="Times New Roman" w:hAnsi="Times New Roman" w:cs="Times New Roman"/>
          <w:sz w:val="24"/>
          <w:szCs w:val="24"/>
        </w:rPr>
        <w:t>4.03</w:t>
      </w:r>
      <w:r w:rsidRPr="009A60F7">
        <w:rPr>
          <w:rFonts w:ascii="Times New Roman" w:hAnsi="Times New Roman" w:cs="Times New Roman"/>
          <w:sz w:val="24"/>
          <w:szCs w:val="24"/>
        </w:rPr>
        <w:t>.201</w:t>
      </w:r>
      <w:r w:rsidR="007F6017">
        <w:rPr>
          <w:rFonts w:ascii="Times New Roman" w:hAnsi="Times New Roman" w:cs="Times New Roman"/>
          <w:sz w:val="24"/>
          <w:szCs w:val="24"/>
        </w:rPr>
        <w:t>6</w:t>
      </w:r>
      <w:r w:rsidRPr="009A60F7">
        <w:rPr>
          <w:rFonts w:ascii="Times New Roman" w:hAnsi="Times New Roman" w:cs="Times New Roman"/>
          <w:sz w:val="24"/>
          <w:szCs w:val="24"/>
        </w:rPr>
        <w:t xml:space="preserve"> № </w:t>
      </w:r>
      <w:r w:rsidR="007F6017">
        <w:rPr>
          <w:rFonts w:ascii="Times New Roman" w:hAnsi="Times New Roman" w:cs="Times New Roman"/>
          <w:sz w:val="24"/>
          <w:szCs w:val="24"/>
        </w:rPr>
        <w:t>33</w:t>
      </w:r>
      <w:r w:rsidRPr="009A60F7">
        <w:rPr>
          <w:rFonts w:ascii="Times New Roman" w:hAnsi="Times New Roman" w:cs="Times New Roman"/>
          <w:sz w:val="24"/>
          <w:szCs w:val="24"/>
        </w:rPr>
        <w:t xml:space="preserve"> / 5 – </w:t>
      </w:r>
      <w:r w:rsidR="007F6017">
        <w:rPr>
          <w:rFonts w:ascii="Times New Roman" w:hAnsi="Times New Roman" w:cs="Times New Roman"/>
          <w:sz w:val="24"/>
          <w:szCs w:val="24"/>
        </w:rPr>
        <w:t>347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 и дополнени</w:t>
      </w:r>
      <w:r w:rsidR="00120772">
        <w:rPr>
          <w:rFonts w:ascii="Times New Roman" w:hAnsi="Times New Roman" w:cs="Times New Roman"/>
          <w:sz w:val="24"/>
          <w:szCs w:val="24"/>
        </w:rPr>
        <w:t>е</w:t>
      </w:r>
      <w:r w:rsidRPr="00977E5B">
        <w:rPr>
          <w:rFonts w:ascii="Times New Roman" w:hAnsi="Times New Roman" w:cs="Times New Roman"/>
          <w:sz w:val="24"/>
          <w:szCs w:val="24"/>
        </w:rPr>
        <w:t>:</w:t>
      </w:r>
    </w:p>
    <w:p w:rsidR="00CA1342" w:rsidRDefault="009A29D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1) </w:t>
      </w:r>
      <w:r w:rsidR="00CA1342">
        <w:rPr>
          <w:rFonts w:ascii="Times New Roman" w:hAnsi="Times New Roman" w:cs="Times New Roman"/>
          <w:sz w:val="24"/>
          <w:szCs w:val="24"/>
        </w:rPr>
        <w:t>пункт 3 части 3 изложить в следующей редакции: «</w:t>
      </w:r>
      <w:r w:rsidR="00CA1342" w:rsidRPr="00CA1342">
        <w:rPr>
          <w:rFonts w:ascii="Times New Roman" w:hAnsi="Times New Roman" w:cs="Times New Roman"/>
          <w:sz w:val="24"/>
          <w:szCs w:val="24"/>
        </w:rPr>
        <w:t>3) сведения о своих расходах, а также о расходах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  <w:r w:rsidR="00CA1342">
        <w:rPr>
          <w:rFonts w:ascii="Times New Roman" w:hAnsi="Times New Roman" w:cs="Times New Roman"/>
          <w:sz w:val="24"/>
          <w:szCs w:val="24"/>
        </w:rPr>
        <w:t>»;</w:t>
      </w:r>
    </w:p>
    <w:p w:rsidR="007F6017" w:rsidRDefault="00CA1342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7F6017">
        <w:rPr>
          <w:rFonts w:ascii="Times New Roman" w:hAnsi="Times New Roman" w:cs="Times New Roman"/>
          <w:sz w:val="24"/>
          <w:szCs w:val="24"/>
        </w:rPr>
        <w:t xml:space="preserve">часть 4 </w:t>
      </w:r>
      <w:r w:rsidR="009A29D9">
        <w:rPr>
          <w:rFonts w:ascii="Times New Roman" w:hAnsi="Times New Roman" w:cs="Times New Roman"/>
          <w:sz w:val="24"/>
          <w:szCs w:val="24"/>
        </w:rPr>
        <w:t xml:space="preserve">Положения </w:t>
      </w:r>
      <w:r w:rsidR="007F6017">
        <w:rPr>
          <w:rFonts w:ascii="Times New Roman" w:hAnsi="Times New Roman" w:cs="Times New Roman"/>
          <w:sz w:val="24"/>
          <w:szCs w:val="24"/>
        </w:rPr>
        <w:t>изложить в следующей редакции: «</w:t>
      </w:r>
      <w:r w:rsidR="002F1DC7">
        <w:rPr>
          <w:rFonts w:ascii="Times New Roman" w:hAnsi="Times New Roman" w:cs="Times New Roman"/>
          <w:sz w:val="24"/>
          <w:szCs w:val="24"/>
        </w:rPr>
        <w:t xml:space="preserve">4. </w:t>
      </w:r>
      <w:r w:rsidR="007F6017" w:rsidRPr="007F6017">
        <w:rPr>
          <w:rFonts w:ascii="Times New Roman" w:hAnsi="Times New Roman" w:cs="Times New Roman"/>
          <w:sz w:val="24"/>
          <w:szCs w:val="24"/>
        </w:rPr>
        <w:t>Сведения</w:t>
      </w:r>
      <w:r w:rsidR="007F6017">
        <w:rPr>
          <w:rFonts w:ascii="Times New Roman" w:hAnsi="Times New Roman" w:cs="Times New Roman"/>
          <w:sz w:val="24"/>
          <w:szCs w:val="24"/>
        </w:rPr>
        <w:t xml:space="preserve"> </w:t>
      </w:r>
      <w:r w:rsidR="007F6017" w:rsidRPr="007F6017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</w:t>
      </w:r>
      <w:r w:rsidR="00972365">
        <w:rPr>
          <w:rFonts w:ascii="Times New Roman" w:hAnsi="Times New Roman" w:cs="Times New Roman"/>
          <w:sz w:val="24"/>
          <w:szCs w:val="24"/>
        </w:rPr>
        <w:t>а</w:t>
      </w:r>
      <w:r w:rsidR="007F6017" w:rsidRPr="007F6017">
        <w:rPr>
          <w:rFonts w:ascii="Times New Roman" w:hAnsi="Times New Roman" w:cs="Times New Roman"/>
          <w:sz w:val="24"/>
          <w:szCs w:val="24"/>
        </w:rPr>
        <w:t xml:space="preserve"> представляются Губернатору Сахалинской области путем их подачи или направления в уполномоченный орган государственной власти Сахалинской области, ответственный за работу по профилактике коррупционных и иных правонарушений (далее - уполномоченный орган), лично или посредством почтовой связи.</w:t>
      </w:r>
      <w:r w:rsidR="00972365">
        <w:rPr>
          <w:rFonts w:ascii="Times New Roman" w:hAnsi="Times New Roman" w:cs="Times New Roman"/>
          <w:sz w:val="24"/>
          <w:szCs w:val="24"/>
        </w:rPr>
        <w:t>»;</w:t>
      </w:r>
    </w:p>
    <w:p w:rsidR="00972365" w:rsidRDefault="00CA1342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72365">
        <w:rPr>
          <w:rFonts w:ascii="Times New Roman" w:hAnsi="Times New Roman" w:cs="Times New Roman"/>
          <w:sz w:val="24"/>
          <w:szCs w:val="24"/>
        </w:rPr>
        <w:t>)</w:t>
      </w:r>
      <w:r w:rsidR="004C7415">
        <w:rPr>
          <w:rFonts w:ascii="Times New Roman" w:hAnsi="Times New Roman" w:cs="Times New Roman"/>
          <w:sz w:val="24"/>
          <w:szCs w:val="24"/>
        </w:rPr>
        <w:t xml:space="preserve"> </w:t>
      </w:r>
      <w:r w:rsidR="00972365">
        <w:rPr>
          <w:rFonts w:ascii="Times New Roman" w:hAnsi="Times New Roman" w:cs="Times New Roman"/>
          <w:sz w:val="24"/>
          <w:szCs w:val="24"/>
        </w:rPr>
        <w:t>част</w:t>
      </w:r>
      <w:r w:rsidR="004C7415">
        <w:rPr>
          <w:rFonts w:ascii="Times New Roman" w:hAnsi="Times New Roman" w:cs="Times New Roman"/>
          <w:sz w:val="24"/>
          <w:szCs w:val="24"/>
        </w:rPr>
        <w:t>ь</w:t>
      </w:r>
      <w:r w:rsidR="00972365">
        <w:rPr>
          <w:rFonts w:ascii="Times New Roman" w:hAnsi="Times New Roman" w:cs="Times New Roman"/>
          <w:sz w:val="24"/>
          <w:szCs w:val="24"/>
        </w:rPr>
        <w:t xml:space="preserve"> 5</w:t>
      </w:r>
      <w:r w:rsidR="004C7415">
        <w:rPr>
          <w:rFonts w:ascii="Times New Roman" w:hAnsi="Times New Roman" w:cs="Times New Roman"/>
          <w:sz w:val="24"/>
          <w:szCs w:val="24"/>
        </w:rPr>
        <w:t xml:space="preserve"> слова</w:t>
      </w:r>
      <w:r w:rsidR="00972365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  <w:r w:rsidR="002F1DC7">
        <w:rPr>
          <w:rFonts w:ascii="Times New Roman" w:hAnsi="Times New Roman" w:cs="Times New Roman"/>
          <w:sz w:val="24"/>
          <w:szCs w:val="24"/>
        </w:rPr>
        <w:t xml:space="preserve">«5. </w:t>
      </w:r>
      <w:r w:rsidR="00972365" w:rsidRPr="00972365">
        <w:rPr>
          <w:rFonts w:ascii="Times New Roman" w:hAnsi="Times New Roman" w:cs="Times New Roman"/>
          <w:sz w:val="24"/>
          <w:szCs w:val="24"/>
        </w:rPr>
        <w:t xml:space="preserve">В случае, если </w:t>
      </w:r>
      <w:r w:rsidR="00972365">
        <w:rPr>
          <w:rFonts w:ascii="Times New Roman" w:hAnsi="Times New Roman" w:cs="Times New Roman"/>
          <w:sz w:val="24"/>
          <w:szCs w:val="24"/>
        </w:rPr>
        <w:t xml:space="preserve">депутат </w:t>
      </w:r>
      <w:r w:rsidR="00972365" w:rsidRPr="00972365">
        <w:rPr>
          <w:rFonts w:ascii="Times New Roman" w:hAnsi="Times New Roman" w:cs="Times New Roman"/>
          <w:sz w:val="24"/>
          <w:szCs w:val="24"/>
        </w:rPr>
        <w:t>обнаружил, что в представленных им сведениях</w:t>
      </w:r>
      <w:r w:rsidR="00972365" w:rsidRPr="00972365">
        <w:t xml:space="preserve"> </w:t>
      </w:r>
      <w:r w:rsidR="00972365" w:rsidRPr="0097236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 имущественного характер</w:t>
      </w:r>
      <w:r w:rsidR="00972365">
        <w:rPr>
          <w:rFonts w:ascii="Times New Roman" w:hAnsi="Times New Roman" w:cs="Times New Roman"/>
          <w:sz w:val="24"/>
          <w:szCs w:val="24"/>
        </w:rPr>
        <w:t>а</w:t>
      </w:r>
      <w:r w:rsidR="00972365" w:rsidRPr="00972365">
        <w:rPr>
          <w:rFonts w:ascii="Times New Roman" w:hAnsi="Times New Roman" w:cs="Times New Roman"/>
          <w:sz w:val="24"/>
          <w:szCs w:val="24"/>
        </w:rPr>
        <w:t xml:space="preserve"> не отражены или не полностью отражены какие-либо данные либо имеются ошибки, он вправе представить уточненные сведения в течение одного месяца после окончания срока, указанного в </w:t>
      </w:r>
      <w:r w:rsidR="00972365">
        <w:rPr>
          <w:rFonts w:ascii="Times New Roman" w:hAnsi="Times New Roman" w:cs="Times New Roman"/>
          <w:sz w:val="24"/>
          <w:szCs w:val="24"/>
        </w:rPr>
        <w:t>абзаце первом части 3 настоящего Положения.</w:t>
      </w:r>
      <w:r w:rsidR="002F1DC7">
        <w:rPr>
          <w:rFonts w:ascii="Times New Roman" w:hAnsi="Times New Roman" w:cs="Times New Roman"/>
          <w:sz w:val="24"/>
          <w:szCs w:val="24"/>
        </w:rPr>
        <w:t>»;</w:t>
      </w:r>
    </w:p>
    <w:p w:rsidR="007F6017" w:rsidRDefault="00EE6B6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F1DC7">
        <w:rPr>
          <w:rFonts w:ascii="Times New Roman" w:hAnsi="Times New Roman" w:cs="Times New Roman"/>
          <w:sz w:val="24"/>
          <w:szCs w:val="24"/>
        </w:rPr>
        <w:t>) дополнить частью 5.1. следующего содержания: «5.1.</w:t>
      </w:r>
      <w:r w:rsidR="002F1DC7" w:rsidRPr="002F1DC7">
        <w:rPr>
          <w:rFonts w:ascii="Times New Roman" w:hAnsi="Times New Roman" w:cs="Times New Roman"/>
          <w:sz w:val="24"/>
          <w:szCs w:val="24"/>
        </w:rPr>
        <w:t xml:space="preserve">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1DC7" w:rsidRPr="002F1DC7">
        <w:rPr>
          <w:rFonts w:ascii="Times New Roman" w:hAnsi="Times New Roman" w:cs="Times New Roman"/>
          <w:sz w:val="24"/>
          <w:szCs w:val="24"/>
        </w:rPr>
        <w:t xml:space="preserve">непредставления по объективным причинам </w:t>
      </w:r>
      <w:r w:rsidR="002F1DC7">
        <w:rPr>
          <w:rFonts w:ascii="Times New Roman" w:hAnsi="Times New Roman" w:cs="Times New Roman"/>
          <w:sz w:val="24"/>
          <w:szCs w:val="24"/>
        </w:rPr>
        <w:t xml:space="preserve">депутатом </w:t>
      </w:r>
      <w:r w:rsidR="002F1DC7" w:rsidRPr="002F1DC7">
        <w:rPr>
          <w:rFonts w:ascii="Times New Roman" w:hAnsi="Times New Roman" w:cs="Times New Roman"/>
          <w:sz w:val="24"/>
          <w:szCs w:val="24"/>
        </w:rPr>
        <w:t>сведений супруги (супруга) и несовершеннолетних детей данный факт подлежит рассмотрению в порядке, установленном Губернатором Сахалинской области.</w:t>
      </w:r>
      <w:r w:rsidR="004D6634">
        <w:rPr>
          <w:rFonts w:ascii="Times New Roman" w:hAnsi="Times New Roman" w:cs="Times New Roman"/>
          <w:sz w:val="24"/>
          <w:szCs w:val="24"/>
        </w:rPr>
        <w:t>»;</w:t>
      </w:r>
    </w:p>
    <w:p w:rsidR="00B576C0" w:rsidRDefault="002943A6" w:rsidP="0029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часть 7 изложить в следующей редакции: «</w:t>
      </w:r>
      <w:r w:rsidRPr="002943A6">
        <w:rPr>
          <w:rFonts w:ascii="Times New Roman" w:hAnsi="Times New Roman" w:cs="Times New Roman"/>
          <w:sz w:val="24"/>
          <w:szCs w:val="24"/>
        </w:rPr>
        <w:t>Проверка достоверности и полноты сведений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43A6">
        <w:rPr>
          <w:rFonts w:ascii="Times New Roman" w:hAnsi="Times New Roman" w:cs="Times New Roman"/>
          <w:sz w:val="24"/>
          <w:szCs w:val="24"/>
        </w:rPr>
        <w:t xml:space="preserve">осуществляется в отношении </w:t>
      </w:r>
      <w:r>
        <w:rPr>
          <w:rFonts w:ascii="Times New Roman" w:hAnsi="Times New Roman" w:cs="Times New Roman"/>
          <w:sz w:val="24"/>
          <w:szCs w:val="24"/>
        </w:rPr>
        <w:t xml:space="preserve">сведений, представленных депутатом </w:t>
      </w:r>
      <w:r w:rsidRPr="002943A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B576C0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Федерации, </w:t>
      </w:r>
      <w:r w:rsidRPr="002943A6">
        <w:rPr>
          <w:rFonts w:ascii="Times New Roman" w:hAnsi="Times New Roman" w:cs="Times New Roman"/>
          <w:sz w:val="24"/>
          <w:szCs w:val="24"/>
        </w:rPr>
        <w:t>Законом</w:t>
      </w:r>
      <w:r>
        <w:rPr>
          <w:rFonts w:ascii="Times New Roman" w:hAnsi="Times New Roman" w:cs="Times New Roman"/>
          <w:sz w:val="24"/>
          <w:szCs w:val="24"/>
        </w:rPr>
        <w:t xml:space="preserve"> Сахалинской области </w:t>
      </w:r>
      <w:r w:rsidRPr="002943A6">
        <w:rPr>
          <w:rFonts w:ascii="Times New Roman" w:hAnsi="Times New Roman" w:cs="Times New Roman"/>
          <w:sz w:val="24"/>
          <w:szCs w:val="24"/>
        </w:rPr>
        <w:t>от 27.11.2017 № 106-ЗО</w:t>
      </w:r>
      <w:r w:rsidR="00A71A06">
        <w:rPr>
          <w:rFonts w:ascii="Times New Roman" w:hAnsi="Times New Roman" w:cs="Times New Roman"/>
          <w:sz w:val="24"/>
          <w:szCs w:val="24"/>
        </w:rPr>
        <w:t xml:space="preserve"> </w:t>
      </w:r>
      <w:r w:rsidR="00A71A06" w:rsidRPr="00A71A06">
        <w:rPr>
          <w:rFonts w:ascii="Times New Roman" w:hAnsi="Times New Roman" w:cs="Times New Roman"/>
          <w:sz w:val="24"/>
          <w:szCs w:val="24"/>
        </w:rPr>
        <w:t>«О представлении сведений о доходах, расходах, об имуществе и обязательствах имущественного характера гражданами, претендующими на замещение муниципальной должности, должности главы местной администрации по контракту, лицами, замещающими указанные должности, а также о проверке достоверности и полноты указанных сведений»</w:t>
      </w:r>
      <w:r w:rsidR="00B576C0">
        <w:rPr>
          <w:rFonts w:ascii="Times New Roman" w:hAnsi="Times New Roman" w:cs="Times New Roman"/>
          <w:sz w:val="24"/>
          <w:szCs w:val="24"/>
        </w:rPr>
        <w:t>.</w:t>
      </w:r>
    </w:p>
    <w:p w:rsidR="00B576C0" w:rsidRDefault="00B576C0" w:rsidP="0029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часть 8, 9, 10, 11 – исключить. </w:t>
      </w:r>
    </w:p>
    <w:p w:rsidR="002943A6" w:rsidRDefault="002943A6" w:rsidP="002943A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Pr="00977E5B" w:rsidRDefault="009A29D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977E5B">
        <w:rPr>
          <w:rFonts w:ascii="Times New Roman" w:hAnsi="Times New Roman" w:cs="Times New Roman"/>
          <w:sz w:val="24"/>
          <w:szCs w:val="24"/>
        </w:rPr>
        <w:t>публикова</w:t>
      </w:r>
      <w:r>
        <w:rPr>
          <w:rFonts w:ascii="Times New Roman" w:hAnsi="Times New Roman" w:cs="Times New Roman"/>
          <w:sz w:val="24"/>
          <w:szCs w:val="24"/>
        </w:rPr>
        <w:t xml:space="preserve">ть настоящее решение </w:t>
      </w:r>
      <w:r w:rsidRPr="00977E5B">
        <w:rPr>
          <w:rFonts w:ascii="Times New Roman" w:hAnsi="Times New Roman" w:cs="Times New Roman"/>
          <w:sz w:val="24"/>
          <w:szCs w:val="24"/>
        </w:rPr>
        <w:t xml:space="preserve"> в газете «Холмская панорама».</w:t>
      </w:r>
    </w:p>
    <w:p w:rsidR="009A29D9" w:rsidRDefault="009A29D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возложить на главу муниципального образования – председателя Собрания муниципального образования «Холмский городской округ». (Бородин А.Н.)</w:t>
      </w:r>
    </w:p>
    <w:p w:rsidR="009A29D9" w:rsidRPr="00977E5B" w:rsidRDefault="009A29D9" w:rsidP="009A29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Pr="00977E5B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Pr="00977E5B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– </w:t>
      </w:r>
    </w:p>
    <w:p w:rsidR="009A29D9" w:rsidRPr="00977E5B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 xml:space="preserve">председатель Собрания </w:t>
      </w:r>
    </w:p>
    <w:p w:rsidR="009A29D9" w:rsidRPr="00977E5B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>«Хол</w:t>
      </w:r>
      <w:r>
        <w:rPr>
          <w:rFonts w:ascii="Times New Roman" w:hAnsi="Times New Roman" w:cs="Times New Roman"/>
          <w:sz w:val="24"/>
          <w:szCs w:val="24"/>
        </w:rPr>
        <w:t>мский городской округ»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977E5B">
        <w:rPr>
          <w:rFonts w:ascii="Times New Roman" w:hAnsi="Times New Roman" w:cs="Times New Roman"/>
          <w:sz w:val="24"/>
          <w:szCs w:val="24"/>
        </w:rPr>
        <w:t>А.Н.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E5B">
        <w:rPr>
          <w:rFonts w:ascii="Times New Roman" w:hAnsi="Times New Roman" w:cs="Times New Roman"/>
          <w:sz w:val="24"/>
          <w:szCs w:val="24"/>
        </w:rPr>
        <w:t>Бородин</w:t>
      </w: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A29D9" w:rsidRPr="00977E5B" w:rsidRDefault="009A29D9" w:rsidP="009A29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  <w:r w:rsidRPr="00977E5B">
        <w:rPr>
          <w:rFonts w:ascii="Times New Roman" w:hAnsi="Times New Roman" w:cs="Times New Roman"/>
          <w:sz w:val="24"/>
          <w:szCs w:val="24"/>
        </w:rPr>
        <w:tab/>
      </w:r>
    </w:p>
    <w:sectPr w:rsidR="009A29D9" w:rsidRPr="00977E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9D9"/>
    <w:rsid w:val="00055F76"/>
    <w:rsid w:val="000C5129"/>
    <w:rsid w:val="00120772"/>
    <w:rsid w:val="00132259"/>
    <w:rsid w:val="00143B02"/>
    <w:rsid w:val="001C39E6"/>
    <w:rsid w:val="002943A6"/>
    <w:rsid w:val="002F1DC7"/>
    <w:rsid w:val="00412CDE"/>
    <w:rsid w:val="004C7415"/>
    <w:rsid w:val="004D6634"/>
    <w:rsid w:val="005C5973"/>
    <w:rsid w:val="00753AF5"/>
    <w:rsid w:val="007E7B55"/>
    <w:rsid w:val="007F6017"/>
    <w:rsid w:val="008234FC"/>
    <w:rsid w:val="008D5664"/>
    <w:rsid w:val="00972365"/>
    <w:rsid w:val="009A29D9"/>
    <w:rsid w:val="00A71A06"/>
    <w:rsid w:val="00B576C0"/>
    <w:rsid w:val="00BE38EF"/>
    <w:rsid w:val="00C645C5"/>
    <w:rsid w:val="00CA1342"/>
    <w:rsid w:val="00EE6B69"/>
    <w:rsid w:val="00F7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56C7D3-3195-4AF8-8B69-3279C2451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29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2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29D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1207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3"/>
    <w:uiPriority w:val="59"/>
    <w:rsid w:val="001207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Виктория</cp:lastModifiedBy>
  <cp:revision>14</cp:revision>
  <cp:lastPrinted>2018-01-29T05:59:00Z</cp:lastPrinted>
  <dcterms:created xsi:type="dcterms:W3CDTF">2018-01-29T02:36:00Z</dcterms:created>
  <dcterms:modified xsi:type="dcterms:W3CDTF">2018-02-26T02:19:00Z</dcterms:modified>
</cp:coreProperties>
</file>