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2" w:rsidRDefault="0044276B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5pt;margin-top:-10.95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8" DrawAspect="Content" ObjectID="_1679471300" r:id="rId8"/>
        </w:pict>
      </w: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СОБРАНИЕ</w:t>
      </w:r>
    </w:p>
    <w:p w:rsidR="00976166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МУНИЦИПАЛЬНОГО ОБРАЗОВАНИЯ</w:t>
      </w: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976166" w:rsidRPr="005B03FA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2018 - 2023 </w:t>
      </w:r>
      <w:proofErr w:type="spellStart"/>
      <w:r w:rsidR="005B03FA">
        <w:rPr>
          <w:b/>
          <w:sz w:val="28"/>
          <w:szCs w:val="28"/>
        </w:rPr>
        <w:t>г.г</w:t>
      </w:r>
      <w:proofErr w:type="spellEnd"/>
      <w:r w:rsidRPr="005B03FA">
        <w:rPr>
          <w:b/>
          <w:sz w:val="28"/>
          <w:szCs w:val="28"/>
        </w:rPr>
        <w:t>.</w:t>
      </w:r>
    </w:p>
    <w:p w:rsidR="00976166" w:rsidRP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ПРЕДСЕДАТЕЛЬ СОБРАНИЯ МУНИЦИПАЛЬНОГО ОБРАЗОВАНИЯ</w:t>
      </w: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EC5844" w:rsidP="001A303E">
      <w:pPr>
        <w:ind w:right="52"/>
        <w:jc w:val="both"/>
      </w:pPr>
      <w:r>
        <w:t>№</w:t>
      </w:r>
      <w:r w:rsidR="00E35F7C">
        <w:t xml:space="preserve"> </w:t>
      </w:r>
      <w:r w:rsidR="00B130E4">
        <w:t>38</w:t>
      </w:r>
      <w:r w:rsidR="00E35F7C">
        <w:t xml:space="preserve"> </w:t>
      </w:r>
      <w:r w:rsidR="00D22F6C">
        <w:tab/>
      </w:r>
      <w:r w:rsidR="00D22F6C">
        <w:tab/>
      </w:r>
      <w:r w:rsidR="00D22F6C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E35F7C">
        <w:t xml:space="preserve">  </w:t>
      </w:r>
      <w:r w:rsidR="00D5038A">
        <w:t>26</w:t>
      </w:r>
      <w:r w:rsidR="00992E87">
        <w:t>.0</w:t>
      </w:r>
      <w:r w:rsidR="00D5038A">
        <w:t>3</w:t>
      </w:r>
      <w:r w:rsidR="00992E87">
        <w:t>.202</w:t>
      </w:r>
      <w:r w:rsidR="00E35F7C">
        <w:t>1</w:t>
      </w:r>
      <w:r w:rsidR="00992E87">
        <w:t>г</w:t>
      </w:r>
      <w:r w:rsidR="00D85951">
        <w:t>.</w:t>
      </w:r>
    </w:p>
    <w:p w:rsidR="001A303E" w:rsidRDefault="001A303E" w:rsidP="001A303E">
      <w:pPr>
        <w:ind w:right="52"/>
        <w:jc w:val="both"/>
      </w:pPr>
    </w:p>
    <w:p w:rsidR="00054A47" w:rsidRDefault="00054A47" w:rsidP="00054A47">
      <w:pPr>
        <w:jc w:val="both"/>
      </w:pPr>
      <w:r>
        <w:t>Об утверждении Положения о комиссии</w:t>
      </w:r>
    </w:p>
    <w:p w:rsidR="00054A47" w:rsidRDefault="00054A47" w:rsidP="00054A47">
      <w:pPr>
        <w:jc w:val="both"/>
      </w:pPr>
      <w:r>
        <w:t xml:space="preserve">по </w:t>
      </w:r>
      <w:r w:rsidRPr="00992E87">
        <w:t>рассмотрению уведомлений о возникновении</w:t>
      </w:r>
    </w:p>
    <w:p w:rsidR="00054A47" w:rsidRDefault="00054A47" w:rsidP="00054A47">
      <w:pPr>
        <w:jc w:val="both"/>
      </w:pPr>
      <w:r w:rsidRPr="00992E87">
        <w:t>личной заинт</w:t>
      </w:r>
      <w:r>
        <w:t>ересованности при осуществлении</w:t>
      </w:r>
    </w:p>
    <w:p w:rsidR="00054A47" w:rsidRDefault="00054A47" w:rsidP="00054A47">
      <w:pPr>
        <w:jc w:val="both"/>
      </w:pPr>
      <w:r w:rsidRPr="00992E87">
        <w:t>полномочий, которая приводит или может привести</w:t>
      </w:r>
    </w:p>
    <w:p w:rsidR="00054A47" w:rsidRPr="00992E87" w:rsidRDefault="00054A47" w:rsidP="00054A47">
      <w:pPr>
        <w:jc w:val="both"/>
      </w:pPr>
      <w:r w:rsidRPr="00992E87">
        <w:t>к конфликту интересов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 xml:space="preserve">В соответствии с </w:t>
      </w:r>
      <w:r w:rsidR="002E3732">
        <w:t>Порядком</w:t>
      </w:r>
      <w:r w:rsidR="00CA7B78">
        <w:t xml:space="preserve">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</w:t>
      </w:r>
      <w:r w:rsidR="00054A47">
        <w:t xml:space="preserve">, утвержденного решением Собрания муниципального образования «Холмский городской округ» 30.04.2020г. №27/6-208, </w:t>
      </w:r>
      <w:r w:rsidR="008545FB">
        <w:t xml:space="preserve">Порядком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 утвержденного решением Собрания муниципального образования «Холмский городской округ»  </w:t>
      </w:r>
      <w:r w:rsidR="008545FB" w:rsidRPr="008A451C">
        <w:t xml:space="preserve">от </w:t>
      </w:r>
      <w:r w:rsidR="008545FB">
        <w:t>30.07.2020 г. № 30/6-240</w:t>
      </w:r>
      <w:r w:rsidR="00BC4670">
        <w:t xml:space="preserve">, </w:t>
      </w:r>
      <w:r w:rsidR="006C473A">
        <w:t xml:space="preserve">статьей </w:t>
      </w:r>
      <w:r w:rsidR="002E3732">
        <w:t>5</w:t>
      </w:r>
      <w:r>
        <w:t xml:space="preserve">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</w:t>
      </w:r>
      <w:r w:rsidR="002E3732">
        <w:t xml:space="preserve"> №2/5-9</w:t>
      </w:r>
      <w:r>
        <w:t>,</w:t>
      </w:r>
    </w:p>
    <w:p w:rsidR="001A303E" w:rsidRDefault="001A303E" w:rsidP="001A303E">
      <w:pPr>
        <w:ind w:right="52" w:firstLine="708"/>
        <w:jc w:val="both"/>
      </w:pPr>
    </w:p>
    <w:p w:rsidR="00D22F6C" w:rsidRDefault="001A303E" w:rsidP="00D22F6C">
      <w:pPr>
        <w:pStyle w:val="a3"/>
        <w:numPr>
          <w:ilvl w:val="0"/>
          <w:numId w:val="3"/>
        </w:numPr>
        <w:ind w:left="0" w:right="52" w:firstLine="709"/>
        <w:jc w:val="both"/>
      </w:pPr>
      <w:r>
        <w:t xml:space="preserve">Утвердить </w:t>
      </w:r>
      <w:r w:rsidR="00D22F6C">
        <w:t xml:space="preserve">Положение о комиссии по </w:t>
      </w:r>
      <w:r w:rsidR="00D22F6C" w:rsidRPr="00992E87">
        <w:t>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22F6C">
        <w:t>.</w:t>
      </w:r>
    </w:p>
    <w:p w:rsidR="008545FB" w:rsidRDefault="008545FB" w:rsidP="00D22F6C">
      <w:pPr>
        <w:pStyle w:val="a3"/>
        <w:numPr>
          <w:ilvl w:val="0"/>
          <w:numId w:val="3"/>
        </w:numPr>
        <w:ind w:left="0" w:right="52" w:firstLine="709"/>
        <w:jc w:val="both"/>
      </w:pPr>
      <w:r>
        <w:t xml:space="preserve">Признать утратившими силу </w:t>
      </w:r>
      <w:r w:rsidR="00B130E4">
        <w:t>р</w:t>
      </w:r>
      <w:r>
        <w:t>аспоряжения Пре</w:t>
      </w:r>
      <w:r w:rsidR="00B130E4">
        <w:t>дседателя Собрания муниципального образования «Холмский городской округ»:</w:t>
      </w:r>
    </w:p>
    <w:p w:rsidR="00B130E4" w:rsidRDefault="00952F3F" w:rsidP="00952F3F">
      <w:pPr>
        <w:ind w:right="52" w:firstLine="709"/>
        <w:jc w:val="both"/>
      </w:pPr>
      <w:r w:rsidRPr="00BC4670">
        <w:t>- 15.06.2020г. № 74 «Об утверждении 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952F3F" w:rsidRDefault="00952F3F" w:rsidP="00952F3F">
      <w:pPr>
        <w:ind w:right="52" w:firstLine="709"/>
        <w:jc w:val="both"/>
      </w:pPr>
      <w:r w:rsidRPr="00BC4670">
        <w:t>- 04.08.2020г. № 99 «О внесении изменений в распоряжение председателя Собрания муниципального образования «Холмский городской округ» от 15.06.2020г. №74 «Об утверждении 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952F3F" w:rsidRDefault="00952F3F" w:rsidP="00952F3F">
      <w:pPr>
        <w:ind w:right="52" w:firstLine="709"/>
        <w:jc w:val="both"/>
      </w:pPr>
      <w:r w:rsidRPr="00BC4670">
        <w:t xml:space="preserve">- 10.08.2020г. № 100 «О внесении изменений и дополнений в Положение о комиссии по рассмотрению уведомлений о возникновении личной заинтересованности </w:t>
      </w:r>
      <w:r w:rsidRPr="00BC4670">
        <w:lastRenderedPageBreak/>
        <w:t>при осуществлении полномочий, которая приводит или может привести к конфликту интересов, утвержденное распоряжением председателя Собрания муниципального образования «Холмский городской округ» от 15.06.2020г. №74»;</w:t>
      </w:r>
    </w:p>
    <w:p w:rsidR="00952F3F" w:rsidRDefault="00952F3F" w:rsidP="00952F3F">
      <w:pPr>
        <w:ind w:right="52" w:firstLine="709"/>
        <w:jc w:val="both"/>
      </w:pPr>
      <w:r w:rsidRPr="00BC4670">
        <w:t>- 17.08.2020г. № 105 «О внесении дополнений и изменений в распоряжение председателя Собрания муниципального образования «Холмский городской округ» от 15.06.2020г. №74 «Об утверждении 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952F3F" w:rsidRDefault="00952F3F" w:rsidP="00952F3F">
      <w:pPr>
        <w:ind w:right="52" w:firstLine="709"/>
        <w:jc w:val="both"/>
      </w:pPr>
      <w:r w:rsidRPr="00BC4670">
        <w:t>- 04.09.2020г. № 111 «О временном отстранении членов Комиссии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от участия в работе Комиссии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интересов»;</w:t>
      </w:r>
    </w:p>
    <w:p w:rsidR="00952F3F" w:rsidRDefault="00952F3F" w:rsidP="00952F3F">
      <w:pPr>
        <w:ind w:right="52" w:firstLine="709"/>
        <w:jc w:val="both"/>
      </w:pPr>
      <w:r w:rsidRPr="00BC4670">
        <w:t>- 05.11.2020г. № 130 «О внесении изменений в Положение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интересов», утвержденное распоряжением председателя Собрания муниципального образования «Холмский городской округ» от 15.06.2020г. №74»;</w:t>
      </w:r>
    </w:p>
    <w:p w:rsidR="00952F3F" w:rsidRDefault="00952F3F" w:rsidP="00952F3F">
      <w:pPr>
        <w:ind w:right="52" w:firstLine="709"/>
        <w:jc w:val="both"/>
      </w:pPr>
      <w:r w:rsidRPr="00BC4670">
        <w:t>- 24.02.2021г. № 22 «О внесении изменений в распоряжение председателя Собрания муниципального образования «Холмский городской округ» от 15.06.2020г. №74 «Об утверждении Положения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интересов».</w:t>
      </w:r>
    </w:p>
    <w:p w:rsidR="001A303E" w:rsidRDefault="001A303E" w:rsidP="00D22F6C">
      <w:pPr>
        <w:pStyle w:val="a3"/>
        <w:numPr>
          <w:ilvl w:val="0"/>
          <w:numId w:val="3"/>
        </w:numPr>
        <w:ind w:left="0" w:right="52" w:firstLine="709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794066" w:rsidP="001A303E">
      <w:pPr>
        <w:ind w:right="52"/>
        <w:jc w:val="both"/>
      </w:pPr>
      <w:r>
        <w:t>П</w:t>
      </w:r>
      <w:r w:rsidR="001A303E">
        <w:t xml:space="preserve">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E7E">
        <w:t>Е.И. Силкина</w:t>
      </w:r>
    </w:p>
    <w:p w:rsidR="001A303E" w:rsidRDefault="001A303E" w:rsidP="001A303E">
      <w:pPr>
        <w:pStyle w:val="ConsPlusNormal"/>
        <w:rPr>
          <w:bCs/>
        </w:rPr>
      </w:pPr>
    </w:p>
    <w:p w:rsidR="00952F3F" w:rsidRDefault="00952F3F">
      <w:pPr>
        <w:spacing w:after="160" w:line="259" w:lineRule="auto"/>
        <w:rPr>
          <w:rFonts w:eastAsiaTheme="minorHAnsi"/>
          <w:bCs/>
          <w:lang w:eastAsia="en-US"/>
        </w:rPr>
      </w:pPr>
      <w:r>
        <w:rPr>
          <w:bCs/>
        </w:rPr>
        <w:br w:type="page"/>
      </w:r>
    </w:p>
    <w:p w:rsidR="001A303E" w:rsidRDefault="001A303E" w:rsidP="00B130E4">
      <w:pPr>
        <w:pStyle w:val="ConsPlusNormal"/>
        <w:ind w:left="5954"/>
        <w:rPr>
          <w:bCs/>
        </w:rPr>
      </w:pPr>
      <w:r>
        <w:rPr>
          <w:bCs/>
        </w:rPr>
        <w:lastRenderedPageBreak/>
        <w:t>Утверждено</w:t>
      </w:r>
    </w:p>
    <w:p w:rsidR="001A303E" w:rsidRDefault="001A303E" w:rsidP="00B130E4">
      <w:pPr>
        <w:pStyle w:val="ConsPlusNormal"/>
        <w:ind w:left="5954"/>
        <w:rPr>
          <w:bCs/>
        </w:rPr>
      </w:pPr>
      <w:r>
        <w:rPr>
          <w:bCs/>
        </w:rPr>
        <w:t xml:space="preserve">распоряжением председателя </w:t>
      </w:r>
      <w:proofErr w:type="spellStart"/>
      <w:r>
        <w:rPr>
          <w:bCs/>
        </w:rPr>
        <w:t>Собраниямуниципального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«Х</w:t>
      </w:r>
      <w:proofErr w:type="gramEnd"/>
      <w:r>
        <w:rPr>
          <w:bCs/>
        </w:rPr>
        <w:t>олмский</w:t>
      </w:r>
      <w:proofErr w:type="spellEnd"/>
      <w:r>
        <w:rPr>
          <w:bCs/>
        </w:rPr>
        <w:t xml:space="preserve"> городской округ»</w:t>
      </w:r>
    </w:p>
    <w:p w:rsidR="001A303E" w:rsidRDefault="00832D1C" w:rsidP="00B130E4">
      <w:pPr>
        <w:pStyle w:val="ConsPlusNormal"/>
        <w:ind w:left="5954"/>
        <w:rPr>
          <w:bCs/>
        </w:rPr>
      </w:pPr>
      <w:r>
        <w:rPr>
          <w:bCs/>
        </w:rPr>
        <w:t>от</w:t>
      </w:r>
      <w:r w:rsidR="00D5038A">
        <w:rPr>
          <w:bCs/>
        </w:rPr>
        <w:t xml:space="preserve"> </w:t>
      </w:r>
      <w:r>
        <w:rPr>
          <w:bCs/>
        </w:rPr>
        <w:t xml:space="preserve"> </w:t>
      </w:r>
      <w:r w:rsidR="00D5038A">
        <w:t xml:space="preserve">26.03.2021г. </w:t>
      </w:r>
      <w:r w:rsidR="001A303E">
        <w:rPr>
          <w:bCs/>
        </w:rPr>
        <w:t xml:space="preserve">№ </w:t>
      </w:r>
      <w:r w:rsidR="00B130E4">
        <w:rPr>
          <w:bCs/>
        </w:rPr>
        <w:t>38</w:t>
      </w:r>
    </w:p>
    <w:p w:rsidR="001A303E" w:rsidRDefault="001A303E" w:rsidP="001A303E">
      <w:pPr>
        <w:pStyle w:val="ConsPlusNormal"/>
        <w:rPr>
          <w:b/>
          <w:bCs/>
        </w:rPr>
      </w:pPr>
    </w:p>
    <w:p w:rsidR="003B77AB" w:rsidRDefault="003B77AB" w:rsidP="001A303E">
      <w:pPr>
        <w:pStyle w:val="ConsPlusNormal"/>
        <w:rPr>
          <w:b/>
          <w:bCs/>
        </w:rPr>
      </w:pPr>
    </w:p>
    <w:p w:rsidR="00D5038A" w:rsidRDefault="00D5038A" w:rsidP="00D5038A">
      <w:pPr>
        <w:pStyle w:val="a5"/>
        <w:jc w:val="center"/>
        <w:rPr>
          <w:b/>
        </w:rPr>
      </w:pPr>
      <w:r>
        <w:rPr>
          <w:b/>
        </w:rPr>
        <w:t>ПОЛОЖЕНИЕ</w:t>
      </w:r>
    </w:p>
    <w:p w:rsidR="00D5038A" w:rsidRDefault="00D5038A" w:rsidP="00D5038A">
      <w:pPr>
        <w:pStyle w:val="a5"/>
        <w:jc w:val="center"/>
        <w:rPr>
          <w:b/>
        </w:rPr>
      </w:pPr>
      <w:r>
        <w:rPr>
          <w:b/>
        </w:rPr>
        <w:t>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5038A" w:rsidRDefault="00D5038A" w:rsidP="00D5038A">
      <w:pPr>
        <w:pStyle w:val="a5"/>
        <w:ind w:firstLine="709"/>
        <w:jc w:val="both"/>
      </w:pP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Комиссия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Комиссия) осуществляет свою деятельность 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25.12.2008г. №273-ФЗ «О противодействии коррупции», Порядка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интересов, утвержденного решением Собрания муниципального образования «Холмский городской округ» 30.04.202</w:t>
      </w:r>
      <w:r w:rsidR="008545FB">
        <w:t xml:space="preserve">0г. №27/6-208 (далее – Порядок), </w:t>
      </w:r>
      <w:r>
        <w:t xml:space="preserve"> </w:t>
      </w:r>
      <w:r w:rsidR="008545FB">
        <w:t xml:space="preserve">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 утвержденного решением Собрания муниципального образования «Холмский городской округ»  </w:t>
      </w:r>
      <w:r w:rsidR="008545FB" w:rsidRPr="008A451C">
        <w:t xml:space="preserve">от </w:t>
      </w:r>
      <w:r w:rsidR="008545FB">
        <w:t>30.07.2020 г. № 30/6-240.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 xml:space="preserve">В рамках настоящего Положения к лицам, замещающим муниципальные должности, относятся депутаты Собрания муниципального образования «Холмский городской округ» (далее – Собрание). 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 xml:space="preserve">Комиссия является постоянно действующим органом, создаваемым на срок полномочий Собрания соответствующего созыва. 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Состав Комиссии состоит из пяти членов Комиссии и устанавливается приложением к настоящему Положению (прилагается).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 w:rsidRPr="00B242C4">
        <w:t>В состав Комиссии входят: председатель комиссии, его заместитель, секретарь и члены комиссии</w:t>
      </w:r>
      <w:r w:rsidRPr="002C3E6D">
        <w:t xml:space="preserve"> </w:t>
      </w:r>
      <w:r w:rsidRPr="00B242C4">
        <w:t>- депутаты Собрания</w:t>
      </w:r>
      <w:r w:rsidRPr="002C3E6D">
        <w:t xml:space="preserve"> </w:t>
      </w:r>
      <w:r>
        <w:t>МО «Холмский городской округ»</w:t>
      </w:r>
      <w:r w:rsidRPr="00B242C4">
        <w:t>. Все члены комиссии при принятии решений обладают равными правами.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 xml:space="preserve">В отсутствие председателя Комиссии его полномочия осуществляет заместитель председателя Комиссии. 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Председатель Комиссии осуществляет следующие полномочия: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1) назначает дату заседания Комиссии;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2) формирует повестку заседания Комиссии;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3) подписывает решения Комиссии.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Секретарем Комиссии осуществляются следующие обязанности: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1) регистрация поступивших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</w:t>
      </w:r>
      <w:r w:rsidRPr="00904F95">
        <w:t xml:space="preserve"> </w:t>
      </w:r>
      <w:r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интересов, лиц, замещающих муниципальные должности;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lastRenderedPageBreak/>
        <w:t>2) надлежащее хранение поступивших документов;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3) передача в установленные Порядком сроки уведомлений председателю Комиссии;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4) ведение протокола заседания Комиссии;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5) после рассмотрения уведомлений приобщение их и принятых Комиссией решений и (или) заявлений о самоотводе к личным делам лиц, замещающих муниципальные должности, которые осуществляют свои полномочия в Собрании на постоянной основе, или к материалам соответствующего дела в отношении лиц, замещающих муниципальные должности, которые осуществляют свои полномочия в Собрании на непостоянной основе;</w:t>
      </w:r>
    </w:p>
    <w:p w:rsidR="00D5038A" w:rsidRDefault="00D5038A" w:rsidP="00B130E4">
      <w:pPr>
        <w:pStyle w:val="a5"/>
        <w:tabs>
          <w:tab w:val="left" w:pos="567"/>
        </w:tabs>
        <w:ind w:firstLine="567"/>
        <w:jc w:val="both"/>
      </w:pPr>
      <w:r>
        <w:t>6) осуществление иных обязанностей по поручению председателя Комиссии или лица, его замещающего.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Заседание Комиссии является правомочным, если на нем присутствует не менее двух третей от общего числа членов Комиссии.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Решение Комиссии принимается большинством от присутствующих членов Комиссии.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 xml:space="preserve">В случае если уведомление подано одним из членов Комиссии, данный член Комиссии не участвует в голосовании по принятию решения при рассмотрении указанного уведомления. </w:t>
      </w:r>
    </w:p>
    <w:p w:rsidR="00D5038A" w:rsidRDefault="00D5038A" w:rsidP="00B130E4">
      <w:pPr>
        <w:pStyle w:val="a5"/>
        <w:numPr>
          <w:ilvl w:val="0"/>
          <w:numId w:val="7"/>
        </w:numPr>
        <w:ind w:left="0" w:firstLine="567"/>
        <w:jc w:val="both"/>
      </w:pPr>
      <w:r>
        <w:t>Основаниями для проведения заседания Комиссии являются:</w:t>
      </w:r>
    </w:p>
    <w:p w:rsidR="00D5038A" w:rsidRDefault="00D5038A" w:rsidP="00B130E4">
      <w:pPr>
        <w:pStyle w:val="a5"/>
        <w:ind w:firstLine="567"/>
        <w:jc w:val="both"/>
      </w:pPr>
      <w:r>
        <w:t>1) уведомление от лица, замещающего муниципальную должность в Собрании,</w:t>
      </w:r>
      <w:r w:rsidRPr="00BC1793">
        <w:t xml:space="preserve"> </w:t>
      </w:r>
      <w:r>
        <w:t>направленное на имя председателя Собрания Холмского городского округа путем представления его в аппарат Собрания;</w:t>
      </w:r>
    </w:p>
    <w:p w:rsidR="00D5038A" w:rsidRPr="00572258" w:rsidRDefault="00D5038A" w:rsidP="00B130E4">
      <w:pPr>
        <w:pStyle w:val="a5"/>
        <w:ind w:firstLine="567"/>
        <w:jc w:val="both"/>
        <w:rPr>
          <w:rFonts w:eastAsiaTheme="minorHAnsi"/>
          <w:lang w:eastAsia="en-US"/>
        </w:rPr>
      </w:pPr>
      <w:r>
        <w:t xml:space="preserve">2) поступившее на имя председателя Собрания сообщение от </w:t>
      </w:r>
      <w:r>
        <w:rPr>
          <w:rFonts w:eastAsiaTheme="minorHAnsi"/>
          <w:lang w:eastAsia="en-US"/>
        </w:rPr>
        <w:t>иных лиц, которым стало известно 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интересов, либо о несоблюдении требований об урегулировании конфликта интересов.</w:t>
      </w:r>
    </w:p>
    <w:p w:rsidR="00D5038A" w:rsidRDefault="00D5038A" w:rsidP="00B130E4">
      <w:pPr>
        <w:pStyle w:val="a5"/>
        <w:ind w:firstLine="567"/>
        <w:jc w:val="both"/>
      </w:pPr>
      <w:r w:rsidRPr="00904F95">
        <w:rPr>
          <w:rFonts w:eastAsiaTheme="minorHAnsi"/>
          <w:lang w:eastAsia="en-US"/>
        </w:rPr>
        <w:t xml:space="preserve">3) </w:t>
      </w:r>
      <w:r w:rsidRPr="00014A13">
        <w:t xml:space="preserve">поступившее в Собрание муниципального образования «Холмский городской округ» заявление Губернатора Сахалинской области, предусмотренное </w:t>
      </w:r>
      <w:hyperlink r:id="rId9" w:history="1">
        <w:r w:rsidRPr="00014A13">
          <w:t>статьей 3-1</w:t>
        </w:r>
      </w:hyperlink>
      <w:r w:rsidRPr="00014A13">
        <w:t xml:space="preserve"> Закона Сахалинской области от 27.11.2017 N 106-ЗО "О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сведений", о применении меры ответственности в отношении лица, представившего недостоверные или неполные сведения.</w:t>
      </w:r>
    </w:p>
    <w:p w:rsidR="00D5038A" w:rsidRDefault="00D5038A" w:rsidP="00B130E4">
      <w:pPr>
        <w:pStyle w:val="a5"/>
        <w:ind w:firstLine="567"/>
        <w:jc w:val="both"/>
      </w:pPr>
      <w:r>
        <w:t xml:space="preserve">13. </w:t>
      </w:r>
      <w:r w:rsidRPr="00B242C4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  <w:rPr>
          <w:rFonts w:eastAsiaTheme="minorHAnsi"/>
          <w:lang w:eastAsia="en-US"/>
        </w:rPr>
      </w:pPr>
      <w:r>
        <w:t xml:space="preserve">В течение 10 дней с момента появления оснований, указанных в подпунктах 1 и 2 пункта 12 настоящего Положения председатель Комиссии назначает дату заседания. 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>
        <w:t>В случае необходимости председатель Комиссии может пригласить на заседание лицо, которое подало уведомление в отношении лица, замещающего муниципальную должность, для дачи пояснений и подтверждения, указанных в уведомлении фактов.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>
        <w:t>По итогам рассмотрения вопросов, указанных в подпунктах 1 и 2 пункта 12 настоящего Положения, Комиссия принимает одно из следующих решений:</w:t>
      </w:r>
    </w:p>
    <w:p w:rsidR="00D5038A" w:rsidRDefault="00D5038A" w:rsidP="00B130E4">
      <w:pPr>
        <w:pStyle w:val="a5"/>
        <w:ind w:firstLine="567"/>
        <w:jc w:val="both"/>
      </w:pPr>
      <w:r>
        <w:t>1) признать, что при осуществлении полномочий лицом, замещающим муниципальную должность, конфликт интересов отсутствует;</w:t>
      </w:r>
    </w:p>
    <w:p w:rsidR="00D5038A" w:rsidRDefault="00D5038A" w:rsidP="00B130E4">
      <w:pPr>
        <w:pStyle w:val="a5"/>
        <w:ind w:firstLine="567"/>
        <w:jc w:val="both"/>
      </w:pPr>
      <w:r>
        <w:t>2)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D5038A" w:rsidRDefault="00D5038A" w:rsidP="00B130E4">
      <w:pPr>
        <w:pStyle w:val="a5"/>
        <w:ind w:firstLine="567"/>
        <w:jc w:val="both"/>
      </w:pPr>
      <w:r>
        <w:lastRenderedPageBreak/>
        <w:t>3) признать, что лицо, замещающее муниципальную должность, не соблюдало требования об урегулировании конфликта интересов.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>
        <w:t xml:space="preserve">Вопрос, указанный в подпункте 3 пункта 12 настоящего Положения рассматривается в соответствии с Порядком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 утвержденного решением Собрания муниципального образования «Холмский городской округ»  </w:t>
      </w:r>
      <w:r w:rsidRPr="008A451C">
        <w:t xml:space="preserve">от </w:t>
      </w:r>
      <w:r>
        <w:t>30.07.2020 г. № 30/6-240.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>
        <w:t>Решение Комиссии оформляется в виде протокола. В протоколе заседания Комиссии указываются:</w:t>
      </w:r>
    </w:p>
    <w:p w:rsidR="00D5038A" w:rsidRDefault="00D5038A" w:rsidP="00B130E4">
      <w:pPr>
        <w:pStyle w:val="a5"/>
        <w:ind w:firstLine="567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D5038A" w:rsidRDefault="00D5038A" w:rsidP="00B130E4">
      <w:pPr>
        <w:pStyle w:val="a5"/>
        <w:ind w:firstLine="567"/>
        <w:jc w:val="both"/>
      </w:pPr>
      <w: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D5038A" w:rsidRDefault="00D5038A" w:rsidP="00B130E4">
      <w:pPr>
        <w:pStyle w:val="a5"/>
        <w:ind w:firstLine="567"/>
        <w:jc w:val="both"/>
      </w:pPr>
      <w:r>
        <w:t>3) фамилии, имена, отчества выступивших на заседании лиц и краткое изложение их выступлений;</w:t>
      </w:r>
    </w:p>
    <w:p w:rsidR="00D5038A" w:rsidRDefault="00D5038A" w:rsidP="00B130E4">
      <w:pPr>
        <w:pStyle w:val="a5"/>
        <w:ind w:firstLine="567"/>
        <w:jc w:val="both"/>
      </w:pPr>
      <w:r>
        <w:t>4) источник информации, содержащей основания для проведения заседания Комиссии, дата поступления информации в Собрание;</w:t>
      </w:r>
    </w:p>
    <w:p w:rsidR="00D5038A" w:rsidRDefault="00D5038A" w:rsidP="00B130E4">
      <w:pPr>
        <w:pStyle w:val="a5"/>
        <w:ind w:firstLine="567"/>
        <w:jc w:val="both"/>
      </w:pPr>
      <w:r>
        <w:t>5) результаты голосования;</w:t>
      </w:r>
    </w:p>
    <w:p w:rsidR="00D5038A" w:rsidRDefault="00D5038A" w:rsidP="00B130E4">
      <w:pPr>
        <w:pStyle w:val="a5"/>
        <w:ind w:firstLine="567"/>
        <w:jc w:val="both"/>
      </w:pPr>
      <w:r>
        <w:t>6) решение и обоснование его принятия;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>
        <w:t>Член Комиссии, не согласный с ее решением, вправе в письменной форме изложить особое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вопрос.</w:t>
      </w:r>
    </w:p>
    <w:p w:rsidR="00D5038A" w:rsidRDefault="00D5038A" w:rsidP="00B130E4">
      <w:pPr>
        <w:pStyle w:val="a5"/>
        <w:numPr>
          <w:ilvl w:val="0"/>
          <w:numId w:val="8"/>
        </w:numPr>
        <w:ind w:left="0" w:firstLine="567"/>
        <w:jc w:val="both"/>
        <w:rPr>
          <w:lang w:val="en-US"/>
        </w:rPr>
      </w:pPr>
      <w:r>
        <w:t>Копии протокола заседания Комиссии в 7-дневный срок со дня заседания направляются председателю Собрания, полностью или в виде выписок из него лицу, замещающему муниципальную должность, а также по решению Комиссии – иным заинтересованным лицам.</w:t>
      </w:r>
    </w:p>
    <w:p w:rsidR="00D5038A" w:rsidRPr="00904F95" w:rsidRDefault="00D5038A" w:rsidP="00B130E4">
      <w:pPr>
        <w:pStyle w:val="a5"/>
        <w:numPr>
          <w:ilvl w:val="0"/>
          <w:numId w:val="8"/>
        </w:numPr>
        <w:ind w:left="0" w:firstLine="567"/>
        <w:jc w:val="both"/>
      </w:pPr>
      <w:r w:rsidRPr="00B242C4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377E4" w:rsidRDefault="004377E4" w:rsidP="00B130E4">
      <w:pPr>
        <w:pStyle w:val="ConsPlusNormal"/>
        <w:ind w:firstLine="567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B130E4" w:rsidRDefault="00B130E4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tbl>
      <w:tblPr>
        <w:tblW w:w="0" w:type="auto"/>
        <w:tblInd w:w="6127" w:type="dxa"/>
        <w:tblLook w:val="01E0" w:firstRow="1" w:lastRow="1" w:firstColumn="1" w:lastColumn="1" w:noHBand="0" w:noVBand="0"/>
      </w:tblPr>
      <w:tblGrid>
        <w:gridCol w:w="3236"/>
      </w:tblGrid>
      <w:tr w:rsidR="00D57BE1" w:rsidTr="00952F3F">
        <w:trPr>
          <w:trHeight w:val="2237"/>
        </w:trPr>
        <w:tc>
          <w:tcPr>
            <w:tcW w:w="3236" w:type="dxa"/>
            <w:shd w:val="clear" w:color="auto" w:fill="auto"/>
          </w:tcPr>
          <w:p w:rsidR="00D57BE1" w:rsidRDefault="00D57BE1" w:rsidP="00E35F7C">
            <w:pPr>
              <w:jc w:val="both"/>
            </w:pPr>
            <w:r>
              <w:lastRenderedPageBreak/>
              <w:t xml:space="preserve">Приложение к решению </w:t>
            </w:r>
            <w:r w:rsidR="00205990">
              <w:t xml:space="preserve">распоряжению председателя </w:t>
            </w:r>
            <w:r>
              <w:t>Собрания муниципального образования «Холмский городской округ»</w:t>
            </w:r>
          </w:p>
          <w:p w:rsidR="00205990" w:rsidRDefault="00205990" w:rsidP="00E35F7C">
            <w:pPr>
              <w:jc w:val="both"/>
            </w:pPr>
          </w:p>
          <w:p w:rsidR="00D57BE1" w:rsidRPr="00117C2F" w:rsidRDefault="00D57BE1" w:rsidP="00E35F7C">
            <w:pPr>
              <w:jc w:val="both"/>
            </w:pPr>
            <w:r>
              <w:t xml:space="preserve">от </w:t>
            </w:r>
            <w:r w:rsidR="00D5038A">
              <w:rPr>
                <w:bCs/>
              </w:rPr>
              <w:t xml:space="preserve"> </w:t>
            </w:r>
            <w:r w:rsidR="00D5038A">
              <w:t xml:space="preserve">26.03.2021г </w:t>
            </w:r>
            <w:r>
              <w:t>№</w:t>
            </w:r>
            <w:r w:rsidR="00B130E4">
              <w:t xml:space="preserve"> 38</w:t>
            </w:r>
          </w:p>
          <w:p w:rsidR="00D57BE1" w:rsidRDefault="00D57BE1" w:rsidP="00E35F7C"/>
          <w:p w:rsidR="00D5038A" w:rsidRDefault="00D5038A" w:rsidP="00E35F7C"/>
        </w:tc>
      </w:tr>
    </w:tbl>
    <w:p w:rsidR="00D57BE1" w:rsidRDefault="00D57BE1" w:rsidP="00D57BE1">
      <w:pPr>
        <w:pStyle w:val="ConsPlusNormal"/>
        <w:ind w:left="5103"/>
        <w:jc w:val="both"/>
        <w:outlineLvl w:val="0"/>
        <w:rPr>
          <w:b/>
        </w:rPr>
      </w:pPr>
    </w:p>
    <w:p w:rsidR="00010C57" w:rsidRPr="00010C57" w:rsidRDefault="00010C57" w:rsidP="00E84E24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СОСТАВ</w:t>
      </w:r>
    </w:p>
    <w:p w:rsidR="00010C57" w:rsidRPr="00010C57" w:rsidRDefault="00010C57" w:rsidP="00E84E24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10C57" w:rsidRPr="0044276B" w:rsidRDefault="0044276B" w:rsidP="00E84E24">
      <w:pPr>
        <w:pStyle w:val="ConsPlusNormal"/>
        <w:jc w:val="center"/>
        <w:outlineLvl w:val="0"/>
        <w:rPr>
          <w:i/>
          <w:sz w:val="22"/>
        </w:rPr>
      </w:pPr>
      <w:r w:rsidRPr="0044276B">
        <w:rPr>
          <w:i/>
          <w:sz w:val="22"/>
        </w:rPr>
        <w:t>(</w:t>
      </w:r>
      <w:r>
        <w:rPr>
          <w:i/>
          <w:sz w:val="22"/>
        </w:rPr>
        <w:t>в ред. распоряжения председателя Собрания муниципального образования «Холмский городской округ» от 09.04.2021г. №50)</w:t>
      </w:r>
      <w:bookmarkStart w:id="0" w:name="_GoBack"/>
      <w:bookmarkEnd w:id="0"/>
      <w:r>
        <w:rPr>
          <w:i/>
          <w:sz w:val="22"/>
        </w:rPr>
        <w:t xml:space="preserve"> </w:t>
      </w:r>
    </w:p>
    <w:p w:rsidR="00010C57" w:rsidRDefault="00010C57" w:rsidP="00E84E24">
      <w:pPr>
        <w:pStyle w:val="ConsPlusNormal"/>
        <w:jc w:val="center"/>
        <w:outlineLvl w:val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67369" w:rsidTr="00952F3F">
        <w:tc>
          <w:tcPr>
            <w:tcW w:w="2802" w:type="dxa"/>
          </w:tcPr>
          <w:p w:rsidR="00467369" w:rsidRDefault="00467369" w:rsidP="00952F3F">
            <w:pPr>
              <w:pStyle w:val="a5"/>
              <w:jc w:val="center"/>
            </w:pPr>
            <w:r>
              <w:t>Председатель Комиссии</w:t>
            </w:r>
          </w:p>
        </w:tc>
        <w:tc>
          <w:tcPr>
            <w:tcW w:w="6768" w:type="dxa"/>
          </w:tcPr>
          <w:p w:rsidR="00467369" w:rsidRDefault="00952F3F" w:rsidP="00952F3F">
            <w:pPr>
              <w:pStyle w:val="a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Латашенко Светлана Васильевна - </w:t>
            </w:r>
            <w:r w:rsidR="00467369">
              <w:rPr>
                <w:rFonts w:eastAsiaTheme="minorHAnsi"/>
                <w:lang w:eastAsia="en-US"/>
              </w:rPr>
              <w:t>Депутат Собрания муниципального образования «Холмский городской округ»</w:t>
            </w:r>
          </w:p>
          <w:p w:rsidR="00467369" w:rsidRDefault="00467369" w:rsidP="00952F3F">
            <w:pPr>
              <w:pStyle w:val="a5"/>
              <w:ind w:firstLine="176"/>
              <w:jc w:val="both"/>
            </w:pPr>
          </w:p>
        </w:tc>
      </w:tr>
      <w:tr w:rsidR="00952F3F" w:rsidTr="00952F3F">
        <w:tc>
          <w:tcPr>
            <w:tcW w:w="2802" w:type="dxa"/>
          </w:tcPr>
          <w:p w:rsidR="00952F3F" w:rsidRDefault="00952F3F" w:rsidP="00952F3F">
            <w:pPr>
              <w:pStyle w:val="ConsPlusNormal"/>
              <w:jc w:val="center"/>
              <w:outlineLvl w:val="0"/>
            </w:pPr>
            <w:r>
              <w:t>Заместитель председателя Комиссии</w:t>
            </w:r>
          </w:p>
        </w:tc>
        <w:tc>
          <w:tcPr>
            <w:tcW w:w="6768" w:type="dxa"/>
          </w:tcPr>
          <w:p w:rsidR="00952F3F" w:rsidRDefault="00952F3F" w:rsidP="00952F3F">
            <w:pPr>
              <w:pStyle w:val="ConsPlusNormal"/>
              <w:jc w:val="both"/>
              <w:outlineLvl w:val="0"/>
            </w:pPr>
            <w:r>
              <w:t>Никитин Дмитрий Николаевич - Депутат Собрания муниципального образования «Холмский городской округ»</w:t>
            </w:r>
          </w:p>
          <w:p w:rsidR="00952F3F" w:rsidRDefault="00952F3F" w:rsidP="00952F3F">
            <w:pPr>
              <w:pStyle w:val="ConsPlusNormal"/>
              <w:jc w:val="both"/>
              <w:outlineLvl w:val="0"/>
            </w:pPr>
          </w:p>
        </w:tc>
      </w:tr>
      <w:tr w:rsidR="00952F3F" w:rsidTr="00952F3F">
        <w:tc>
          <w:tcPr>
            <w:tcW w:w="2802" w:type="dxa"/>
          </w:tcPr>
          <w:p w:rsidR="00952F3F" w:rsidRDefault="00952F3F" w:rsidP="00952F3F">
            <w:pPr>
              <w:pStyle w:val="a5"/>
              <w:jc w:val="center"/>
            </w:pPr>
            <w:r>
              <w:t>Секретарь Комиссии</w:t>
            </w:r>
          </w:p>
        </w:tc>
        <w:tc>
          <w:tcPr>
            <w:tcW w:w="6768" w:type="dxa"/>
          </w:tcPr>
          <w:p w:rsidR="00952F3F" w:rsidRPr="00B13E62" w:rsidRDefault="00952F3F" w:rsidP="00952F3F">
            <w:pPr>
              <w:pStyle w:val="a5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Черно Ксения Ивановна - юрисконсульт</w:t>
            </w:r>
            <w:r w:rsidRPr="0075434A">
              <w:rPr>
                <w:rFonts w:eastAsiaTheme="minorHAnsi"/>
                <w:lang w:eastAsia="en-US"/>
              </w:rPr>
              <w:t xml:space="preserve"> аппарата Собрания муниципального образов</w:t>
            </w:r>
            <w:r>
              <w:rPr>
                <w:rFonts w:eastAsiaTheme="minorHAnsi"/>
                <w:lang w:eastAsia="en-US"/>
              </w:rPr>
              <w:t>ания «Холмский городской округ»</w:t>
            </w:r>
          </w:p>
          <w:p w:rsidR="00952F3F" w:rsidRDefault="00952F3F" w:rsidP="00952F3F">
            <w:pPr>
              <w:pStyle w:val="a5"/>
              <w:ind w:firstLine="176"/>
              <w:jc w:val="both"/>
            </w:pPr>
          </w:p>
        </w:tc>
      </w:tr>
      <w:tr w:rsidR="00952F3F" w:rsidTr="00952F3F">
        <w:tc>
          <w:tcPr>
            <w:tcW w:w="2802" w:type="dxa"/>
          </w:tcPr>
          <w:p w:rsidR="00952F3F" w:rsidRDefault="00952F3F" w:rsidP="00952F3F">
            <w:pPr>
              <w:pStyle w:val="ConsPlusNormal"/>
              <w:jc w:val="center"/>
              <w:outlineLvl w:val="0"/>
            </w:pPr>
            <w:r>
              <w:t>Члены Комиссии</w:t>
            </w:r>
          </w:p>
        </w:tc>
        <w:tc>
          <w:tcPr>
            <w:tcW w:w="6768" w:type="dxa"/>
          </w:tcPr>
          <w:p w:rsidR="00952F3F" w:rsidRDefault="00952F3F" w:rsidP="00952F3F">
            <w:pPr>
              <w:pStyle w:val="ConsPlusNormal"/>
              <w:jc w:val="both"/>
              <w:outlineLvl w:val="0"/>
            </w:pPr>
            <w:r>
              <w:t>Хахулина Марина Валерьевна - Депутат Собрания муниципального образования «Холмский городской округ»</w:t>
            </w:r>
          </w:p>
        </w:tc>
      </w:tr>
      <w:tr w:rsidR="00952F3F" w:rsidTr="00952F3F">
        <w:tc>
          <w:tcPr>
            <w:tcW w:w="2802" w:type="dxa"/>
          </w:tcPr>
          <w:p w:rsidR="00952F3F" w:rsidRDefault="00952F3F" w:rsidP="00952F3F">
            <w:pPr>
              <w:pStyle w:val="ConsPlusNormal"/>
              <w:jc w:val="center"/>
              <w:outlineLvl w:val="0"/>
            </w:pPr>
          </w:p>
        </w:tc>
        <w:tc>
          <w:tcPr>
            <w:tcW w:w="6768" w:type="dxa"/>
          </w:tcPr>
          <w:p w:rsidR="00952F3F" w:rsidRDefault="00952F3F" w:rsidP="00952F3F">
            <w:pPr>
              <w:pStyle w:val="ConsPlusNormal"/>
              <w:jc w:val="both"/>
              <w:outlineLvl w:val="0"/>
            </w:pPr>
          </w:p>
          <w:p w:rsidR="00952F3F" w:rsidRDefault="004D65EC" w:rsidP="00952F3F">
            <w:pPr>
              <w:pStyle w:val="ConsPlusNormal"/>
              <w:jc w:val="both"/>
              <w:outlineLvl w:val="0"/>
            </w:pPr>
            <w:proofErr w:type="spellStart"/>
            <w:r>
              <w:t>Силкина</w:t>
            </w:r>
            <w:proofErr w:type="spellEnd"/>
            <w:r>
              <w:t xml:space="preserve"> Елена Ивановна</w:t>
            </w:r>
            <w:r w:rsidR="00952F3F">
              <w:t xml:space="preserve"> - Депутат Собрания муниципального образования «Холмский городской округ»</w:t>
            </w:r>
          </w:p>
        </w:tc>
      </w:tr>
    </w:tbl>
    <w:p w:rsidR="00565D0A" w:rsidRPr="00B13E62" w:rsidRDefault="00565D0A" w:rsidP="00467369">
      <w:pPr>
        <w:pStyle w:val="a5"/>
        <w:ind w:firstLine="709"/>
        <w:jc w:val="both"/>
        <w:rPr>
          <w:rFonts w:eastAsiaTheme="minorHAnsi"/>
        </w:rPr>
      </w:pPr>
    </w:p>
    <w:sectPr w:rsidR="00565D0A" w:rsidRPr="00B13E62" w:rsidSect="002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C11"/>
    <w:multiLevelType w:val="hybridMultilevel"/>
    <w:tmpl w:val="B032223E"/>
    <w:lvl w:ilvl="0" w:tplc="F8321E16">
      <w:start w:val="1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E5D03"/>
    <w:multiLevelType w:val="hybridMultilevel"/>
    <w:tmpl w:val="388EFAE0"/>
    <w:lvl w:ilvl="0" w:tplc="57027120">
      <w:start w:val="5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C7E4303"/>
    <w:multiLevelType w:val="hybridMultilevel"/>
    <w:tmpl w:val="890AEFA4"/>
    <w:lvl w:ilvl="0" w:tplc="466C0ADE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3992CF2"/>
    <w:multiLevelType w:val="hybridMultilevel"/>
    <w:tmpl w:val="4EFEE7C2"/>
    <w:lvl w:ilvl="0" w:tplc="FF4EF4C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0B2FC1"/>
    <w:multiLevelType w:val="hybridMultilevel"/>
    <w:tmpl w:val="0622AF42"/>
    <w:lvl w:ilvl="0" w:tplc="155014F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87D"/>
    <w:rsid w:val="00010C57"/>
    <w:rsid w:val="00054A47"/>
    <w:rsid w:val="00087F2F"/>
    <w:rsid w:val="00095F74"/>
    <w:rsid w:val="000B0370"/>
    <w:rsid w:val="000C4D73"/>
    <w:rsid w:val="000D3015"/>
    <w:rsid w:val="001A303E"/>
    <w:rsid w:val="001A5C82"/>
    <w:rsid w:val="00205990"/>
    <w:rsid w:val="002059C0"/>
    <w:rsid w:val="002B03F2"/>
    <w:rsid w:val="002D4812"/>
    <w:rsid w:val="002E3732"/>
    <w:rsid w:val="002E4033"/>
    <w:rsid w:val="00306B24"/>
    <w:rsid w:val="00370360"/>
    <w:rsid w:val="003B77AB"/>
    <w:rsid w:val="003C338B"/>
    <w:rsid w:val="004377E4"/>
    <w:rsid w:val="0044276B"/>
    <w:rsid w:val="00467369"/>
    <w:rsid w:val="0048309A"/>
    <w:rsid w:val="004D65EC"/>
    <w:rsid w:val="00510F6E"/>
    <w:rsid w:val="00563048"/>
    <w:rsid w:val="00565D0A"/>
    <w:rsid w:val="005B03FA"/>
    <w:rsid w:val="005B2719"/>
    <w:rsid w:val="005C6804"/>
    <w:rsid w:val="005F4CD1"/>
    <w:rsid w:val="005F55AF"/>
    <w:rsid w:val="005F5CB7"/>
    <w:rsid w:val="00610362"/>
    <w:rsid w:val="00614D71"/>
    <w:rsid w:val="00630B63"/>
    <w:rsid w:val="006470F1"/>
    <w:rsid w:val="00681CBB"/>
    <w:rsid w:val="006C473A"/>
    <w:rsid w:val="00716E7E"/>
    <w:rsid w:val="007177EC"/>
    <w:rsid w:val="00721BBC"/>
    <w:rsid w:val="00724D59"/>
    <w:rsid w:val="0074230A"/>
    <w:rsid w:val="0075434A"/>
    <w:rsid w:val="00794066"/>
    <w:rsid w:val="007A30D7"/>
    <w:rsid w:val="007B07C8"/>
    <w:rsid w:val="007C4527"/>
    <w:rsid w:val="007F30A4"/>
    <w:rsid w:val="00800493"/>
    <w:rsid w:val="00832D1C"/>
    <w:rsid w:val="008545FB"/>
    <w:rsid w:val="00902F0E"/>
    <w:rsid w:val="00920A6A"/>
    <w:rsid w:val="00931325"/>
    <w:rsid w:val="00952F3F"/>
    <w:rsid w:val="00976166"/>
    <w:rsid w:val="00992E87"/>
    <w:rsid w:val="009B622E"/>
    <w:rsid w:val="009E4584"/>
    <w:rsid w:val="00A21919"/>
    <w:rsid w:val="00A265A8"/>
    <w:rsid w:val="00A60FAA"/>
    <w:rsid w:val="00A8675A"/>
    <w:rsid w:val="00AC7A1C"/>
    <w:rsid w:val="00AD5260"/>
    <w:rsid w:val="00AF3BA2"/>
    <w:rsid w:val="00B00F81"/>
    <w:rsid w:val="00B130E4"/>
    <w:rsid w:val="00B13E62"/>
    <w:rsid w:val="00B23CBE"/>
    <w:rsid w:val="00B42A12"/>
    <w:rsid w:val="00BB569C"/>
    <w:rsid w:val="00BC4670"/>
    <w:rsid w:val="00C059D8"/>
    <w:rsid w:val="00C213E7"/>
    <w:rsid w:val="00C62069"/>
    <w:rsid w:val="00CA1463"/>
    <w:rsid w:val="00CA7B78"/>
    <w:rsid w:val="00CF377C"/>
    <w:rsid w:val="00D22F6C"/>
    <w:rsid w:val="00D3387D"/>
    <w:rsid w:val="00D5038A"/>
    <w:rsid w:val="00D5793B"/>
    <w:rsid w:val="00D57BE1"/>
    <w:rsid w:val="00D65DFF"/>
    <w:rsid w:val="00D85951"/>
    <w:rsid w:val="00D92374"/>
    <w:rsid w:val="00D93548"/>
    <w:rsid w:val="00DB7BFF"/>
    <w:rsid w:val="00E35F7C"/>
    <w:rsid w:val="00E84E24"/>
    <w:rsid w:val="00E95933"/>
    <w:rsid w:val="00EC5844"/>
    <w:rsid w:val="00F05A15"/>
    <w:rsid w:val="00F05B65"/>
    <w:rsid w:val="00F56F09"/>
    <w:rsid w:val="00F9775D"/>
    <w:rsid w:val="00FA5FA3"/>
    <w:rsid w:val="00FE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73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6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7D77087401ABC71D77B8809EB1EB4A11F56CC80E458763708308A7675918378A15952D42767229FC2C64D73971830CD037E6BDE0D1DA34A4A9EYCP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797D-D4D3-4B0C-95CA-B0EDC61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Юрист</cp:lastModifiedBy>
  <cp:revision>6</cp:revision>
  <cp:lastPrinted>2021-03-26T03:03:00Z</cp:lastPrinted>
  <dcterms:created xsi:type="dcterms:W3CDTF">2021-03-26T01:38:00Z</dcterms:created>
  <dcterms:modified xsi:type="dcterms:W3CDTF">2021-04-09T00:02:00Z</dcterms:modified>
</cp:coreProperties>
</file>