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3C2A22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37</w:t>
      </w:r>
      <w:r w:rsidR="00F81B8B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6922AC" w:rsidRDefault="006922AC" w:rsidP="006922AC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6922AC" w:rsidRDefault="006922AC" w:rsidP="006922AC">
      <w:pPr>
        <w:pStyle w:val="a3"/>
        <w:numPr>
          <w:ilvl w:val="2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</w:r>
      <w:r w:rsidR="00F81B8B" w:rsidRPr="006922AC">
        <w:rPr>
          <w:rFonts w:ascii="Times New Roman" w:hAnsi="Times New Roman"/>
          <w:sz w:val="24"/>
          <w:szCs w:val="24"/>
        </w:rPr>
        <w:tab/>
        <w:t>11.00 часов</w:t>
      </w:r>
    </w:p>
    <w:p w:rsid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1B8B">
        <w:rPr>
          <w:rFonts w:ascii="Times New Roman" w:hAnsi="Times New Roman"/>
          <w:bCs/>
          <w:sz w:val="24"/>
          <w:szCs w:val="24"/>
        </w:rPr>
        <w:t>11.00 – 11.10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 w:rsidRPr="00F81B8B">
        <w:rPr>
          <w:rFonts w:ascii="Times New Roman" w:hAnsi="Times New Roman"/>
          <w:bCs/>
          <w:sz w:val="24"/>
          <w:szCs w:val="24"/>
        </w:rPr>
        <w:tab/>
      </w:r>
      <w:r w:rsidRPr="00F81B8B">
        <w:rPr>
          <w:rFonts w:ascii="Times New Roman" w:hAnsi="Times New Roman"/>
          <w:sz w:val="24"/>
          <w:szCs w:val="24"/>
        </w:rPr>
        <w:t>О</w:t>
      </w:r>
      <w:proofErr w:type="gramEnd"/>
      <w:r w:rsidRPr="00F81B8B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</w:t>
      </w:r>
    </w:p>
    <w:p w:rsidR="00F81B8B" w:rsidRPr="00F81B8B" w:rsidRDefault="00F81B8B" w:rsidP="00F81B8B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F81B8B">
        <w:rPr>
          <w:rFonts w:ascii="Times New Roman" w:hAnsi="Times New Roman"/>
          <w:sz w:val="24"/>
          <w:szCs w:val="24"/>
        </w:rPr>
        <w:t>образования «Холмский городской округ» от 24.12.2015 г. № 30/5-309 «О бюджете муниципального образования «Холмский городской округ» на 2016 год»</w:t>
      </w:r>
      <w:r w:rsidR="00397959">
        <w:rPr>
          <w:rFonts w:ascii="Times New Roman" w:hAnsi="Times New Roman"/>
          <w:sz w:val="24"/>
          <w:szCs w:val="24"/>
        </w:rPr>
        <w:t>;</w:t>
      </w:r>
    </w:p>
    <w:p w:rsidR="00F81B8B" w:rsidRPr="009F1593" w:rsidRDefault="00F81B8B" w:rsidP="00F81B8B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9F1593">
        <w:rPr>
          <w:rFonts w:ascii="Times New Roman" w:hAnsi="Times New Roman"/>
          <w:i/>
          <w:sz w:val="24"/>
          <w:szCs w:val="24"/>
        </w:rPr>
        <w:t>(есть заключение КПУ</w:t>
      </w:r>
      <w:r>
        <w:rPr>
          <w:rFonts w:ascii="Times New Roman" w:hAnsi="Times New Roman"/>
          <w:i/>
          <w:sz w:val="24"/>
          <w:szCs w:val="24"/>
        </w:rPr>
        <w:t xml:space="preserve">; КСП); </w:t>
      </w:r>
    </w:p>
    <w:p w:rsidR="00F81B8B" w:rsidRDefault="00F81B8B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Тимошенко Мария Николаевна, начальник </w:t>
      </w:r>
    </w:p>
    <w:p w:rsidR="00F81B8B" w:rsidRDefault="00F81B8B" w:rsidP="00F81B8B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округ».</w:t>
      </w:r>
    </w:p>
    <w:p w:rsidR="00F81B8B" w:rsidRDefault="00F81B8B" w:rsidP="00F81B8B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1B8B">
        <w:rPr>
          <w:rFonts w:ascii="Times New Roman" w:hAnsi="Times New Roman"/>
          <w:sz w:val="24"/>
          <w:szCs w:val="24"/>
        </w:rPr>
        <w:t>11.10 – 11.15</w:t>
      </w:r>
      <w:proofErr w:type="gramStart"/>
      <w:r w:rsidRPr="00F81B8B">
        <w:rPr>
          <w:rFonts w:ascii="Times New Roman" w:hAnsi="Times New Roman"/>
          <w:sz w:val="24"/>
          <w:szCs w:val="24"/>
        </w:rPr>
        <w:tab/>
      </w:r>
      <w:r w:rsidRPr="00F81B8B">
        <w:rPr>
          <w:rFonts w:ascii="Times New Roman" w:hAnsi="Times New Roman"/>
        </w:rPr>
        <w:tab/>
      </w:r>
      <w:r w:rsidRPr="00F81B8B">
        <w:rPr>
          <w:rFonts w:ascii="Times New Roman" w:hAnsi="Times New Roman"/>
          <w:sz w:val="24"/>
          <w:szCs w:val="24"/>
        </w:rPr>
        <w:t>О</w:t>
      </w:r>
      <w:proofErr w:type="gramEnd"/>
      <w:r w:rsidRPr="00F81B8B">
        <w:rPr>
          <w:rFonts w:ascii="Times New Roman" w:hAnsi="Times New Roman"/>
          <w:sz w:val="24"/>
          <w:szCs w:val="24"/>
        </w:rPr>
        <w:t xml:space="preserve"> внесении изменения в Положение «О местных налогах, </w:t>
      </w:r>
    </w:p>
    <w:p w:rsidR="00F81B8B" w:rsidRDefault="00F81B8B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специальном налоговом режиме и других платежах на территории Холмского городского округа»,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сессии Собрания депутатов муниципального образования «Холмский район» третьего созыва № 4/3-34 от 17.11.2005»;</w:t>
      </w:r>
    </w:p>
    <w:p w:rsidR="00F81B8B" w:rsidRPr="009F1593" w:rsidRDefault="00F81B8B" w:rsidP="00F81B8B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F1593">
        <w:rPr>
          <w:rFonts w:ascii="Times New Roman" w:hAnsi="Times New Roman"/>
          <w:i/>
          <w:sz w:val="24"/>
          <w:szCs w:val="24"/>
        </w:rPr>
        <w:t>есть заключение КПУ</w:t>
      </w:r>
      <w:r>
        <w:rPr>
          <w:rFonts w:ascii="Times New Roman" w:hAnsi="Times New Roman"/>
          <w:i/>
          <w:sz w:val="24"/>
          <w:szCs w:val="24"/>
        </w:rPr>
        <w:t xml:space="preserve">; КСП); </w:t>
      </w:r>
    </w:p>
    <w:p w:rsidR="00F81B8B" w:rsidRDefault="00F81B8B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 Тимошенко Мария Николаевна.</w:t>
      </w:r>
    </w:p>
    <w:p w:rsid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066C3E" w:rsidRDefault="00F81B8B" w:rsidP="00F81B8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1B8B">
        <w:rPr>
          <w:rFonts w:ascii="Times New Roman" w:hAnsi="Times New Roman"/>
          <w:sz w:val="24"/>
          <w:szCs w:val="24"/>
        </w:rPr>
        <w:t>11.15 – 11.20</w:t>
      </w:r>
      <w:proofErr w:type="gramStart"/>
      <w:r w:rsidRPr="00F81B8B">
        <w:rPr>
          <w:rFonts w:ascii="Times New Roman" w:hAnsi="Times New Roman"/>
          <w:sz w:val="24"/>
          <w:szCs w:val="24"/>
        </w:rPr>
        <w:tab/>
      </w:r>
      <w:r w:rsidRPr="00F81B8B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>О</w:t>
      </w:r>
      <w:proofErr w:type="gramEnd"/>
      <w:r w:rsidRPr="00066C3E">
        <w:rPr>
          <w:rFonts w:ascii="Times New Roman" w:hAnsi="Times New Roman"/>
          <w:sz w:val="24"/>
          <w:szCs w:val="24"/>
        </w:rPr>
        <w:t xml:space="preserve"> протесте заместителя Холмского городского прокурора  от </w:t>
      </w:r>
    </w:p>
    <w:p w:rsidR="00F81B8B" w:rsidRPr="00066C3E" w:rsidRDefault="00F81B8B" w:rsidP="00F81B8B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 xml:space="preserve">18.07.2016 г. № 7/14-80в-2016; </w:t>
      </w:r>
      <w:proofErr w:type="gramStart"/>
      <w:r w:rsidRPr="00066C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66C3E">
        <w:rPr>
          <w:rFonts w:ascii="Times New Roman" w:hAnsi="Times New Roman"/>
          <w:i/>
          <w:sz w:val="24"/>
          <w:szCs w:val="24"/>
        </w:rPr>
        <w:t>на Устав</w:t>
      </w:r>
      <w:r w:rsidRPr="00066C3E">
        <w:rPr>
          <w:rFonts w:ascii="Times New Roman" w:hAnsi="Times New Roman"/>
          <w:sz w:val="24"/>
          <w:szCs w:val="24"/>
        </w:rPr>
        <w:t>);</w:t>
      </w:r>
    </w:p>
    <w:p w:rsidR="00F81B8B" w:rsidRPr="00066C3E" w:rsidRDefault="00F81B8B" w:rsidP="00F81B8B">
      <w:pPr>
        <w:spacing w:after="0"/>
        <w:ind w:left="2124" w:firstLine="708"/>
        <w:rPr>
          <w:rFonts w:ascii="Times New Roman" w:hAnsi="Times New Roman"/>
          <w:i/>
          <w:sz w:val="24"/>
          <w:szCs w:val="24"/>
        </w:rPr>
      </w:pPr>
      <w:r w:rsidRPr="00066C3E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5015E4" w:rsidRDefault="00F81B8B" w:rsidP="005015E4">
      <w:pPr>
        <w:spacing w:after="0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="005015E4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>Докладчи</w:t>
      </w:r>
      <w:r w:rsidR="005015E4">
        <w:rPr>
          <w:rFonts w:ascii="Times New Roman" w:hAnsi="Times New Roman"/>
          <w:sz w:val="24"/>
          <w:szCs w:val="24"/>
        </w:rPr>
        <w:t>к: Бородин Александр Николаевич, глава</w:t>
      </w:r>
    </w:p>
    <w:p w:rsidR="005015E4" w:rsidRDefault="005015E4" w:rsidP="005015E4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– председатель Собрания   муниципального образования «Холмский городской округ».</w:t>
      </w:r>
    </w:p>
    <w:p w:rsidR="00F81B8B" w:rsidRDefault="00F81B8B" w:rsidP="00F81B8B">
      <w:pPr>
        <w:spacing w:after="0"/>
        <w:rPr>
          <w:rFonts w:ascii="Times New Roman" w:hAnsi="Times New Roman"/>
        </w:rPr>
      </w:pPr>
    </w:p>
    <w:p w:rsidR="00F81B8B" w:rsidRPr="00BD2D55" w:rsidRDefault="00F81B8B" w:rsidP="00F81B8B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 w:rsidRPr="00F81B8B">
        <w:rPr>
          <w:rFonts w:ascii="Times New Roman" w:hAnsi="Times New Roman"/>
          <w:sz w:val="24"/>
          <w:szCs w:val="24"/>
        </w:rPr>
        <w:t>4. 11.20 – 11.25</w:t>
      </w:r>
      <w:proofErr w:type="gramStart"/>
      <w:r w:rsidRPr="00F81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 w:rsidRPr="00BD2D55">
        <w:rPr>
          <w:rFonts w:ascii="Times New Roman" w:hAnsi="Times New Roman"/>
          <w:sz w:val="24"/>
          <w:szCs w:val="24"/>
        </w:rPr>
        <w:t>О</w:t>
      </w:r>
      <w:proofErr w:type="gramEnd"/>
      <w:r w:rsidRPr="00BD2D55">
        <w:rPr>
          <w:rFonts w:ascii="Times New Roman" w:hAnsi="Times New Roman"/>
          <w:sz w:val="24"/>
          <w:szCs w:val="24"/>
        </w:rPr>
        <w:t xml:space="preserve"> протесте заместителя Холмского городского прокурора от </w:t>
      </w:r>
    </w:p>
    <w:p w:rsidR="00F81B8B" w:rsidRPr="00116D23" w:rsidRDefault="00F81B8B" w:rsidP="00F81B8B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11.07.2016 г. № 6/14-80в-2015 </w:t>
      </w:r>
      <w:r w:rsidRPr="00116D23">
        <w:rPr>
          <w:rFonts w:ascii="Times New Roman" w:hAnsi="Times New Roman"/>
          <w:i/>
          <w:sz w:val="24"/>
          <w:szCs w:val="24"/>
        </w:rPr>
        <w:t>(на Положение о муниципальной</w:t>
      </w:r>
      <w:proofErr w:type="gramEnd"/>
    </w:p>
    <w:p w:rsidR="00F81B8B" w:rsidRPr="00116D23" w:rsidRDefault="00F81B8B" w:rsidP="00F81B8B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116D23">
        <w:rPr>
          <w:rFonts w:ascii="Times New Roman" w:hAnsi="Times New Roman"/>
          <w:i/>
          <w:sz w:val="24"/>
          <w:szCs w:val="24"/>
        </w:rPr>
        <w:t>лужбе);</w:t>
      </w:r>
    </w:p>
    <w:p w:rsidR="00F81B8B" w:rsidRPr="00B20316" w:rsidRDefault="00F81B8B" w:rsidP="00F81B8B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r w:rsidRPr="00B20316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F81B8B" w:rsidRDefault="00F81B8B" w:rsidP="005015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 Бородин Александр Николаевич</w:t>
      </w:r>
      <w:r w:rsidR="005015E4">
        <w:rPr>
          <w:rFonts w:ascii="Times New Roman" w:hAnsi="Times New Roman"/>
          <w:sz w:val="24"/>
          <w:szCs w:val="24"/>
        </w:rPr>
        <w:t>.</w:t>
      </w:r>
    </w:p>
    <w:p w:rsid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F81B8B" w:rsidRDefault="00F81B8B" w:rsidP="00F81B8B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D27">
        <w:rPr>
          <w:rFonts w:ascii="Times New Roman" w:hAnsi="Times New Roman"/>
          <w:sz w:val="24"/>
          <w:szCs w:val="24"/>
        </w:rPr>
        <w:t>О</w:t>
      </w:r>
      <w:proofErr w:type="gramEnd"/>
      <w:r w:rsidRPr="004B3D27">
        <w:rPr>
          <w:rFonts w:ascii="Times New Roman" w:hAnsi="Times New Roman"/>
          <w:sz w:val="24"/>
          <w:szCs w:val="24"/>
        </w:rPr>
        <w:t xml:space="preserve"> внесении изменений в Положение о муниципальной службе </w:t>
      </w:r>
    </w:p>
    <w:p w:rsidR="00F81B8B" w:rsidRDefault="00F81B8B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 w:rsidRPr="004B3D27">
        <w:rPr>
          <w:rFonts w:ascii="Times New Roman" w:hAnsi="Times New Roman"/>
          <w:sz w:val="24"/>
          <w:szCs w:val="24"/>
        </w:rPr>
        <w:t xml:space="preserve">в муниципальном образовании «Холмский городской округ», </w:t>
      </w:r>
      <w:proofErr w:type="gramStart"/>
      <w:r w:rsidRPr="004B3D27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4B3D27"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24.03.2016 г.  </w:t>
      </w:r>
      <w:r w:rsidRPr="004B3D27">
        <w:rPr>
          <w:rFonts w:ascii="Times New Roman" w:hAnsi="Times New Roman"/>
          <w:sz w:val="24"/>
          <w:szCs w:val="24"/>
          <w:lang w:val="en-US"/>
        </w:rPr>
        <w:t>N</w:t>
      </w:r>
      <w:r w:rsidRPr="004B3D27">
        <w:rPr>
          <w:rFonts w:ascii="Times New Roman" w:hAnsi="Times New Roman"/>
          <w:sz w:val="24"/>
          <w:szCs w:val="24"/>
        </w:rPr>
        <w:t xml:space="preserve"> 33/5-338»;</w:t>
      </w:r>
    </w:p>
    <w:p w:rsidR="005015E4" w:rsidRDefault="005015E4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5015E4" w:rsidRPr="004B3D27" w:rsidRDefault="005015E4" w:rsidP="00F81B8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F81B8B" w:rsidRPr="004B3D27" w:rsidRDefault="00F81B8B" w:rsidP="00F81B8B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4B3D27">
        <w:rPr>
          <w:rFonts w:ascii="Times New Roman" w:hAnsi="Times New Roman"/>
          <w:i/>
          <w:sz w:val="24"/>
          <w:szCs w:val="24"/>
        </w:rPr>
        <w:t>(есть заключение КПУ, заключение КСП не требуется);</w:t>
      </w:r>
    </w:p>
    <w:p w:rsidR="00F81B8B" w:rsidRDefault="00F81B8B" w:rsidP="00F81B8B">
      <w:pPr>
        <w:pStyle w:val="a3"/>
        <w:spacing w:after="0"/>
        <w:ind w:left="3537"/>
        <w:rPr>
          <w:rFonts w:ascii="Times New Roman" w:hAnsi="Times New Roman"/>
          <w:sz w:val="24"/>
          <w:szCs w:val="24"/>
        </w:rPr>
      </w:pPr>
      <w:r w:rsidRPr="004B3D27">
        <w:rPr>
          <w:rFonts w:ascii="Times New Roman" w:hAnsi="Times New Roman"/>
          <w:sz w:val="24"/>
          <w:szCs w:val="24"/>
        </w:rPr>
        <w:t>Докладчик: Стеценко Наталья Петровна, начальник управления внутренней политики Администрации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.</w:t>
      </w:r>
      <w:r w:rsidRPr="004B3D27">
        <w:rPr>
          <w:rFonts w:ascii="Times New Roman" w:hAnsi="Times New Roman"/>
          <w:sz w:val="24"/>
          <w:szCs w:val="24"/>
        </w:rPr>
        <w:t xml:space="preserve"> </w:t>
      </w:r>
    </w:p>
    <w:p w:rsidR="005015E4" w:rsidRPr="004B3D27" w:rsidRDefault="005015E4" w:rsidP="00F81B8B">
      <w:pPr>
        <w:pStyle w:val="a3"/>
        <w:spacing w:after="0"/>
        <w:ind w:left="3537"/>
        <w:rPr>
          <w:rFonts w:ascii="Times New Roman" w:hAnsi="Times New Roman"/>
          <w:sz w:val="24"/>
          <w:szCs w:val="24"/>
        </w:rPr>
      </w:pPr>
    </w:p>
    <w:p w:rsidR="005015E4" w:rsidRPr="00066C3E" w:rsidRDefault="005015E4" w:rsidP="005015E4">
      <w:pPr>
        <w:pStyle w:val="a3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066C3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- 11.35</w:t>
      </w:r>
      <w:proofErr w:type="gramStart"/>
      <w:r w:rsidRPr="00066C3E">
        <w:rPr>
          <w:rFonts w:ascii="Times New Roman" w:hAnsi="Times New Roman"/>
          <w:sz w:val="24"/>
          <w:szCs w:val="24"/>
        </w:rPr>
        <w:t xml:space="preserve"> </w:t>
      </w:r>
      <w:r w:rsidRPr="00066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 w:rsidRPr="00066C3E">
        <w:rPr>
          <w:rFonts w:ascii="Times New Roman" w:hAnsi="Times New Roman"/>
          <w:sz w:val="24"/>
          <w:szCs w:val="24"/>
        </w:rPr>
        <w:t>О</w:t>
      </w:r>
      <w:proofErr w:type="gramEnd"/>
      <w:r w:rsidRPr="00066C3E">
        <w:rPr>
          <w:rFonts w:ascii="Times New Roman" w:hAnsi="Times New Roman"/>
          <w:sz w:val="24"/>
          <w:szCs w:val="24"/>
        </w:rPr>
        <w:t xml:space="preserve">б установлении  границ территорий Территориальных </w:t>
      </w:r>
    </w:p>
    <w:p w:rsidR="005015E4" w:rsidRPr="00066C3E" w:rsidRDefault="005015E4" w:rsidP="005015E4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 xml:space="preserve">общественных самоуправлений на </w:t>
      </w:r>
      <w:r w:rsidRPr="00066C3E">
        <w:rPr>
          <w:rFonts w:ascii="Times New Roman" w:hAnsi="Times New Roman"/>
          <w:sz w:val="24"/>
          <w:szCs w:val="24"/>
        </w:rPr>
        <w:tab/>
        <w:t>территории мун</w:t>
      </w:r>
      <w:r>
        <w:rPr>
          <w:rFonts w:ascii="Times New Roman" w:hAnsi="Times New Roman"/>
          <w:sz w:val="24"/>
          <w:szCs w:val="24"/>
        </w:rPr>
        <w:t>иц</w:t>
      </w:r>
      <w:r w:rsidRPr="00066C3E">
        <w:rPr>
          <w:rFonts w:ascii="Times New Roman" w:hAnsi="Times New Roman"/>
          <w:sz w:val="24"/>
          <w:szCs w:val="24"/>
        </w:rPr>
        <w:t>ипального образования «Холмский городской округ»;</w:t>
      </w:r>
    </w:p>
    <w:p w:rsidR="005015E4" w:rsidRPr="00066C3E" w:rsidRDefault="005015E4" w:rsidP="005015E4">
      <w:pPr>
        <w:spacing w:after="0"/>
        <w:ind w:left="2832" w:firstLine="3"/>
        <w:rPr>
          <w:rFonts w:ascii="Times New Roman" w:hAnsi="Times New Roman"/>
          <w:i/>
          <w:sz w:val="24"/>
          <w:szCs w:val="24"/>
        </w:rPr>
      </w:pPr>
      <w:r w:rsidRPr="00066C3E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требуется);</w:t>
      </w:r>
    </w:p>
    <w:p w:rsidR="005015E4" w:rsidRPr="00066C3E" w:rsidRDefault="005015E4" w:rsidP="005015E4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: Бородин Александр Николаевич.</w:t>
      </w:r>
    </w:p>
    <w:p w:rsidR="005015E4" w:rsidRDefault="005015E4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BE6AB8" w:rsidRPr="00BE6AB8" w:rsidRDefault="00BE6AB8" w:rsidP="00066C3E">
      <w:pPr>
        <w:pStyle w:val="a3"/>
        <w:numPr>
          <w:ilvl w:val="0"/>
          <w:numId w:val="5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5015E4">
        <w:rPr>
          <w:rFonts w:ascii="Times New Roman" w:hAnsi="Times New Roman"/>
          <w:sz w:val="24"/>
          <w:szCs w:val="24"/>
        </w:rPr>
        <w:t>5</w:t>
      </w:r>
      <w:r w:rsidRPr="00BE6AB8">
        <w:rPr>
          <w:rFonts w:ascii="Times New Roman" w:hAnsi="Times New Roman"/>
          <w:sz w:val="24"/>
          <w:szCs w:val="24"/>
        </w:rPr>
        <w:t xml:space="preserve"> – 11.</w:t>
      </w:r>
      <w:r w:rsidR="005015E4">
        <w:rPr>
          <w:rFonts w:ascii="Times New Roman" w:hAnsi="Times New Roman"/>
          <w:sz w:val="24"/>
          <w:szCs w:val="24"/>
        </w:rPr>
        <w:t>40</w:t>
      </w:r>
      <w:proofErr w:type="gramStart"/>
      <w:r w:rsidRPr="00BE6AB8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BE6AB8">
        <w:rPr>
          <w:rFonts w:ascii="Times New Roman" w:hAnsi="Times New Roman"/>
          <w:sz w:val="24"/>
          <w:szCs w:val="24"/>
        </w:rPr>
        <w:t xml:space="preserve"> безвозмездной передаче в государственную собственность </w:t>
      </w:r>
    </w:p>
    <w:p w:rsidR="00BE6AB8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Сахалинской области имущества муниципального образования «Холмский городской округ»;</w:t>
      </w:r>
    </w:p>
    <w:p w:rsidR="00BE6AB8" w:rsidRPr="00E50E57" w:rsidRDefault="00BE6AB8" w:rsidP="00BE6AB8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E50E57">
        <w:rPr>
          <w:rFonts w:ascii="Times New Roman" w:hAnsi="Times New Roman"/>
          <w:i/>
          <w:sz w:val="24"/>
          <w:szCs w:val="24"/>
        </w:rPr>
        <w:t>(есть заключение КПУ, КСП);</w:t>
      </w:r>
      <w:r w:rsidRPr="00E50E57">
        <w:rPr>
          <w:rFonts w:ascii="Times New Roman" w:hAnsi="Times New Roman"/>
          <w:i/>
          <w:sz w:val="24"/>
          <w:szCs w:val="24"/>
        </w:rPr>
        <w:tab/>
      </w:r>
    </w:p>
    <w:p w:rsidR="00BE6AB8" w:rsidRDefault="00BE6AB8" w:rsidP="00BE6AB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</w:t>
      </w:r>
    </w:p>
    <w:p w:rsidR="00BE6AB8" w:rsidRDefault="00BE6AB8" w:rsidP="00BE6AB8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Комитета по управлению имуществом администрации муниципального образования «Холмский городской округ»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BE6AB8" w:rsidRPr="00632876" w:rsidRDefault="00C5586D" w:rsidP="00BE6AB8">
      <w:pPr>
        <w:pStyle w:val="a3"/>
        <w:numPr>
          <w:ilvl w:val="0"/>
          <w:numId w:val="5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</w:t>
      </w:r>
      <w:r w:rsidR="005015E4">
        <w:rPr>
          <w:rFonts w:ascii="Times New Roman" w:hAnsi="Times New Roman"/>
          <w:sz w:val="24"/>
          <w:szCs w:val="24"/>
        </w:rPr>
        <w:t xml:space="preserve"> – 11.5</w:t>
      </w:r>
      <w:r w:rsidR="00BE6AB8">
        <w:rPr>
          <w:rFonts w:ascii="Times New Roman" w:hAnsi="Times New Roman"/>
          <w:sz w:val="24"/>
          <w:szCs w:val="24"/>
        </w:rPr>
        <w:t>0</w:t>
      </w:r>
      <w:proofErr w:type="gramStart"/>
      <w:r w:rsidR="00BE6AB8">
        <w:rPr>
          <w:rFonts w:ascii="Times New Roman" w:hAnsi="Times New Roman"/>
          <w:sz w:val="24"/>
          <w:szCs w:val="24"/>
        </w:rPr>
        <w:t xml:space="preserve"> </w:t>
      </w:r>
      <w:r w:rsidR="00BE6AB8">
        <w:rPr>
          <w:rFonts w:ascii="Times New Roman" w:hAnsi="Times New Roman"/>
          <w:sz w:val="24"/>
          <w:szCs w:val="24"/>
        </w:rPr>
        <w:tab/>
      </w:r>
      <w:r w:rsidR="00BE6AB8" w:rsidRPr="00632876">
        <w:rPr>
          <w:rFonts w:ascii="Times New Roman" w:hAnsi="Times New Roman"/>
          <w:sz w:val="24"/>
          <w:szCs w:val="24"/>
        </w:rPr>
        <w:t>О</w:t>
      </w:r>
      <w:proofErr w:type="gramEnd"/>
      <w:r w:rsidR="00BE6AB8" w:rsidRPr="00632876">
        <w:rPr>
          <w:rFonts w:ascii="Times New Roman" w:hAnsi="Times New Roman"/>
          <w:sz w:val="24"/>
          <w:szCs w:val="24"/>
        </w:rPr>
        <w:t xml:space="preserve"> предоставлении в безвозмездное пользование  без </w:t>
      </w:r>
    </w:p>
    <w:p w:rsidR="00BE6AB8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торгов муниципального недвижимого имущества Отделу Министерства внутренних дел Российской Федерации  по Холмскому городскому округу;</w:t>
      </w:r>
    </w:p>
    <w:p w:rsidR="00BE6AB8" w:rsidRPr="00B20316" w:rsidRDefault="00BE6AB8" w:rsidP="00BE6AB8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B20316">
        <w:rPr>
          <w:rFonts w:ascii="Times New Roman" w:hAnsi="Times New Roman"/>
          <w:i/>
          <w:sz w:val="24"/>
          <w:szCs w:val="24"/>
        </w:rPr>
        <w:t>(есть заключение КПУ</w:t>
      </w:r>
      <w:r w:rsidR="00397959">
        <w:rPr>
          <w:rFonts w:ascii="Times New Roman" w:hAnsi="Times New Roman"/>
          <w:i/>
          <w:sz w:val="24"/>
          <w:szCs w:val="24"/>
        </w:rPr>
        <w:t>; КСП</w:t>
      </w:r>
      <w:r w:rsidRPr="00B20316">
        <w:rPr>
          <w:rFonts w:ascii="Times New Roman" w:hAnsi="Times New Roman"/>
          <w:i/>
          <w:sz w:val="24"/>
          <w:szCs w:val="24"/>
        </w:rPr>
        <w:t>);</w:t>
      </w:r>
    </w:p>
    <w:p w:rsidR="00BE6AB8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Сергеевна.</w:t>
      </w:r>
    </w:p>
    <w:p w:rsidR="00BE6AB8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BE6AB8" w:rsidRDefault="00C5586D" w:rsidP="00BE6AB8">
      <w:pPr>
        <w:pStyle w:val="a3"/>
        <w:numPr>
          <w:ilvl w:val="0"/>
          <w:numId w:val="5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</w:t>
      </w:r>
      <w:r w:rsidR="005015E4">
        <w:rPr>
          <w:rFonts w:ascii="Times New Roman" w:hAnsi="Times New Roman"/>
          <w:sz w:val="24"/>
          <w:szCs w:val="24"/>
        </w:rPr>
        <w:t xml:space="preserve"> – 12.0</w:t>
      </w:r>
      <w:r w:rsidR="00BE6AB8">
        <w:rPr>
          <w:rFonts w:ascii="Times New Roman" w:hAnsi="Times New Roman"/>
          <w:sz w:val="24"/>
          <w:szCs w:val="24"/>
        </w:rPr>
        <w:t>0</w:t>
      </w:r>
      <w:proofErr w:type="gramStart"/>
      <w:r w:rsidR="00BE6AB8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BE6AB8">
        <w:rPr>
          <w:rFonts w:ascii="Times New Roman" w:hAnsi="Times New Roman"/>
          <w:sz w:val="24"/>
          <w:szCs w:val="24"/>
        </w:rPr>
        <w:t xml:space="preserve"> предоставлении в безвозмездное пользование </w:t>
      </w:r>
    </w:p>
    <w:p w:rsidR="00BE6AB8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недвижимого имущества Холмской местной общественной спортивной организации «Путь к совершенству» без проведения торгов;</w:t>
      </w:r>
    </w:p>
    <w:p w:rsidR="00BE6AB8" w:rsidRPr="00B362EA" w:rsidRDefault="00BE6AB8" w:rsidP="00BE6AB8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B362EA">
        <w:rPr>
          <w:rFonts w:ascii="Times New Roman" w:hAnsi="Times New Roman"/>
          <w:i/>
          <w:sz w:val="24"/>
          <w:szCs w:val="24"/>
        </w:rPr>
        <w:t>(есть заключение КПУ</w:t>
      </w:r>
      <w:r w:rsidR="00397959">
        <w:rPr>
          <w:rFonts w:ascii="Times New Roman" w:hAnsi="Times New Roman"/>
          <w:i/>
          <w:sz w:val="24"/>
          <w:szCs w:val="24"/>
        </w:rPr>
        <w:t>; КСП</w:t>
      </w:r>
      <w:r w:rsidRPr="00B362EA">
        <w:rPr>
          <w:rFonts w:ascii="Times New Roman" w:hAnsi="Times New Roman"/>
          <w:i/>
          <w:sz w:val="24"/>
          <w:szCs w:val="24"/>
        </w:rPr>
        <w:t>);</w:t>
      </w:r>
    </w:p>
    <w:p w:rsidR="00BE6AB8" w:rsidRPr="00632876" w:rsidRDefault="00BE6AB8" w:rsidP="00BE6AB8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Сергеевна.</w:t>
      </w:r>
    </w:p>
    <w:p w:rsidR="004204C5" w:rsidRPr="00066C3E" w:rsidRDefault="004204C5" w:rsidP="004204C5">
      <w:pPr>
        <w:spacing w:after="0"/>
        <w:rPr>
          <w:rFonts w:ascii="Times New Roman" w:hAnsi="Times New Roman"/>
          <w:sz w:val="24"/>
          <w:szCs w:val="24"/>
        </w:rPr>
      </w:pPr>
    </w:p>
    <w:p w:rsidR="00066C3E" w:rsidRDefault="00397959" w:rsidP="00066C3E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 xml:space="preserve"> </w:t>
      </w:r>
      <w:r w:rsidR="005015E4">
        <w:rPr>
          <w:rFonts w:ascii="Times New Roman" w:hAnsi="Times New Roman"/>
          <w:sz w:val="24"/>
          <w:szCs w:val="24"/>
        </w:rPr>
        <w:t xml:space="preserve">  </w:t>
      </w:r>
      <w:r w:rsidRPr="00066C3E">
        <w:rPr>
          <w:rFonts w:ascii="Times New Roman" w:hAnsi="Times New Roman"/>
          <w:sz w:val="24"/>
          <w:szCs w:val="24"/>
        </w:rPr>
        <w:t xml:space="preserve">12.00 - </w:t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  <w:t xml:space="preserve">О награждении нагрудным знаком </w:t>
      </w:r>
      <w:proofErr w:type="gramStart"/>
      <w:r w:rsidRPr="00066C3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66C3E">
        <w:rPr>
          <w:rFonts w:ascii="Times New Roman" w:hAnsi="Times New Roman"/>
          <w:sz w:val="24"/>
          <w:szCs w:val="24"/>
        </w:rPr>
        <w:t xml:space="preserve"> </w:t>
      </w:r>
    </w:p>
    <w:p w:rsidR="004204C5" w:rsidRPr="00066C3E" w:rsidRDefault="00397959" w:rsidP="00066C3E">
      <w:pPr>
        <w:pStyle w:val="a3"/>
        <w:spacing w:after="0"/>
        <w:ind w:left="2160" w:firstLine="672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>образования «Холмский городской округ» «За заслуги»;</w:t>
      </w:r>
    </w:p>
    <w:p w:rsidR="00066C3E" w:rsidRDefault="00397959" w:rsidP="00397959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  <w:t xml:space="preserve">Докладчик: Андреев Дмитрий Анатольевич, </w:t>
      </w:r>
    </w:p>
    <w:p w:rsidR="00397959" w:rsidRPr="00066C3E" w:rsidRDefault="00397959" w:rsidP="00066C3E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>председатель постоянной комиссии по социальной политике Собрания муниципального образования «Холмский городской округ»;</w:t>
      </w:r>
    </w:p>
    <w:p w:rsidR="00397959" w:rsidRDefault="00397959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066C3E" w:rsidRDefault="00066C3E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066C3E" w:rsidRDefault="00066C3E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5015E4" w:rsidRDefault="005015E4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5015E4" w:rsidRDefault="005015E4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5015E4" w:rsidRDefault="005015E4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5015E4" w:rsidRDefault="005015E4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066C3E" w:rsidRPr="00066C3E" w:rsidRDefault="00066C3E" w:rsidP="00397959">
      <w:pPr>
        <w:spacing w:after="0"/>
        <w:rPr>
          <w:rFonts w:ascii="Times New Roman" w:hAnsi="Times New Roman"/>
          <w:sz w:val="24"/>
          <w:szCs w:val="24"/>
        </w:rPr>
      </w:pPr>
    </w:p>
    <w:p w:rsidR="00397959" w:rsidRPr="00066C3E" w:rsidRDefault="00397959" w:rsidP="00397959">
      <w:pPr>
        <w:pStyle w:val="a3"/>
        <w:numPr>
          <w:ilvl w:val="0"/>
          <w:numId w:val="5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 xml:space="preserve"> </w:t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</w:r>
      <w:r w:rsidRPr="00066C3E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397959" w:rsidRPr="00066C3E" w:rsidRDefault="00397959" w:rsidP="00397959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 округ»;</w:t>
      </w:r>
    </w:p>
    <w:p w:rsidR="00397959" w:rsidRPr="00066C3E" w:rsidRDefault="00397959" w:rsidP="00397959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 w:rsidRPr="00066C3E">
        <w:rPr>
          <w:rFonts w:ascii="Times New Roman" w:hAnsi="Times New Roman"/>
          <w:sz w:val="24"/>
          <w:szCs w:val="24"/>
        </w:rPr>
        <w:tab/>
        <w:t xml:space="preserve">Докладчик: Андреев Дмитрий Анатольевич. </w:t>
      </w:r>
    </w:p>
    <w:p w:rsidR="00737C79" w:rsidRDefault="00737C79" w:rsidP="00737C79">
      <w:pPr>
        <w:spacing w:after="0"/>
        <w:rPr>
          <w:rFonts w:ascii="Times New Roman" w:hAnsi="Times New Roman"/>
        </w:rPr>
      </w:pPr>
    </w:p>
    <w:p w:rsidR="00737C79" w:rsidRDefault="00737C79" w:rsidP="00066C3E">
      <w:pPr>
        <w:pStyle w:val="a3"/>
        <w:numPr>
          <w:ilvl w:val="0"/>
          <w:numId w:val="5"/>
        </w:numPr>
        <w:spacing w:after="0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Об объявлении летних каникул депутатов Собрания </w:t>
      </w:r>
    </w:p>
    <w:p w:rsidR="00737C79" w:rsidRPr="00602E6F" w:rsidRDefault="00737C79" w:rsidP="00737C7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737C79" w:rsidRPr="00602E6F" w:rsidRDefault="00737C79" w:rsidP="00737C79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2E6F">
        <w:rPr>
          <w:rFonts w:ascii="Times New Roman" w:hAnsi="Times New Roman"/>
          <w:i/>
          <w:sz w:val="24"/>
          <w:szCs w:val="24"/>
        </w:rPr>
        <w:t>(есть заключение КПУ);</w:t>
      </w:r>
    </w:p>
    <w:p w:rsidR="00737C79" w:rsidRDefault="00737C79" w:rsidP="00737C7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Бородин Александр Николаевич. </w:t>
      </w:r>
    </w:p>
    <w:p w:rsidR="00737C79" w:rsidRDefault="00737C79" w:rsidP="00737C79">
      <w:pPr>
        <w:spacing w:after="0"/>
        <w:rPr>
          <w:rFonts w:ascii="Times New Roman" w:hAnsi="Times New Roman"/>
        </w:rPr>
      </w:pPr>
    </w:p>
    <w:p w:rsidR="00737C79" w:rsidRPr="005015E4" w:rsidRDefault="00737C79" w:rsidP="00066C3E">
      <w:pPr>
        <w:pStyle w:val="a3"/>
        <w:numPr>
          <w:ilvl w:val="0"/>
          <w:numId w:val="5"/>
        </w:numPr>
        <w:spacing w:after="0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15E4">
        <w:rPr>
          <w:rFonts w:ascii="Times New Roman" w:hAnsi="Times New Roman"/>
          <w:sz w:val="24"/>
          <w:szCs w:val="24"/>
        </w:rPr>
        <w:t>Разное.</w:t>
      </w:r>
    </w:p>
    <w:p w:rsid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737C79" w:rsidRPr="00CC7868" w:rsidRDefault="00737C79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37</w:t>
      </w:r>
      <w:r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066C3E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</w:t>
      </w:r>
      <w:r w:rsidR="00737C79">
        <w:rPr>
          <w:rFonts w:ascii="Times New Roman" w:hAnsi="Times New Roman"/>
          <w:sz w:val="24"/>
          <w:szCs w:val="24"/>
        </w:rPr>
        <w:t>.2016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737C79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>А.Н. Бородин_____________________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397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4C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2016-07-21T23:11:00Z</cp:lastPrinted>
  <dcterms:created xsi:type="dcterms:W3CDTF">2016-07-21T04:18:00Z</dcterms:created>
  <dcterms:modified xsi:type="dcterms:W3CDTF">2016-07-22T00:30:00Z</dcterms:modified>
</cp:coreProperties>
</file>