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58" w:rsidRPr="009A503F" w:rsidRDefault="00347C58" w:rsidP="00347C58">
      <w:pPr>
        <w:autoSpaceDE w:val="0"/>
        <w:autoSpaceDN w:val="0"/>
        <w:adjustRightInd w:val="0"/>
        <w:ind w:firstLine="540"/>
        <w:jc w:val="both"/>
        <w:rPr>
          <w:rFonts w:ascii="Arial" w:hAnsi="Arial" w:cs="Arial"/>
          <w:sz w:val="20"/>
          <w:szCs w:val="20"/>
        </w:rPr>
      </w:pPr>
    </w:p>
    <w:p w:rsidR="00347C58" w:rsidRPr="009E7E3E" w:rsidRDefault="00CA5AC6" w:rsidP="00347C58">
      <w:pPr>
        <w:autoSpaceDE w:val="0"/>
        <w:autoSpaceDN w:val="0"/>
        <w:adjustRightInd w:val="0"/>
        <w:jc w:val="center"/>
        <w:outlineLvl w:val="2"/>
      </w:pPr>
      <w:r>
        <w:t>В соответствии со статьей 15</w:t>
      </w:r>
      <w:r w:rsidR="00347C58">
        <w:t xml:space="preserve"> Положения о муниципальной службе в муниципальном образовании «Холмский городской округ» </w:t>
      </w:r>
      <w:r w:rsidR="00347C58" w:rsidRPr="009E7E3E">
        <w:t xml:space="preserve"> </w:t>
      </w:r>
    </w:p>
    <w:p w:rsidR="00347C58" w:rsidRPr="009E7E3E" w:rsidRDefault="00347C58" w:rsidP="00347C58">
      <w:pPr>
        <w:autoSpaceDE w:val="0"/>
        <w:autoSpaceDN w:val="0"/>
        <w:adjustRightInd w:val="0"/>
        <w:ind w:firstLine="540"/>
        <w:jc w:val="both"/>
      </w:pPr>
    </w:p>
    <w:p w:rsidR="00347C58" w:rsidRPr="009E7E3E" w:rsidRDefault="00347C58" w:rsidP="00347C58">
      <w:pPr>
        <w:autoSpaceDE w:val="0"/>
        <w:autoSpaceDN w:val="0"/>
        <w:adjustRightInd w:val="0"/>
        <w:ind w:firstLine="540"/>
        <w:jc w:val="both"/>
      </w:pPr>
      <w:r w:rsidRPr="009E7E3E">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Российской Федерации для замещения должностей муниципальной службы, при отсутствии обстоятельств, указанных в </w:t>
      </w:r>
      <w:r>
        <w:t xml:space="preserve">статье 10 </w:t>
      </w:r>
      <w:r w:rsidRPr="009E7E3E">
        <w:t>настоящего Положения в качестве ограничений, связанных с муниципальной службой.</w:t>
      </w:r>
    </w:p>
    <w:p w:rsidR="00347C58" w:rsidRPr="009E7E3E" w:rsidRDefault="00347C58" w:rsidP="00347C58">
      <w:pPr>
        <w:autoSpaceDE w:val="0"/>
        <w:autoSpaceDN w:val="0"/>
        <w:adjustRightInd w:val="0"/>
        <w:ind w:firstLine="540"/>
        <w:jc w:val="both"/>
      </w:pPr>
      <w:r w:rsidRPr="009E7E3E">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7C58" w:rsidRPr="009E7E3E" w:rsidRDefault="00347C58" w:rsidP="00347C58">
      <w:pPr>
        <w:autoSpaceDE w:val="0"/>
        <w:autoSpaceDN w:val="0"/>
        <w:adjustRightInd w:val="0"/>
        <w:ind w:firstLine="540"/>
        <w:jc w:val="both"/>
      </w:pPr>
      <w:r w:rsidRPr="009E7E3E">
        <w:t>3. При поступлении на муниципальную службу гражданин представляет:</w:t>
      </w:r>
    </w:p>
    <w:p w:rsidR="00347C58" w:rsidRPr="009E7E3E" w:rsidRDefault="00347C58" w:rsidP="00347C58">
      <w:pPr>
        <w:autoSpaceDE w:val="0"/>
        <w:autoSpaceDN w:val="0"/>
        <w:adjustRightInd w:val="0"/>
        <w:ind w:firstLine="540"/>
        <w:jc w:val="both"/>
      </w:pPr>
      <w:r w:rsidRPr="009E7E3E">
        <w:t>1) заявление с просьбой о поступлении на муниципальную службу и замещении должности муниципальной службы;</w:t>
      </w:r>
    </w:p>
    <w:p w:rsidR="00347C58" w:rsidRPr="009E7E3E" w:rsidRDefault="00347C58" w:rsidP="00347C58">
      <w:pPr>
        <w:autoSpaceDE w:val="0"/>
        <w:autoSpaceDN w:val="0"/>
        <w:adjustRightInd w:val="0"/>
        <w:ind w:firstLine="540"/>
        <w:jc w:val="both"/>
      </w:pPr>
      <w:r w:rsidRPr="009E7E3E">
        <w:t xml:space="preserve">2) собственноручно заполненную и подписанную </w:t>
      </w:r>
      <w:hyperlink r:id="rId5" w:history="1">
        <w:r w:rsidRPr="009E7E3E">
          <w:rPr>
            <w:color w:val="0000FF"/>
          </w:rPr>
          <w:t>анкету</w:t>
        </w:r>
      </w:hyperlink>
      <w:r w:rsidRPr="009E7E3E">
        <w:t xml:space="preserve"> по форме, утвержденной распоряжением Правительства Российской Федерации от 26.05.2005 N 667-р;</w:t>
      </w:r>
    </w:p>
    <w:p w:rsidR="00347C58" w:rsidRPr="009E7E3E" w:rsidRDefault="00347C58" w:rsidP="00347C58">
      <w:pPr>
        <w:autoSpaceDE w:val="0"/>
        <w:autoSpaceDN w:val="0"/>
        <w:adjustRightInd w:val="0"/>
        <w:ind w:firstLine="540"/>
        <w:jc w:val="both"/>
      </w:pPr>
      <w:r w:rsidRPr="009E7E3E">
        <w:t>3) паспорт;</w:t>
      </w:r>
    </w:p>
    <w:p w:rsidR="00347C58" w:rsidRPr="009E7E3E" w:rsidRDefault="00347C58" w:rsidP="00347C58">
      <w:pPr>
        <w:autoSpaceDE w:val="0"/>
        <w:autoSpaceDN w:val="0"/>
        <w:adjustRightInd w:val="0"/>
        <w:ind w:firstLine="540"/>
        <w:jc w:val="both"/>
      </w:pPr>
      <w:r w:rsidRPr="009E7E3E">
        <w:t>4) трудовую книжку, за исключением случаев, когда трудовой договор (контракт) заключается впервые;</w:t>
      </w:r>
    </w:p>
    <w:p w:rsidR="00347C58" w:rsidRPr="009E7E3E" w:rsidRDefault="00347C58" w:rsidP="00347C58">
      <w:pPr>
        <w:autoSpaceDE w:val="0"/>
        <w:autoSpaceDN w:val="0"/>
        <w:adjustRightInd w:val="0"/>
        <w:ind w:firstLine="540"/>
        <w:jc w:val="both"/>
      </w:pPr>
      <w:r>
        <w:t>5</w:t>
      </w:r>
      <w:r w:rsidRPr="009E7E3E">
        <w:t>) документ об образовании;</w:t>
      </w:r>
    </w:p>
    <w:p w:rsidR="00347C58" w:rsidRPr="009E7E3E" w:rsidRDefault="00347C58" w:rsidP="00347C58">
      <w:pPr>
        <w:autoSpaceDE w:val="0"/>
        <w:autoSpaceDN w:val="0"/>
        <w:adjustRightInd w:val="0"/>
        <w:ind w:firstLine="540"/>
        <w:jc w:val="both"/>
      </w:pPr>
      <w:r>
        <w:t>6</w:t>
      </w:r>
      <w:r w:rsidRPr="009E7E3E">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47C58" w:rsidRPr="009E7E3E" w:rsidRDefault="00347C58" w:rsidP="00347C58">
      <w:pPr>
        <w:autoSpaceDE w:val="0"/>
        <w:autoSpaceDN w:val="0"/>
        <w:adjustRightInd w:val="0"/>
        <w:ind w:firstLine="540"/>
        <w:jc w:val="both"/>
      </w:pPr>
      <w:r>
        <w:t>7</w:t>
      </w:r>
      <w:r w:rsidRPr="009E7E3E">
        <w:t>) свидетельство о постановке физического лица на учет в налоговом органе по месту жительства на территории Российской Федерации;</w:t>
      </w:r>
    </w:p>
    <w:p w:rsidR="00347C58" w:rsidRPr="009E7E3E" w:rsidRDefault="00347C58" w:rsidP="00347C58">
      <w:pPr>
        <w:autoSpaceDE w:val="0"/>
        <w:autoSpaceDN w:val="0"/>
        <w:adjustRightInd w:val="0"/>
        <w:ind w:firstLine="540"/>
        <w:jc w:val="both"/>
      </w:pPr>
      <w:r>
        <w:t>8</w:t>
      </w:r>
      <w:r w:rsidRPr="009E7E3E">
        <w:t>) документы воинского учета - для граждан, пребывающих в запасе, и лиц, подлежащих призыву на военную службу;</w:t>
      </w:r>
    </w:p>
    <w:p w:rsidR="00347C58" w:rsidRPr="009E7E3E" w:rsidRDefault="00347C58" w:rsidP="00347C58">
      <w:pPr>
        <w:autoSpaceDE w:val="0"/>
        <w:autoSpaceDN w:val="0"/>
        <w:adjustRightInd w:val="0"/>
        <w:ind w:firstLine="540"/>
        <w:jc w:val="both"/>
      </w:pPr>
      <w:r>
        <w:t>9</w:t>
      </w:r>
      <w:r w:rsidRPr="009E7E3E">
        <w:t>) заключение медицинской организации об отсутствии заболевания, препятствующего поступлению на муниципальную службу;</w:t>
      </w:r>
    </w:p>
    <w:p w:rsidR="00347C58" w:rsidRPr="009E7E3E" w:rsidRDefault="00347C58" w:rsidP="00347C58">
      <w:pPr>
        <w:autoSpaceDE w:val="0"/>
        <w:autoSpaceDN w:val="0"/>
        <w:adjustRightInd w:val="0"/>
        <w:ind w:firstLine="540"/>
        <w:jc w:val="both"/>
      </w:pPr>
      <w:r>
        <w:t>10</w:t>
      </w:r>
      <w:r w:rsidRPr="009E7E3E">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47C58" w:rsidRPr="009E7E3E" w:rsidRDefault="00347C58" w:rsidP="00347C58">
      <w:pPr>
        <w:autoSpaceDE w:val="0"/>
        <w:autoSpaceDN w:val="0"/>
        <w:adjustRightInd w:val="0"/>
        <w:ind w:firstLine="540"/>
        <w:jc w:val="both"/>
      </w:pPr>
      <w:r>
        <w:t>11</w:t>
      </w:r>
      <w:r w:rsidRPr="009E7E3E">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7C58" w:rsidRPr="009E7E3E" w:rsidRDefault="00347C58" w:rsidP="00347C58">
      <w:pPr>
        <w:autoSpaceDE w:val="0"/>
        <w:autoSpaceDN w:val="0"/>
        <w:adjustRightInd w:val="0"/>
        <w:ind w:firstLine="540"/>
        <w:jc w:val="both"/>
      </w:pPr>
      <w:bookmarkStart w:id="0" w:name="Par290"/>
      <w:bookmarkEnd w:id="0"/>
      <w:r w:rsidRPr="009E7E3E">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347C58" w:rsidRPr="009E7E3E" w:rsidRDefault="00347C58" w:rsidP="00347C58">
      <w:pPr>
        <w:autoSpaceDE w:val="0"/>
        <w:autoSpaceDN w:val="0"/>
        <w:adjustRightInd w:val="0"/>
        <w:ind w:firstLine="540"/>
        <w:jc w:val="both"/>
      </w:pPr>
      <w:r w:rsidRPr="009E7E3E">
        <w:t xml:space="preserve">5. В случае установления в процессе проверки, предусмотренной </w:t>
      </w:r>
      <w:hyperlink w:anchor="Par290" w:history="1">
        <w:r w:rsidRPr="009E7E3E">
          <w:rPr>
            <w:color w:val="0000FF"/>
          </w:rPr>
          <w:t>частью 4</w:t>
        </w:r>
      </w:hyperlink>
      <w:r w:rsidRPr="009E7E3E">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47C58" w:rsidRPr="009E7E3E" w:rsidRDefault="00347C58" w:rsidP="00347C58">
      <w:pPr>
        <w:autoSpaceDE w:val="0"/>
        <w:autoSpaceDN w:val="0"/>
        <w:adjustRightInd w:val="0"/>
        <w:ind w:firstLine="540"/>
        <w:jc w:val="both"/>
      </w:pPr>
      <w:r w:rsidRPr="009E7E3E">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6" w:history="1">
        <w:r w:rsidRPr="009E7E3E">
          <w:rPr>
            <w:color w:val="0000FF"/>
          </w:rPr>
          <w:t>законом</w:t>
        </w:r>
      </w:hyperlink>
      <w:r w:rsidRPr="009E7E3E">
        <w:t xml:space="preserve"> N 25-ФЗ.</w:t>
      </w:r>
    </w:p>
    <w:p w:rsidR="00347C58" w:rsidRPr="009E7E3E" w:rsidRDefault="00347C58" w:rsidP="00347C58">
      <w:pPr>
        <w:autoSpaceDE w:val="0"/>
        <w:autoSpaceDN w:val="0"/>
        <w:adjustRightInd w:val="0"/>
        <w:ind w:firstLine="540"/>
        <w:jc w:val="both"/>
      </w:pPr>
      <w:r>
        <w:lastRenderedPageBreak/>
        <w:t>7</w:t>
      </w:r>
      <w:r w:rsidRPr="009E7E3E">
        <w:t>.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347C58" w:rsidRPr="009E7E3E" w:rsidRDefault="00347C58" w:rsidP="00347C58">
      <w:pPr>
        <w:autoSpaceDE w:val="0"/>
        <w:autoSpaceDN w:val="0"/>
        <w:adjustRightInd w:val="0"/>
        <w:ind w:firstLine="540"/>
        <w:jc w:val="both"/>
      </w:pPr>
      <w:r>
        <w:t>8</w:t>
      </w:r>
      <w:r w:rsidRPr="009E7E3E">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7C58" w:rsidRPr="009A503F" w:rsidRDefault="00347C58" w:rsidP="00347C58">
      <w:pPr>
        <w:autoSpaceDE w:val="0"/>
        <w:autoSpaceDN w:val="0"/>
        <w:adjustRightInd w:val="0"/>
        <w:ind w:firstLine="540"/>
        <w:jc w:val="both"/>
        <w:rPr>
          <w:rFonts w:ascii="Arial" w:hAnsi="Arial" w:cs="Arial"/>
          <w:sz w:val="20"/>
          <w:szCs w:val="20"/>
        </w:rPr>
      </w:pPr>
    </w:p>
    <w:p w:rsidR="00347C58" w:rsidRPr="00CC3623" w:rsidRDefault="00347C58" w:rsidP="00347C58">
      <w:pPr>
        <w:autoSpaceDE w:val="0"/>
        <w:autoSpaceDN w:val="0"/>
        <w:adjustRightInd w:val="0"/>
        <w:jc w:val="center"/>
        <w:outlineLvl w:val="2"/>
      </w:pPr>
      <w:r>
        <w:t xml:space="preserve">В соответствии со статьей 16 Положения о муниципальной службе в муниципальном образовании «Холмский городской округ» </w:t>
      </w:r>
      <w:r w:rsidRPr="009E7E3E">
        <w:t xml:space="preserve"> </w:t>
      </w:r>
    </w:p>
    <w:p w:rsidR="00347C58" w:rsidRPr="00CC3623" w:rsidRDefault="00347C58" w:rsidP="00347C58">
      <w:pPr>
        <w:autoSpaceDE w:val="0"/>
        <w:autoSpaceDN w:val="0"/>
        <w:adjustRightInd w:val="0"/>
      </w:pPr>
    </w:p>
    <w:p w:rsidR="00347C58" w:rsidRPr="00CC3623" w:rsidRDefault="00347C58" w:rsidP="00347C58">
      <w:pPr>
        <w:autoSpaceDE w:val="0"/>
        <w:autoSpaceDN w:val="0"/>
        <w:adjustRightInd w:val="0"/>
        <w:ind w:firstLine="540"/>
        <w:jc w:val="both"/>
      </w:pPr>
      <w:r w:rsidRPr="00CC3623">
        <w:t>1. При замещении должностей муниципальной службы, относящихся к группе</w:t>
      </w:r>
      <w:r>
        <w:t xml:space="preserve"> главных, </w:t>
      </w:r>
      <w:r w:rsidRPr="00CC3623">
        <w:t xml:space="preserve"> ведущих, старших и младших должностей муниципальной службы заключению трудового договора (контракта)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предъявляемым для замещения должностей муниципальной службы.</w:t>
      </w:r>
    </w:p>
    <w:p w:rsidR="00347C58" w:rsidRDefault="00347C58" w:rsidP="00347C58">
      <w:pPr>
        <w:autoSpaceDE w:val="0"/>
        <w:autoSpaceDN w:val="0"/>
        <w:adjustRightInd w:val="0"/>
        <w:ind w:firstLine="540"/>
        <w:jc w:val="both"/>
      </w:pPr>
      <w:r w:rsidRPr="00CC3623">
        <w:t xml:space="preserve">2. Конкурс на замещение вакантной должности муниципальной службы в Холмском городском округе проводится в соответствии с </w:t>
      </w:r>
      <w:hyperlink r:id="rId7" w:history="1">
        <w:r w:rsidRPr="00CC3623">
          <w:rPr>
            <w:color w:val="0000FF"/>
          </w:rPr>
          <w:t>Положением</w:t>
        </w:r>
      </w:hyperlink>
      <w:r w:rsidRPr="00CC3623">
        <w:t xml:space="preserve"> о проведении конкурса на замещение вакантной должности муниципальной службы в Холмском городском округе, утвержденным решением Собрания Холмского городского округа</w:t>
      </w:r>
      <w:r>
        <w:t>.</w:t>
      </w:r>
    </w:p>
    <w:p w:rsidR="007007BE" w:rsidRDefault="007007BE"/>
    <w:p w:rsidR="00347C58" w:rsidRDefault="00347C58"/>
    <w:p w:rsidR="00347C58" w:rsidRDefault="00347C58">
      <w:r>
        <w:t xml:space="preserve">   Требования к участникам конкурса определены статьей 3 Положения о проведении конкурса на замещение вакантной должности муниципальной службы в муниципальном образовании «Холмский городской округ»</w:t>
      </w:r>
    </w:p>
    <w:p w:rsidR="00347C58" w:rsidRDefault="00347C58"/>
    <w:p w:rsidR="00347C58" w:rsidRPr="008B6217" w:rsidRDefault="00347C58" w:rsidP="00347C58">
      <w:pPr>
        <w:autoSpaceDE w:val="0"/>
        <w:autoSpaceDN w:val="0"/>
        <w:adjustRightInd w:val="0"/>
        <w:ind w:firstLine="540"/>
        <w:jc w:val="both"/>
      </w:pPr>
      <w:r w:rsidRPr="008B6217">
        <w:t>1. Право на участие в конкурсе имеют граждане Российской Федерации не моложе 18 лет, профессиональная подготовка которых отвечает</w:t>
      </w:r>
      <w:r>
        <w:t xml:space="preserve"> квалификационным </w:t>
      </w:r>
      <w:r w:rsidRPr="008B6217">
        <w:t xml:space="preserve"> требованиям</w:t>
      </w:r>
      <w:r>
        <w:t xml:space="preserve">,  предъявляемым </w:t>
      </w:r>
      <w:r w:rsidRPr="008B6217">
        <w:t xml:space="preserve"> к соответствующей </w:t>
      </w:r>
      <w:r>
        <w:t>должности муниципальной службы</w:t>
      </w:r>
      <w:r w:rsidRPr="008B6217">
        <w:t>.</w:t>
      </w:r>
    </w:p>
    <w:p w:rsidR="00347C58" w:rsidRDefault="00347C58" w:rsidP="00347C58">
      <w:pPr>
        <w:autoSpaceDE w:val="0"/>
        <w:autoSpaceDN w:val="0"/>
        <w:adjustRightInd w:val="0"/>
        <w:ind w:firstLine="540"/>
        <w:jc w:val="both"/>
      </w:pPr>
      <w:r>
        <w:t>2. Муниципальные служащие органов местного самоуправления Холмского городского округа</w:t>
      </w:r>
      <w:r w:rsidRPr="008B6217">
        <w:t xml:space="preserve"> вправе участвовать в конкурсе по собственной инициативе независимо </w:t>
      </w:r>
      <w:r>
        <w:t xml:space="preserve"> от замещения должности муниципальной службы на момент </w:t>
      </w:r>
      <w:r w:rsidRPr="008B6217">
        <w:t xml:space="preserve"> проведения</w:t>
      </w:r>
      <w:r>
        <w:t xml:space="preserve"> конкурса</w:t>
      </w:r>
      <w:r w:rsidRPr="008B6217">
        <w:t xml:space="preserve">. </w:t>
      </w:r>
    </w:p>
    <w:p w:rsidR="00347C58" w:rsidRPr="008B6217" w:rsidRDefault="00347C58" w:rsidP="00347C58">
      <w:pPr>
        <w:autoSpaceDE w:val="0"/>
        <w:autoSpaceDN w:val="0"/>
        <w:adjustRightInd w:val="0"/>
        <w:ind w:firstLine="540"/>
        <w:jc w:val="both"/>
      </w:pPr>
      <w:bookmarkStart w:id="1" w:name="Par56"/>
      <w:bookmarkEnd w:id="1"/>
      <w:r>
        <w:t>3</w:t>
      </w:r>
      <w:r w:rsidRPr="008B6217">
        <w:t xml:space="preserve">. </w:t>
      </w:r>
      <w:r>
        <w:t>Для участия в конкурсе представляются</w:t>
      </w:r>
      <w:r w:rsidRPr="008B6217">
        <w:t xml:space="preserve"> следующие документы:</w:t>
      </w:r>
    </w:p>
    <w:p w:rsidR="00347C58" w:rsidRPr="008B6217" w:rsidRDefault="00347C58" w:rsidP="00347C58">
      <w:pPr>
        <w:autoSpaceDE w:val="0"/>
        <w:autoSpaceDN w:val="0"/>
        <w:adjustRightInd w:val="0"/>
        <w:ind w:firstLine="540"/>
        <w:jc w:val="both"/>
      </w:pPr>
      <w:r>
        <w:t>1</w:t>
      </w:r>
      <w:r w:rsidRPr="008B6217">
        <w:t xml:space="preserve">) личное </w:t>
      </w:r>
      <w:r>
        <w:t xml:space="preserve">заявление </w:t>
      </w:r>
      <w:r w:rsidRPr="008B6217">
        <w:t xml:space="preserve">об </w:t>
      </w:r>
      <w:r>
        <w:t>участии в конкурсе (приложение</w:t>
      </w:r>
      <w:r w:rsidRPr="008B6217">
        <w:t xml:space="preserve"> 1);</w:t>
      </w:r>
    </w:p>
    <w:p w:rsidR="00347C58" w:rsidRPr="008B6217" w:rsidRDefault="00347C58" w:rsidP="00347C58">
      <w:pPr>
        <w:autoSpaceDE w:val="0"/>
        <w:autoSpaceDN w:val="0"/>
        <w:adjustRightInd w:val="0"/>
        <w:ind w:firstLine="540"/>
        <w:jc w:val="both"/>
      </w:pPr>
      <w:r>
        <w:t>2</w:t>
      </w:r>
      <w:r w:rsidRPr="008B6217">
        <w:t xml:space="preserve">) собственноручно заполненную и подписанную </w:t>
      </w:r>
      <w:r>
        <w:t xml:space="preserve">анкету </w:t>
      </w:r>
      <w:r w:rsidRPr="008B6217">
        <w:t>по форме, утвержденной распоряжением Правительства Российской Федерации от 26.05.2005 N 667-р;</w:t>
      </w:r>
    </w:p>
    <w:p w:rsidR="00347C58" w:rsidRPr="008B6217" w:rsidRDefault="00347C58" w:rsidP="00347C58">
      <w:pPr>
        <w:autoSpaceDE w:val="0"/>
        <w:autoSpaceDN w:val="0"/>
        <w:adjustRightInd w:val="0"/>
        <w:ind w:firstLine="540"/>
        <w:jc w:val="both"/>
      </w:pPr>
      <w:r>
        <w:t>3</w:t>
      </w:r>
      <w:r w:rsidRPr="008B6217">
        <w:t>) копию паспорта или заменяющего его документа (соответствующий документ предъявляется лично по прибытии на конкурс);</w:t>
      </w:r>
    </w:p>
    <w:p w:rsidR="00347C58" w:rsidRPr="008B6217" w:rsidRDefault="00347C58" w:rsidP="00347C58">
      <w:pPr>
        <w:autoSpaceDE w:val="0"/>
        <w:autoSpaceDN w:val="0"/>
        <w:adjustRightInd w:val="0"/>
        <w:ind w:firstLine="540"/>
        <w:jc w:val="both"/>
      </w:pPr>
      <w:r w:rsidRPr="00DF0224">
        <w:t xml:space="preserve">4) </w:t>
      </w:r>
      <w:r>
        <w:t>копии документов</w:t>
      </w:r>
      <w:r w:rsidRPr="008B6217">
        <w:t>, подтверждающие необходимое профессиональное образование, стаж работы, квалификацию (копии трудовой книжки, копии документов об образовании, о повышении квалификации, заверенные нотариально или ка</w:t>
      </w:r>
      <w:r>
        <w:t xml:space="preserve">дровой службой по месту работы). Кандидат может предоставить </w:t>
      </w:r>
      <w:r w:rsidRPr="00DF0224">
        <w:rPr>
          <w:color w:val="2D2D2D"/>
          <w:spacing w:val="2"/>
          <w:shd w:val="clear" w:color="auto" w:fill="FFFFFF"/>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кадровой службой по месту работы (службы) или лицом, принимающим документы (при условии предъявления подлинников документов);</w:t>
      </w:r>
    </w:p>
    <w:p w:rsidR="00347C58" w:rsidRPr="008B6217" w:rsidRDefault="00347C58" w:rsidP="00347C58">
      <w:pPr>
        <w:autoSpaceDE w:val="0"/>
        <w:autoSpaceDN w:val="0"/>
        <w:adjustRightInd w:val="0"/>
        <w:ind w:firstLine="540"/>
        <w:jc w:val="both"/>
      </w:pPr>
      <w:r>
        <w:t>5</w:t>
      </w:r>
      <w:r w:rsidRPr="008B6217">
        <w:t>) страховое свидетельство обязательного пенсионного страхования;</w:t>
      </w:r>
    </w:p>
    <w:p w:rsidR="00347C58" w:rsidRPr="008B6217" w:rsidRDefault="00347C58" w:rsidP="00347C58">
      <w:pPr>
        <w:autoSpaceDE w:val="0"/>
        <w:autoSpaceDN w:val="0"/>
        <w:adjustRightInd w:val="0"/>
        <w:ind w:firstLine="540"/>
        <w:jc w:val="both"/>
      </w:pPr>
      <w:r>
        <w:t xml:space="preserve">6) свидетельство о постановке </w:t>
      </w:r>
      <w:r w:rsidRPr="009E7E3E">
        <w:t>физического лица на учет в налоговом органе по месту жительства на территории Российской Федерации;</w:t>
      </w:r>
    </w:p>
    <w:p w:rsidR="00347C58" w:rsidRPr="008B6217" w:rsidRDefault="00347C58" w:rsidP="00347C58">
      <w:pPr>
        <w:autoSpaceDE w:val="0"/>
        <w:autoSpaceDN w:val="0"/>
        <w:adjustRightInd w:val="0"/>
        <w:ind w:firstLine="540"/>
        <w:jc w:val="both"/>
      </w:pPr>
      <w:r>
        <w:t>7</w:t>
      </w:r>
      <w:r w:rsidRPr="008B6217">
        <w:t>) документы воинского учета - д</w:t>
      </w:r>
      <w:r>
        <w:t xml:space="preserve">ля военнообязанных и </w:t>
      </w:r>
      <w:r w:rsidRPr="009E7E3E">
        <w:t>для граждан, пребывающих в запасе, и лиц, подлежащих призыву на военную службу;</w:t>
      </w:r>
    </w:p>
    <w:p w:rsidR="00347C58" w:rsidRPr="008B6217" w:rsidRDefault="00347C58" w:rsidP="00347C58">
      <w:pPr>
        <w:autoSpaceDE w:val="0"/>
        <w:autoSpaceDN w:val="0"/>
        <w:adjustRightInd w:val="0"/>
        <w:ind w:firstLine="540"/>
        <w:jc w:val="both"/>
      </w:pPr>
      <w:r>
        <w:lastRenderedPageBreak/>
        <w:t>8</w:t>
      </w:r>
      <w:r w:rsidRPr="008B6217">
        <w:t xml:space="preserve">) </w:t>
      </w:r>
      <w:hyperlink r:id="rId8" w:history="1">
        <w:r w:rsidRPr="008B6217">
          <w:rPr>
            <w:color w:val="0000FF"/>
          </w:rPr>
          <w:t>заключение</w:t>
        </w:r>
      </w:hyperlink>
      <w:r>
        <w:t xml:space="preserve"> медицинской организации </w:t>
      </w:r>
      <w:r w:rsidRPr="008B6217">
        <w:t xml:space="preserve"> об отсутствии заболевания, препятствующего поступлению на муниципальную службу по форме, утвержденной приказом </w:t>
      </w:r>
      <w:proofErr w:type="spellStart"/>
      <w:r w:rsidRPr="008B6217">
        <w:t>Минздравсоцразвития</w:t>
      </w:r>
      <w:proofErr w:type="spellEnd"/>
      <w:r w:rsidRPr="008B6217">
        <w:t xml:space="preserve"> России от 14.12.2009 N 984н;</w:t>
      </w:r>
    </w:p>
    <w:p w:rsidR="00347C58" w:rsidRDefault="00347C58" w:rsidP="00347C58">
      <w:pPr>
        <w:autoSpaceDE w:val="0"/>
        <w:autoSpaceDN w:val="0"/>
        <w:adjustRightInd w:val="0"/>
        <w:ind w:firstLine="540"/>
        <w:jc w:val="both"/>
        <w:rPr>
          <w:color w:val="2D2D2D"/>
          <w:spacing w:val="2"/>
          <w:shd w:val="clear" w:color="auto" w:fill="FFFFFF"/>
        </w:rPr>
      </w:pPr>
      <w:r w:rsidRPr="00DF0224">
        <w:t xml:space="preserve">9) </w:t>
      </w:r>
      <w:r w:rsidRPr="00DF0224">
        <w:rPr>
          <w:color w:val="2D2D2D"/>
          <w:spacing w:val="2"/>
          <w:shd w:val="clear" w:color="auto" w:fill="FFFFFF"/>
        </w:rPr>
        <w:t>сведения о своих доходах, доходах своих супруги (супруга) и несовершеннолетних детей, полученных от всех источников (включая заработную плату, пенсии, пособия, иные выплаты) з</w:t>
      </w:r>
      <w:bookmarkStart w:id="2" w:name="_GoBack"/>
      <w:bookmarkEnd w:id="2"/>
      <w:r w:rsidRPr="00DF0224">
        <w:rPr>
          <w:color w:val="2D2D2D"/>
          <w:spacing w:val="2"/>
          <w:shd w:val="clear" w:color="auto" w:fill="FFFFFF"/>
        </w:rPr>
        <w:t>а календарный год, предшествующий году подачи документов для участия в конкурсе, сведения о своем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участия в конкурсе в случае, если гражданин претендует на замещение должности муниципальной службы, включенной в перечень должностей муниципальной службы,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w:t>
      </w:r>
    </w:p>
    <w:p w:rsidR="00347C58" w:rsidRPr="00DF0224" w:rsidRDefault="00347C58" w:rsidP="00347C58">
      <w:pPr>
        <w:autoSpaceDE w:val="0"/>
        <w:autoSpaceDN w:val="0"/>
        <w:adjustRightInd w:val="0"/>
        <w:ind w:firstLine="540"/>
        <w:jc w:val="both"/>
        <w:rPr>
          <w:color w:val="2D2D2D"/>
          <w:spacing w:val="2"/>
          <w:shd w:val="clear" w:color="auto" w:fill="FFFFFF"/>
        </w:rPr>
      </w:pPr>
      <w:r>
        <w:rPr>
          <w:color w:val="2D2D2D"/>
          <w:spacing w:val="2"/>
          <w:shd w:val="clear" w:color="auto" w:fill="FFFFFF"/>
        </w:rPr>
        <w:t>10)</w:t>
      </w:r>
      <w:r w:rsidRPr="00DF0224">
        <w:rPr>
          <w:rFonts w:ascii="Arial" w:hAnsi="Arial" w:cs="Arial"/>
          <w:color w:val="2D2D2D"/>
          <w:spacing w:val="2"/>
          <w:sz w:val="21"/>
          <w:szCs w:val="21"/>
          <w:shd w:val="clear" w:color="auto" w:fill="FFFFFF"/>
        </w:rPr>
        <w:t xml:space="preserve"> </w:t>
      </w:r>
      <w:r w:rsidRPr="00DF0224">
        <w:rPr>
          <w:color w:val="2D2D2D"/>
          <w:spacing w:val="2"/>
          <w:shd w:val="clear" w:color="auto" w:fill="FFFFFF"/>
        </w:rPr>
        <w:t>согласие на обработку персональных данных, которое заполняется и подписывается при подаче документов</w:t>
      </w:r>
      <w:r>
        <w:rPr>
          <w:color w:val="2D2D2D"/>
          <w:spacing w:val="2"/>
          <w:shd w:val="clear" w:color="auto" w:fill="FFFFFF"/>
        </w:rPr>
        <w:t>;</w:t>
      </w:r>
    </w:p>
    <w:p w:rsidR="00347C58" w:rsidRDefault="00347C58" w:rsidP="00347C58">
      <w:pPr>
        <w:autoSpaceDE w:val="0"/>
        <w:autoSpaceDN w:val="0"/>
        <w:adjustRightInd w:val="0"/>
        <w:ind w:firstLine="540"/>
        <w:jc w:val="both"/>
      </w:pPr>
      <w:r>
        <w:t>11</w:t>
      </w:r>
      <w:r w:rsidRPr="008B6217">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7C58" w:rsidRDefault="00347C58" w:rsidP="00347C58">
      <w:pPr>
        <w:autoSpaceDE w:val="0"/>
        <w:autoSpaceDN w:val="0"/>
        <w:adjustRightInd w:val="0"/>
        <w:ind w:firstLine="540"/>
        <w:jc w:val="both"/>
      </w:pPr>
      <w:r>
        <w:t>4.</w:t>
      </w:r>
      <w:r w:rsidRPr="008B6217">
        <w:t xml:space="preserve"> Документы, указанные в </w:t>
      </w:r>
      <w:r>
        <w:t xml:space="preserve">пункте 3 </w:t>
      </w:r>
      <w:r w:rsidRPr="008B6217">
        <w:t>настоящего Положения, представляются в орган местного самоуправления</w:t>
      </w:r>
      <w:r>
        <w:t xml:space="preserve"> Холмского городского округа,</w:t>
      </w:r>
      <w:r w:rsidRPr="008B6217">
        <w:t xml:space="preserve"> принявший решение о проведении конкурса в течение 15 дней со дня объявления об их приеме.</w:t>
      </w:r>
    </w:p>
    <w:p w:rsidR="00347C58" w:rsidRPr="008B6217" w:rsidRDefault="00347C58" w:rsidP="00347C58">
      <w:pPr>
        <w:autoSpaceDE w:val="0"/>
        <w:autoSpaceDN w:val="0"/>
        <w:adjustRightInd w:val="0"/>
        <w:ind w:firstLine="540"/>
        <w:jc w:val="both"/>
      </w:pPr>
      <w:r>
        <w:t xml:space="preserve">5. </w:t>
      </w:r>
      <w:r w:rsidRPr="008B6217">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347C58" w:rsidRDefault="00347C58" w:rsidP="00347C58">
      <w:pPr>
        <w:autoSpaceDE w:val="0"/>
        <w:autoSpaceDN w:val="0"/>
        <w:adjustRightInd w:val="0"/>
        <w:ind w:firstLine="540"/>
        <w:jc w:val="both"/>
      </w:pPr>
      <w:r>
        <w:t>6</w:t>
      </w:r>
      <w:r w:rsidRPr="008B6217">
        <w:t>. Регистрация поступивших документов осуществляется секретарем конкурсной комиссии.</w:t>
      </w:r>
    </w:p>
    <w:p w:rsidR="00347C58" w:rsidRPr="00792BBC" w:rsidRDefault="00347C58" w:rsidP="00347C58">
      <w:pPr>
        <w:autoSpaceDE w:val="0"/>
        <w:autoSpaceDN w:val="0"/>
        <w:adjustRightInd w:val="0"/>
        <w:ind w:firstLine="540"/>
        <w:jc w:val="both"/>
        <w:rPr>
          <w:color w:val="2D2D2D"/>
          <w:spacing w:val="2"/>
          <w:shd w:val="clear" w:color="auto" w:fill="FFFFFF"/>
        </w:rPr>
      </w:pPr>
      <w:r w:rsidRPr="00792BBC">
        <w:t xml:space="preserve">7. </w:t>
      </w:r>
      <w:r w:rsidRPr="00792BBC">
        <w:rPr>
          <w:color w:val="2D2D2D"/>
          <w:spacing w:val="2"/>
          <w:shd w:val="clear" w:color="auto" w:fill="FFFFFF"/>
        </w:rPr>
        <w:t>Не допускаются к участию в конкурсе лица в случае:</w:t>
      </w:r>
    </w:p>
    <w:p w:rsidR="00347C58" w:rsidRPr="00792BBC" w:rsidRDefault="00347C58" w:rsidP="00347C58">
      <w:pPr>
        <w:autoSpaceDE w:val="0"/>
        <w:autoSpaceDN w:val="0"/>
        <w:adjustRightInd w:val="0"/>
        <w:ind w:firstLine="540"/>
        <w:jc w:val="both"/>
        <w:rPr>
          <w:color w:val="2D2D2D"/>
          <w:spacing w:val="2"/>
          <w:shd w:val="clear" w:color="auto" w:fill="FFFFFF"/>
        </w:rPr>
      </w:pPr>
      <w:r w:rsidRPr="00792BBC">
        <w:rPr>
          <w:color w:val="2D2D2D"/>
          <w:spacing w:val="2"/>
          <w:shd w:val="clear" w:color="auto" w:fill="FFFFFF"/>
        </w:rPr>
        <w:t>1)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7C58" w:rsidRPr="00792BBC" w:rsidRDefault="00347C58" w:rsidP="00347C58">
      <w:pPr>
        <w:autoSpaceDE w:val="0"/>
        <w:autoSpaceDN w:val="0"/>
        <w:adjustRightInd w:val="0"/>
        <w:ind w:firstLine="540"/>
        <w:jc w:val="both"/>
        <w:rPr>
          <w:color w:val="2D2D2D"/>
          <w:spacing w:val="2"/>
          <w:shd w:val="clear" w:color="auto" w:fill="FFFFFF"/>
        </w:rPr>
      </w:pPr>
      <w:r w:rsidRPr="00792BBC">
        <w:rPr>
          <w:color w:val="2D2D2D"/>
          <w:spacing w:val="2"/>
          <w:shd w:val="clear" w:color="auto" w:fill="FFFFFF"/>
        </w:rPr>
        <w:t>2) признания их недееспособными или ограниченно дееспособными решением суда, вступившим в законную силу;</w:t>
      </w:r>
    </w:p>
    <w:p w:rsidR="00347C58" w:rsidRPr="00792BBC" w:rsidRDefault="00347C58" w:rsidP="00347C58">
      <w:pPr>
        <w:autoSpaceDE w:val="0"/>
        <w:autoSpaceDN w:val="0"/>
        <w:adjustRightInd w:val="0"/>
        <w:ind w:firstLine="540"/>
        <w:jc w:val="both"/>
        <w:rPr>
          <w:color w:val="2D2D2D"/>
          <w:spacing w:val="2"/>
          <w:shd w:val="clear" w:color="auto" w:fill="FFFFFF"/>
        </w:rPr>
      </w:pPr>
      <w:r w:rsidRPr="00792BBC">
        <w:rPr>
          <w:color w:val="2D2D2D"/>
          <w:spacing w:val="2"/>
          <w:shd w:val="clear" w:color="auto" w:fill="FFFFFF"/>
        </w:rPr>
        <w:t>3)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47C58" w:rsidRPr="00792BBC" w:rsidRDefault="00347C58" w:rsidP="00347C58">
      <w:pPr>
        <w:autoSpaceDE w:val="0"/>
        <w:autoSpaceDN w:val="0"/>
        <w:adjustRightInd w:val="0"/>
        <w:ind w:firstLine="540"/>
        <w:jc w:val="both"/>
        <w:rPr>
          <w:color w:val="2D2D2D"/>
          <w:spacing w:val="2"/>
          <w:shd w:val="clear" w:color="auto" w:fill="FFFFFF"/>
        </w:rPr>
      </w:pPr>
      <w:r w:rsidRPr="00792BBC">
        <w:rPr>
          <w:color w:val="2D2D2D"/>
          <w:spacing w:val="2"/>
          <w:shd w:val="clear" w:color="auto" w:fill="FFFFFF"/>
        </w:rPr>
        <w:t>4) наличия гражданства иностранного государства (иностранных государств), за исключением случаев, если доступ к муниципальной службе урегулирован на взаимной основе межгосударственными соглашениями;</w:t>
      </w:r>
    </w:p>
    <w:p w:rsidR="00347C58" w:rsidRPr="00792BBC" w:rsidRDefault="00347C58" w:rsidP="00347C58">
      <w:pPr>
        <w:autoSpaceDE w:val="0"/>
        <w:autoSpaceDN w:val="0"/>
        <w:adjustRightInd w:val="0"/>
        <w:ind w:firstLine="540"/>
        <w:jc w:val="both"/>
        <w:rPr>
          <w:color w:val="2D2D2D"/>
          <w:spacing w:val="2"/>
          <w:shd w:val="clear" w:color="auto" w:fill="FFFFFF"/>
        </w:rPr>
      </w:pPr>
      <w:r w:rsidRPr="00792BBC">
        <w:rPr>
          <w:color w:val="2D2D2D"/>
          <w:spacing w:val="2"/>
          <w:shd w:val="clear" w:color="auto" w:fill="FFFFFF"/>
        </w:rPr>
        <w:t>5) наличия подтвержден</w:t>
      </w:r>
      <w:r>
        <w:rPr>
          <w:color w:val="2D2D2D"/>
          <w:spacing w:val="2"/>
          <w:shd w:val="clear" w:color="auto" w:fill="FFFFFF"/>
        </w:rPr>
        <w:t xml:space="preserve">ного заключением медицинской организации </w:t>
      </w:r>
      <w:r w:rsidRPr="00792BBC">
        <w:rPr>
          <w:color w:val="2D2D2D"/>
          <w:spacing w:val="2"/>
          <w:shd w:val="clear" w:color="auto" w:fill="FFFFFF"/>
        </w:rPr>
        <w:t>заболевания, препятствующего поступлению на муниципальную службу или ее прохождению;</w:t>
      </w:r>
    </w:p>
    <w:p w:rsidR="00347C58" w:rsidRPr="00792BBC" w:rsidRDefault="00347C58" w:rsidP="00347C58">
      <w:pPr>
        <w:autoSpaceDE w:val="0"/>
        <w:autoSpaceDN w:val="0"/>
        <w:adjustRightInd w:val="0"/>
        <w:ind w:firstLine="540"/>
        <w:jc w:val="both"/>
        <w:rPr>
          <w:rStyle w:val="apple-converted-space"/>
          <w:color w:val="2D2D2D"/>
          <w:spacing w:val="2"/>
          <w:shd w:val="clear" w:color="auto" w:fill="FFFFFF"/>
        </w:rPr>
      </w:pPr>
      <w:r w:rsidRPr="00792BBC">
        <w:rPr>
          <w:color w:val="2D2D2D"/>
          <w:spacing w:val="2"/>
          <w:shd w:val="clear" w:color="auto" w:fill="FFFFFF"/>
        </w:rPr>
        <w:t xml:space="preserve">6)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w:t>
      </w:r>
      <w:r w:rsidRPr="00792BBC">
        <w:rPr>
          <w:color w:val="2D2D2D"/>
          <w:spacing w:val="2"/>
          <w:shd w:val="clear" w:color="auto" w:fill="FFFFFF"/>
        </w:rPr>
        <w:lastRenderedPageBreak/>
        <w:t>если замещение должности муниципальной службы связано с непосредственной подчиненностью или подконтрольностью одного из них другому;</w:t>
      </w:r>
      <w:r w:rsidRPr="00792BBC">
        <w:rPr>
          <w:rStyle w:val="apple-converted-space"/>
          <w:color w:val="2D2D2D"/>
          <w:spacing w:val="2"/>
          <w:shd w:val="clear" w:color="auto" w:fill="FFFFFF"/>
        </w:rPr>
        <w:t> </w:t>
      </w:r>
    </w:p>
    <w:p w:rsidR="00347C58" w:rsidRDefault="00347C58" w:rsidP="00347C58">
      <w:pPr>
        <w:autoSpaceDE w:val="0"/>
        <w:autoSpaceDN w:val="0"/>
        <w:adjustRightInd w:val="0"/>
        <w:ind w:firstLine="540"/>
        <w:jc w:val="both"/>
        <w:rPr>
          <w:color w:val="2D2D2D"/>
          <w:spacing w:val="2"/>
          <w:shd w:val="clear" w:color="auto" w:fill="FFFFFF"/>
        </w:rPr>
      </w:pPr>
      <w:r w:rsidRPr="00792BBC">
        <w:rPr>
          <w:rStyle w:val="apple-converted-space"/>
          <w:color w:val="2D2D2D"/>
          <w:spacing w:val="2"/>
          <w:shd w:val="clear" w:color="auto" w:fill="FFFFFF"/>
        </w:rPr>
        <w:t xml:space="preserve">7) </w:t>
      </w:r>
      <w:r w:rsidRPr="00792BBC">
        <w:rPr>
          <w:color w:val="2D2D2D"/>
          <w:spacing w:val="2"/>
          <w:shd w:val="clear" w:color="auto" w:fill="FFFFFF"/>
        </w:rPr>
        <w:t>несвоевременного или неполного представления документов, указанных в</w:t>
      </w:r>
      <w:r w:rsidRPr="00792BBC">
        <w:rPr>
          <w:rStyle w:val="apple-converted-space"/>
          <w:color w:val="2D2D2D"/>
          <w:spacing w:val="2"/>
          <w:shd w:val="clear" w:color="auto" w:fill="FFFFFF"/>
        </w:rPr>
        <w:t xml:space="preserve"> пункте 3 настоящего Положения, </w:t>
      </w:r>
      <w:r w:rsidRPr="00792BBC">
        <w:rPr>
          <w:color w:val="2D2D2D"/>
          <w:spacing w:val="2"/>
          <w:shd w:val="clear" w:color="auto" w:fill="FFFFFF"/>
        </w:rPr>
        <w:t>представления документов, оформленных ненадлежащим образом, не соответствующих условиям конкурса или требованиям действующего законодательства;</w:t>
      </w:r>
    </w:p>
    <w:p w:rsidR="00347C58" w:rsidRPr="00792BBC" w:rsidRDefault="00347C58" w:rsidP="00347C58">
      <w:pPr>
        <w:autoSpaceDE w:val="0"/>
        <w:autoSpaceDN w:val="0"/>
        <w:adjustRightInd w:val="0"/>
        <w:ind w:firstLine="540"/>
        <w:jc w:val="both"/>
      </w:pPr>
      <w:r>
        <w:rPr>
          <w:color w:val="2D2D2D"/>
          <w:spacing w:val="2"/>
          <w:shd w:val="clear" w:color="auto" w:fill="FFFFFF"/>
        </w:rPr>
        <w:t xml:space="preserve">8) </w:t>
      </w:r>
      <w:r w:rsidRPr="00792BBC">
        <w:rPr>
          <w:color w:val="2D2D2D"/>
          <w:spacing w:val="2"/>
          <w:shd w:val="clear" w:color="auto" w:fill="FFFFFF"/>
        </w:rPr>
        <w:t>представления подложных документов или заведомо ложных сведений.</w:t>
      </w:r>
    </w:p>
    <w:p w:rsidR="00347C58" w:rsidRPr="00792BBC" w:rsidRDefault="00347C58" w:rsidP="00347C58">
      <w:pPr>
        <w:autoSpaceDE w:val="0"/>
        <w:autoSpaceDN w:val="0"/>
        <w:adjustRightInd w:val="0"/>
        <w:ind w:firstLine="540"/>
        <w:jc w:val="both"/>
      </w:pPr>
    </w:p>
    <w:p w:rsidR="00347C58" w:rsidRDefault="00347C58"/>
    <w:sectPr w:rsidR="00347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61"/>
    <w:rsid w:val="0000303A"/>
    <w:rsid w:val="000037C8"/>
    <w:rsid w:val="000048EC"/>
    <w:rsid w:val="00005F79"/>
    <w:rsid w:val="0000615C"/>
    <w:rsid w:val="00006B13"/>
    <w:rsid w:val="00006CF1"/>
    <w:rsid w:val="00007E23"/>
    <w:rsid w:val="00010367"/>
    <w:rsid w:val="000132F3"/>
    <w:rsid w:val="00014317"/>
    <w:rsid w:val="000154E7"/>
    <w:rsid w:val="00015F14"/>
    <w:rsid w:val="000171C1"/>
    <w:rsid w:val="00017591"/>
    <w:rsid w:val="00017660"/>
    <w:rsid w:val="00017852"/>
    <w:rsid w:val="0002157C"/>
    <w:rsid w:val="00022E44"/>
    <w:rsid w:val="000239C0"/>
    <w:rsid w:val="00023BFD"/>
    <w:rsid w:val="00024AAE"/>
    <w:rsid w:val="000261E7"/>
    <w:rsid w:val="0003012C"/>
    <w:rsid w:val="00031EEF"/>
    <w:rsid w:val="000324FE"/>
    <w:rsid w:val="000331CD"/>
    <w:rsid w:val="000352F5"/>
    <w:rsid w:val="0003744D"/>
    <w:rsid w:val="00037CCE"/>
    <w:rsid w:val="00040D1D"/>
    <w:rsid w:val="000439F0"/>
    <w:rsid w:val="00043C1C"/>
    <w:rsid w:val="00044939"/>
    <w:rsid w:val="000464AD"/>
    <w:rsid w:val="00050289"/>
    <w:rsid w:val="00050814"/>
    <w:rsid w:val="00051179"/>
    <w:rsid w:val="0005144A"/>
    <w:rsid w:val="00051DD6"/>
    <w:rsid w:val="000552C6"/>
    <w:rsid w:val="00060293"/>
    <w:rsid w:val="000621FD"/>
    <w:rsid w:val="000648F2"/>
    <w:rsid w:val="00065314"/>
    <w:rsid w:val="00065898"/>
    <w:rsid w:val="000669FD"/>
    <w:rsid w:val="00070F23"/>
    <w:rsid w:val="0007111D"/>
    <w:rsid w:val="00071E3A"/>
    <w:rsid w:val="00075D04"/>
    <w:rsid w:val="000760FA"/>
    <w:rsid w:val="00076114"/>
    <w:rsid w:val="00076ED5"/>
    <w:rsid w:val="0008000A"/>
    <w:rsid w:val="000800A4"/>
    <w:rsid w:val="0008020F"/>
    <w:rsid w:val="00080395"/>
    <w:rsid w:val="000819AE"/>
    <w:rsid w:val="0008432E"/>
    <w:rsid w:val="0008554B"/>
    <w:rsid w:val="000936BC"/>
    <w:rsid w:val="00093875"/>
    <w:rsid w:val="000941FE"/>
    <w:rsid w:val="000957A4"/>
    <w:rsid w:val="0009772A"/>
    <w:rsid w:val="000A108D"/>
    <w:rsid w:val="000A137B"/>
    <w:rsid w:val="000A4DD7"/>
    <w:rsid w:val="000A4E6F"/>
    <w:rsid w:val="000A5A13"/>
    <w:rsid w:val="000A73EF"/>
    <w:rsid w:val="000A7FAD"/>
    <w:rsid w:val="000B13B3"/>
    <w:rsid w:val="000B40AA"/>
    <w:rsid w:val="000B4BAC"/>
    <w:rsid w:val="000B5121"/>
    <w:rsid w:val="000B5777"/>
    <w:rsid w:val="000B6DA5"/>
    <w:rsid w:val="000C03F6"/>
    <w:rsid w:val="000C110D"/>
    <w:rsid w:val="000C263A"/>
    <w:rsid w:val="000C2A54"/>
    <w:rsid w:val="000C320E"/>
    <w:rsid w:val="000C46DC"/>
    <w:rsid w:val="000C4991"/>
    <w:rsid w:val="000C5126"/>
    <w:rsid w:val="000C77ED"/>
    <w:rsid w:val="000D1080"/>
    <w:rsid w:val="000D2AE8"/>
    <w:rsid w:val="000D472F"/>
    <w:rsid w:val="000D533B"/>
    <w:rsid w:val="000D6E1F"/>
    <w:rsid w:val="000D7B48"/>
    <w:rsid w:val="000D7F3E"/>
    <w:rsid w:val="000E1B2F"/>
    <w:rsid w:val="000E6DDF"/>
    <w:rsid w:val="000F1F59"/>
    <w:rsid w:val="000F2111"/>
    <w:rsid w:val="000F22F0"/>
    <w:rsid w:val="000F262C"/>
    <w:rsid w:val="000F4C86"/>
    <w:rsid w:val="000F7254"/>
    <w:rsid w:val="000F7AD6"/>
    <w:rsid w:val="00101A39"/>
    <w:rsid w:val="0010258E"/>
    <w:rsid w:val="00103F69"/>
    <w:rsid w:val="001064AC"/>
    <w:rsid w:val="001065C6"/>
    <w:rsid w:val="00110255"/>
    <w:rsid w:val="00110F73"/>
    <w:rsid w:val="001119B6"/>
    <w:rsid w:val="00111D89"/>
    <w:rsid w:val="00111F7E"/>
    <w:rsid w:val="0011231B"/>
    <w:rsid w:val="0011279A"/>
    <w:rsid w:val="001162B3"/>
    <w:rsid w:val="001167B6"/>
    <w:rsid w:val="001169CC"/>
    <w:rsid w:val="00117C06"/>
    <w:rsid w:val="0012006C"/>
    <w:rsid w:val="00121923"/>
    <w:rsid w:val="00123AD5"/>
    <w:rsid w:val="001241F6"/>
    <w:rsid w:val="0012492D"/>
    <w:rsid w:val="0013100A"/>
    <w:rsid w:val="00131DF1"/>
    <w:rsid w:val="00140C15"/>
    <w:rsid w:val="001422EF"/>
    <w:rsid w:val="001422F9"/>
    <w:rsid w:val="00143524"/>
    <w:rsid w:val="00143AC0"/>
    <w:rsid w:val="0014444D"/>
    <w:rsid w:val="00145085"/>
    <w:rsid w:val="00145206"/>
    <w:rsid w:val="00147458"/>
    <w:rsid w:val="00147EC0"/>
    <w:rsid w:val="00150C34"/>
    <w:rsid w:val="0015514F"/>
    <w:rsid w:val="001563B8"/>
    <w:rsid w:val="00156A4C"/>
    <w:rsid w:val="00156ADA"/>
    <w:rsid w:val="00162B9B"/>
    <w:rsid w:val="00170AE4"/>
    <w:rsid w:val="001710AA"/>
    <w:rsid w:val="00173602"/>
    <w:rsid w:val="00183DD3"/>
    <w:rsid w:val="00185D7D"/>
    <w:rsid w:val="00187895"/>
    <w:rsid w:val="00187AD6"/>
    <w:rsid w:val="00193F3B"/>
    <w:rsid w:val="00194041"/>
    <w:rsid w:val="001952C9"/>
    <w:rsid w:val="00195C2F"/>
    <w:rsid w:val="00195CA6"/>
    <w:rsid w:val="00195E98"/>
    <w:rsid w:val="001A26AF"/>
    <w:rsid w:val="001A2993"/>
    <w:rsid w:val="001A31EA"/>
    <w:rsid w:val="001A6312"/>
    <w:rsid w:val="001B11AA"/>
    <w:rsid w:val="001B28D5"/>
    <w:rsid w:val="001B338A"/>
    <w:rsid w:val="001B598B"/>
    <w:rsid w:val="001B60A9"/>
    <w:rsid w:val="001B7932"/>
    <w:rsid w:val="001C35DF"/>
    <w:rsid w:val="001C396F"/>
    <w:rsid w:val="001D37E3"/>
    <w:rsid w:val="001D5CCD"/>
    <w:rsid w:val="001D5CE2"/>
    <w:rsid w:val="001D7246"/>
    <w:rsid w:val="001D7377"/>
    <w:rsid w:val="001D7E84"/>
    <w:rsid w:val="001E385B"/>
    <w:rsid w:val="001E558B"/>
    <w:rsid w:val="001E5999"/>
    <w:rsid w:val="001F0982"/>
    <w:rsid w:val="001F1BDE"/>
    <w:rsid w:val="001F351F"/>
    <w:rsid w:val="001F355A"/>
    <w:rsid w:val="001F42A6"/>
    <w:rsid w:val="00201CD8"/>
    <w:rsid w:val="00201FDD"/>
    <w:rsid w:val="00203BD8"/>
    <w:rsid w:val="00203BF3"/>
    <w:rsid w:val="00206194"/>
    <w:rsid w:val="00207ADC"/>
    <w:rsid w:val="00207DAD"/>
    <w:rsid w:val="00211B1C"/>
    <w:rsid w:val="00212437"/>
    <w:rsid w:val="002151CC"/>
    <w:rsid w:val="00216787"/>
    <w:rsid w:val="00216C37"/>
    <w:rsid w:val="002176F0"/>
    <w:rsid w:val="00217934"/>
    <w:rsid w:val="00217B35"/>
    <w:rsid w:val="00220C64"/>
    <w:rsid w:val="00221A9F"/>
    <w:rsid w:val="00221E00"/>
    <w:rsid w:val="00222010"/>
    <w:rsid w:val="00223405"/>
    <w:rsid w:val="00224401"/>
    <w:rsid w:val="00231676"/>
    <w:rsid w:val="00231BF4"/>
    <w:rsid w:val="002331D0"/>
    <w:rsid w:val="002356A2"/>
    <w:rsid w:val="002412A6"/>
    <w:rsid w:val="00241BD5"/>
    <w:rsid w:val="00243EA0"/>
    <w:rsid w:val="00244181"/>
    <w:rsid w:val="00246366"/>
    <w:rsid w:val="00247061"/>
    <w:rsid w:val="00247ACA"/>
    <w:rsid w:val="00252475"/>
    <w:rsid w:val="00255DF9"/>
    <w:rsid w:val="002658A3"/>
    <w:rsid w:val="00267844"/>
    <w:rsid w:val="002710A7"/>
    <w:rsid w:val="002753AC"/>
    <w:rsid w:val="002754E7"/>
    <w:rsid w:val="002806D9"/>
    <w:rsid w:val="00282DC3"/>
    <w:rsid w:val="002866FC"/>
    <w:rsid w:val="00292410"/>
    <w:rsid w:val="0029390F"/>
    <w:rsid w:val="00294534"/>
    <w:rsid w:val="002951A9"/>
    <w:rsid w:val="00295402"/>
    <w:rsid w:val="00296DC3"/>
    <w:rsid w:val="002A0352"/>
    <w:rsid w:val="002A0E87"/>
    <w:rsid w:val="002A1392"/>
    <w:rsid w:val="002A2C5B"/>
    <w:rsid w:val="002A3B40"/>
    <w:rsid w:val="002A4C4D"/>
    <w:rsid w:val="002A4E5D"/>
    <w:rsid w:val="002A5276"/>
    <w:rsid w:val="002B03A7"/>
    <w:rsid w:val="002B0E28"/>
    <w:rsid w:val="002B3286"/>
    <w:rsid w:val="002B4680"/>
    <w:rsid w:val="002C28FD"/>
    <w:rsid w:val="002C58EE"/>
    <w:rsid w:val="002C6084"/>
    <w:rsid w:val="002C7B3A"/>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272E"/>
    <w:rsid w:val="002F278E"/>
    <w:rsid w:val="002F49E7"/>
    <w:rsid w:val="002F719D"/>
    <w:rsid w:val="002F7EC7"/>
    <w:rsid w:val="003001AE"/>
    <w:rsid w:val="003016FF"/>
    <w:rsid w:val="003024E5"/>
    <w:rsid w:val="0030277B"/>
    <w:rsid w:val="003059E1"/>
    <w:rsid w:val="00306D0F"/>
    <w:rsid w:val="00307388"/>
    <w:rsid w:val="00307A6E"/>
    <w:rsid w:val="003225EB"/>
    <w:rsid w:val="00323DC5"/>
    <w:rsid w:val="00326E3F"/>
    <w:rsid w:val="00330AB5"/>
    <w:rsid w:val="003321BA"/>
    <w:rsid w:val="0033409C"/>
    <w:rsid w:val="003345FD"/>
    <w:rsid w:val="00335C41"/>
    <w:rsid w:val="00337DF9"/>
    <w:rsid w:val="00341B0A"/>
    <w:rsid w:val="003430B3"/>
    <w:rsid w:val="00343994"/>
    <w:rsid w:val="00343B05"/>
    <w:rsid w:val="0034406F"/>
    <w:rsid w:val="00347C58"/>
    <w:rsid w:val="0035019A"/>
    <w:rsid w:val="003521BA"/>
    <w:rsid w:val="003525D4"/>
    <w:rsid w:val="00353A5E"/>
    <w:rsid w:val="0036102A"/>
    <w:rsid w:val="003618AE"/>
    <w:rsid w:val="00362E81"/>
    <w:rsid w:val="00364BBA"/>
    <w:rsid w:val="00366484"/>
    <w:rsid w:val="003678EC"/>
    <w:rsid w:val="00371D16"/>
    <w:rsid w:val="00371E6F"/>
    <w:rsid w:val="00372227"/>
    <w:rsid w:val="00374681"/>
    <w:rsid w:val="00375141"/>
    <w:rsid w:val="003762F1"/>
    <w:rsid w:val="00377CE4"/>
    <w:rsid w:val="00381AE1"/>
    <w:rsid w:val="003820A5"/>
    <w:rsid w:val="00382D8A"/>
    <w:rsid w:val="00385D18"/>
    <w:rsid w:val="00386766"/>
    <w:rsid w:val="00386CF1"/>
    <w:rsid w:val="00390E8E"/>
    <w:rsid w:val="003911F7"/>
    <w:rsid w:val="00393A23"/>
    <w:rsid w:val="00395D88"/>
    <w:rsid w:val="00395E42"/>
    <w:rsid w:val="0039644D"/>
    <w:rsid w:val="00397730"/>
    <w:rsid w:val="003A4001"/>
    <w:rsid w:val="003A44FF"/>
    <w:rsid w:val="003A454F"/>
    <w:rsid w:val="003A5728"/>
    <w:rsid w:val="003A586F"/>
    <w:rsid w:val="003A679C"/>
    <w:rsid w:val="003A7278"/>
    <w:rsid w:val="003A77CB"/>
    <w:rsid w:val="003B1924"/>
    <w:rsid w:val="003B1FAA"/>
    <w:rsid w:val="003B28AE"/>
    <w:rsid w:val="003B3321"/>
    <w:rsid w:val="003B375D"/>
    <w:rsid w:val="003B4506"/>
    <w:rsid w:val="003B50F1"/>
    <w:rsid w:val="003B755F"/>
    <w:rsid w:val="003C0DD6"/>
    <w:rsid w:val="003C4D4C"/>
    <w:rsid w:val="003C5EFD"/>
    <w:rsid w:val="003C7844"/>
    <w:rsid w:val="003D2CBE"/>
    <w:rsid w:val="003D3707"/>
    <w:rsid w:val="003D6173"/>
    <w:rsid w:val="003D7F42"/>
    <w:rsid w:val="003E0DE1"/>
    <w:rsid w:val="003E1324"/>
    <w:rsid w:val="003E2148"/>
    <w:rsid w:val="003E2EC9"/>
    <w:rsid w:val="003E33A1"/>
    <w:rsid w:val="003E3557"/>
    <w:rsid w:val="003E6350"/>
    <w:rsid w:val="003E6ECE"/>
    <w:rsid w:val="003F1E3F"/>
    <w:rsid w:val="003F2F44"/>
    <w:rsid w:val="003F3760"/>
    <w:rsid w:val="003F4EBC"/>
    <w:rsid w:val="003F71C2"/>
    <w:rsid w:val="0040179E"/>
    <w:rsid w:val="004019AA"/>
    <w:rsid w:val="004027DF"/>
    <w:rsid w:val="0040579D"/>
    <w:rsid w:val="004066A6"/>
    <w:rsid w:val="00407438"/>
    <w:rsid w:val="00407DCB"/>
    <w:rsid w:val="004103F7"/>
    <w:rsid w:val="00410B83"/>
    <w:rsid w:val="004114E7"/>
    <w:rsid w:val="00413802"/>
    <w:rsid w:val="004146DA"/>
    <w:rsid w:val="00414C46"/>
    <w:rsid w:val="00416CD2"/>
    <w:rsid w:val="00417D6A"/>
    <w:rsid w:val="00417FEB"/>
    <w:rsid w:val="00424A99"/>
    <w:rsid w:val="00427784"/>
    <w:rsid w:val="00427959"/>
    <w:rsid w:val="00427FBD"/>
    <w:rsid w:val="00433B80"/>
    <w:rsid w:val="0043415A"/>
    <w:rsid w:val="00436A26"/>
    <w:rsid w:val="004400B9"/>
    <w:rsid w:val="004418E3"/>
    <w:rsid w:val="00441B96"/>
    <w:rsid w:val="00442416"/>
    <w:rsid w:val="00445320"/>
    <w:rsid w:val="00447FDF"/>
    <w:rsid w:val="00450175"/>
    <w:rsid w:val="0045031C"/>
    <w:rsid w:val="00450785"/>
    <w:rsid w:val="00451C28"/>
    <w:rsid w:val="00454275"/>
    <w:rsid w:val="00454758"/>
    <w:rsid w:val="00456BB3"/>
    <w:rsid w:val="00456C5D"/>
    <w:rsid w:val="00462F00"/>
    <w:rsid w:val="0046443F"/>
    <w:rsid w:val="00464541"/>
    <w:rsid w:val="004659B8"/>
    <w:rsid w:val="00466329"/>
    <w:rsid w:val="0046660F"/>
    <w:rsid w:val="00467909"/>
    <w:rsid w:val="00467939"/>
    <w:rsid w:val="00467FAD"/>
    <w:rsid w:val="00470163"/>
    <w:rsid w:val="0047177E"/>
    <w:rsid w:val="004729E4"/>
    <w:rsid w:val="0047318E"/>
    <w:rsid w:val="00481A58"/>
    <w:rsid w:val="00482F75"/>
    <w:rsid w:val="00483354"/>
    <w:rsid w:val="0048365F"/>
    <w:rsid w:val="00485253"/>
    <w:rsid w:val="00487DEE"/>
    <w:rsid w:val="004919BF"/>
    <w:rsid w:val="00495BBB"/>
    <w:rsid w:val="00496F96"/>
    <w:rsid w:val="00497630"/>
    <w:rsid w:val="004A1FCC"/>
    <w:rsid w:val="004A451E"/>
    <w:rsid w:val="004A4AF9"/>
    <w:rsid w:val="004A4DEF"/>
    <w:rsid w:val="004A5AE3"/>
    <w:rsid w:val="004A5CCF"/>
    <w:rsid w:val="004A63CC"/>
    <w:rsid w:val="004B00FF"/>
    <w:rsid w:val="004B0942"/>
    <w:rsid w:val="004B2842"/>
    <w:rsid w:val="004B2AF9"/>
    <w:rsid w:val="004B70A3"/>
    <w:rsid w:val="004C162B"/>
    <w:rsid w:val="004C53A9"/>
    <w:rsid w:val="004C7291"/>
    <w:rsid w:val="004C7317"/>
    <w:rsid w:val="004D0B6F"/>
    <w:rsid w:val="004D2228"/>
    <w:rsid w:val="004D3F0A"/>
    <w:rsid w:val="004D5C47"/>
    <w:rsid w:val="004E1828"/>
    <w:rsid w:val="004E329D"/>
    <w:rsid w:val="004F1BB3"/>
    <w:rsid w:val="004F1C11"/>
    <w:rsid w:val="004F3222"/>
    <w:rsid w:val="004F3661"/>
    <w:rsid w:val="004F6584"/>
    <w:rsid w:val="00501940"/>
    <w:rsid w:val="00503AB1"/>
    <w:rsid w:val="00506D43"/>
    <w:rsid w:val="0051086B"/>
    <w:rsid w:val="0051345E"/>
    <w:rsid w:val="005136F9"/>
    <w:rsid w:val="0051594F"/>
    <w:rsid w:val="00516007"/>
    <w:rsid w:val="005160A9"/>
    <w:rsid w:val="00516585"/>
    <w:rsid w:val="00516ABB"/>
    <w:rsid w:val="005216AC"/>
    <w:rsid w:val="0052399A"/>
    <w:rsid w:val="00531608"/>
    <w:rsid w:val="005329CF"/>
    <w:rsid w:val="00532CC2"/>
    <w:rsid w:val="0053324C"/>
    <w:rsid w:val="005343B5"/>
    <w:rsid w:val="00534F1C"/>
    <w:rsid w:val="005357CC"/>
    <w:rsid w:val="00536890"/>
    <w:rsid w:val="00541CBF"/>
    <w:rsid w:val="00543D1D"/>
    <w:rsid w:val="005504F9"/>
    <w:rsid w:val="005516EB"/>
    <w:rsid w:val="00552D04"/>
    <w:rsid w:val="0055395C"/>
    <w:rsid w:val="005569C7"/>
    <w:rsid w:val="00562C6B"/>
    <w:rsid w:val="005646F8"/>
    <w:rsid w:val="005703E4"/>
    <w:rsid w:val="0057294E"/>
    <w:rsid w:val="00573580"/>
    <w:rsid w:val="00574BB4"/>
    <w:rsid w:val="00576CCD"/>
    <w:rsid w:val="005806B9"/>
    <w:rsid w:val="005810E0"/>
    <w:rsid w:val="005850C6"/>
    <w:rsid w:val="005857B1"/>
    <w:rsid w:val="00585B78"/>
    <w:rsid w:val="00586731"/>
    <w:rsid w:val="00586C79"/>
    <w:rsid w:val="00592474"/>
    <w:rsid w:val="00592BBD"/>
    <w:rsid w:val="005958D5"/>
    <w:rsid w:val="00595F3D"/>
    <w:rsid w:val="00596E19"/>
    <w:rsid w:val="005A06DA"/>
    <w:rsid w:val="005A0DC6"/>
    <w:rsid w:val="005A47A4"/>
    <w:rsid w:val="005A52A8"/>
    <w:rsid w:val="005A61E0"/>
    <w:rsid w:val="005B085E"/>
    <w:rsid w:val="005B1CE6"/>
    <w:rsid w:val="005B2049"/>
    <w:rsid w:val="005B2C30"/>
    <w:rsid w:val="005B4172"/>
    <w:rsid w:val="005B4ABE"/>
    <w:rsid w:val="005B5EA1"/>
    <w:rsid w:val="005B745D"/>
    <w:rsid w:val="005C043E"/>
    <w:rsid w:val="005C371C"/>
    <w:rsid w:val="005C5E04"/>
    <w:rsid w:val="005C73C2"/>
    <w:rsid w:val="005C7DC2"/>
    <w:rsid w:val="005D0C35"/>
    <w:rsid w:val="005D549D"/>
    <w:rsid w:val="005D55D9"/>
    <w:rsid w:val="005D6460"/>
    <w:rsid w:val="005D7050"/>
    <w:rsid w:val="005D71E8"/>
    <w:rsid w:val="005E042F"/>
    <w:rsid w:val="005E1742"/>
    <w:rsid w:val="005E250D"/>
    <w:rsid w:val="005E41B0"/>
    <w:rsid w:val="005F0DB0"/>
    <w:rsid w:val="005F20D6"/>
    <w:rsid w:val="005F3989"/>
    <w:rsid w:val="005F4A71"/>
    <w:rsid w:val="005F61CE"/>
    <w:rsid w:val="005F701E"/>
    <w:rsid w:val="005F7AED"/>
    <w:rsid w:val="0060062F"/>
    <w:rsid w:val="00604313"/>
    <w:rsid w:val="006048BD"/>
    <w:rsid w:val="006052A0"/>
    <w:rsid w:val="00611063"/>
    <w:rsid w:val="006110BA"/>
    <w:rsid w:val="0061411A"/>
    <w:rsid w:val="00615AAE"/>
    <w:rsid w:val="0061722C"/>
    <w:rsid w:val="00617A1C"/>
    <w:rsid w:val="00620511"/>
    <w:rsid w:val="00621727"/>
    <w:rsid w:val="00621849"/>
    <w:rsid w:val="00623759"/>
    <w:rsid w:val="006243F1"/>
    <w:rsid w:val="00630D93"/>
    <w:rsid w:val="006330F8"/>
    <w:rsid w:val="0063488E"/>
    <w:rsid w:val="006402A0"/>
    <w:rsid w:val="00640AD5"/>
    <w:rsid w:val="00641354"/>
    <w:rsid w:val="00644561"/>
    <w:rsid w:val="00645518"/>
    <w:rsid w:val="00645E78"/>
    <w:rsid w:val="0064638B"/>
    <w:rsid w:val="00650240"/>
    <w:rsid w:val="00651CC0"/>
    <w:rsid w:val="006529E6"/>
    <w:rsid w:val="00653CFB"/>
    <w:rsid w:val="00654A7A"/>
    <w:rsid w:val="00655579"/>
    <w:rsid w:val="006606DF"/>
    <w:rsid w:val="00662FD3"/>
    <w:rsid w:val="0066750C"/>
    <w:rsid w:val="00670FE8"/>
    <w:rsid w:val="00671E84"/>
    <w:rsid w:val="00673294"/>
    <w:rsid w:val="00673585"/>
    <w:rsid w:val="006738BB"/>
    <w:rsid w:val="006745B4"/>
    <w:rsid w:val="00677DB7"/>
    <w:rsid w:val="0068028F"/>
    <w:rsid w:val="00682C06"/>
    <w:rsid w:val="00684359"/>
    <w:rsid w:val="006847C0"/>
    <w:rsid w:val="00685A50"/>
    <w:rsid w:val="0068712D"/>
    <w:rsid w:val="0069166E"/>
    <w:rsid w:val="00691E74"/>
    <w:rsid w:val="00692E2A"/>
    <w:rsid w:val="00694727"/>
    <w:rsid w:val="006A1FE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CC9"/>
    <w:rsid w:val="006B7F99"/>
    <w:rsid w:val="006C0405"/>
    <w:rsid w:val="006C17FC"/>
    <w:rsid w:val="006C3F1D"/>
    <w:rsid w:val="006C4267"/>
    <w:rsid w:val="006C5566"/>
    <w:rsid w:val="006C6E0B"/>
    <w:rsid w:val="006C7876"/>
    <w:rsid w:val="006D0CA4"/>
    <w:rsid w:val="006D29E8"/>
    <w:rsid w:val="006D3744"/>
    <w:rsid w:val="006D3B45"/>
    <w:rsid w:val="006D4805"/>
    <w:rsid w:val="006D5C8A"/>
    <w:rsid w:val="006D756C"/>
    <w:rsid w:val="006D7CF9"/>
    <w:rsid w:val="006E05FA"/>
    <w:rsid w:val="006E083D"/>
    <w:rsid w:val="006E090A"/>
    <w:rsid w:val="006E26C9"/>
    <w:rsid w:val="006E2BC7"/>
    <w:rsid w:val="006E40F5"/>
    <w:rsid w:val="006E425D"/>
    <w:rsid w:val="006E4403"/>
    <w:rsid w:val="006F26EE"/>
    <w:rsid w:val="006F57DF"/>
    <w:rsid w:val="006F6B56"/>
    <w:rsid w:val="006F6B5B"/>
    <w:rsid w:val="006F704F"/>
    <w:rsid w:val="007007BE"/>
    <w:rsid w:val="00701E09"/>
    <w:rsid w:val="0070327D"/>
    <w:rsid w:val="00704428"/>
    <w:rsid w:val="00705782"/>
    <w:rsid w:val="00705961"/>
    <w:rsid w:val="007065D3"/>
    <w:rsid w:val="00706BBA"/>
    <w:rsid w:val="00706E0B"/>
    <w:rsid w:val="00710A85"/>
    <w:rsid w:val="00712D1A"/>
    <w:rsid w:val="00712D57"/>
    <w:rsid w:val="00712EE1"/>
    <w:rsid w:val="007135C2"/>
    <w:rsid w:val="007143D0"/>
    <w:rsid w:val="00716AB0"/>
    <w:rsid w:val="00717A15"/>
    <w:rsid w:val="00720FE6"/>
    <w:rsid w:val="00721C85"/>
    <w:rsid w:val="00723BCF"/>
    <w:rsid w:val="007244B5"/>
    <w:rsid w:val="00730974"/>
    <w:rsid w:val="0073337A"/>
    <w:rsid w:val="00735B40"/>
    <w:rsid w:val="0073617C"/>
    <w:rsid w:val="00745426"/>
    <w:rsid w:val="0074688D"/>
    <w:rsid w:val="00750E6A"/>
    <w:rsid w:val="00751DDF"/>
    <w:rsid w:val="0075227B"/>
    <w:rsid w:val="00755C26"/>
    <w:rsid w:val="00755D60"/>
    <w:rsid w:val="007562CC"/>
    <w:rsid w:val="0075726A"/>
    <w:rsid w:val="00761667"/>
    <w:rsid w:val="00763406"/>
    <w:rsid w:val="007637C7"/>
    <w:rsid w:val="00763FA7"/>
    <w:rsid w:val="007650FA"/>
    <w:rsid w:val="007726A2"/>
    <w:rsid w:val="00775D8F"/>
    <w:rsid w:val="0077654B"/>
    <w:rsid w:val="00780053"/>
    <w:rsid w:val="007809AC"/>
    <w:rsid w:val="00786DFA"/>
    <w:rsid w:val="00791335"/>
    <w:rsid w:val="007922BA"/>
    <w:rsid w:val="0079322A"/>
    <w:rsid w:val="00795353"/>
    <w:rsid w:val="00795415"/>
    <w:rsid w:val="00795A68"/>
    <w:rsid w:val="007971B5"/>
    <w:rsid w:val="00797E47"/>
    <w:rsid w:val="007A2F8C"/>
    <w:rsid w:val="007A43C2"/>
    <w:rsid w:val="007A573A"/>
    <w:rsid w:val="007A57C1"/>
    <w:rsid w:val="007A6C91"/>
    <w:rsid w:val="007B42B9"/>
    <w:rsid w:val="007B5EFB"/>
    <w:rsid w:val="007C0C71"/>
    <w:rsid w:val="007C0FBB"/>
    <w:rsid w:val="007C1583"/>
    <w:rsid w:val="007C2D57"/>
    <w:rsid w:val="007C4B10"/>
    <w:rsid w:val="007C6180"/>
    <w:rsid w:val="007D105B"/>
    <w:rsid w:val="007D4358"/>
    <w:rsid w:val="007D4A5F"/>
    <w:rsid w:val="007D4AC3"/>
    <w:rsid w:val="007D4E83"/>
    <w:rsid w:val="007D4F55"/>
    <w:rsid w:val="007E0F8A"/>
    <w:rsid w:val="007E1035"/>
    <w:rsid w:val="007E2804"/>
    <w:rsid w:val="007E3138"/>
    <w:rsid w:val="007E3F4E"/>
    <w:rsid w:val="007E4D6A"/>
    <w:rsid w:val="007E6BEC"/>
    <w:rsid w:val="007E7C8C"/>
    <w:rsid w:val="007F3099"/>
    <w:rsid w:val="007F4883"/>
    <w:rsid w:val="007F54B7"/>
    <w:rsid w:val="007F6A1D"/>
    <w:rsid w:val="007F79EB"/>
    <w:rsid w:val="00801C02"/>
    <w:rsid w:val="0080300C"/>
    <w:rsid w:val="0080415F"/>
    <w:rsid w:val="008046E8"/>
    <w:rsid w:val="008077AC"/>
    <w:rsid w:val="00812300"/>
    <w:rsid w:val="00812FF2"/>
    <w:rsid w:val="0081561E"/>
    <w:rsid w:val="00815D56"/>
    <w:rsid w:val="008161B0"/>
    <w:rsid w:val="0082162F"/>
    <w:rsid w:val="00823416"/>
    <w:rsid w:val="00826196"/>
    <w:rsid w:val="00830495"/>
    <w:rsid w:val="008307E5"/>
    <w:rsid w:val="00832479"/>
    <w:rsid w:val="00837674"/>
    <w:rsid w:val="00837B4C"/>
    <w:rsid w:val="00840531"/>
    <w:rsid w:val="00841206"/>
    <w:rsid w:val="008413F1"/>
    <w:rsid w:val="00842312"/>
    <w:rsid w:val="00843065"/>
    <w:rsid w:val="008448AF"/>
    <w:rsid w:val="00847D56"/>
    <w:rsid w:val="00850427"/>
    <w:rsid w:val="00850D90"/>
    <w:rsid w:val="0085621A"/>
    <w:rsid w:val="00861629"/>
    <w:rsid w:val="008619A0"/>
    <w:rsid w:val="0086427F"/>
    <w:rsid w:val="00870A75"/>
    <w:rsid w:val="00871AF3"/>
    <w:rsid w:val="00873610"/>
    <w:rsid w:val="00874FFA"/>
    <w:rsid w:val="008759DE"/>
    <w:rsid w:val="00876608"/>
    <w:rsid w:val="00876B59"/>
    <w:rsid w:val="00876BC7"/>
    <w:rsid w:val="00876BF4"/>
    <w:rsid w:val="00877B78"/>
    <w:rsid w:val="008808CE"/>
    <w:rsid w:val="008823FB"/>
    <w:rsid w:val="0088249E"/>
    <w:rsid w:val="0088313A"/>
    <w:rsid w:val="00885CC9"/>
    <w:rsid w:val="00886829"/>
    <w:rsid w:val="0089369A"/>
    <w:rsid w:val="00893AA4"/>
    <w:rsid w:val="008943D2"/>
    <w:rsid w:val="0089639E"/>
    <w:rsid w:val="00896D1D"/>
    <w:rsid w:val="008A069B"/>
    <w:rsid w:val="008A0FE1"/>
    <w:rsid w:val="008A1A34"/>
    <w:rsid w:val="008A366F"/>
    <w:rsid w:val="008B0326"/>
    <w:rsid w:val="008B0AB3"/>
    <w:rsid w:val="008B4FAA"/>
    <w:rsid w:val="008C3421"/>
    <w:rsid w:val="008C60C0"/>
    <w:rsid w:val="008D1070"/>
    <w:rsid w:val="008D46EA"/>
    <w:rsid w:val="008D64E2"/>
    <w:rsid w:val="008E0995"/>
    <w:rsid w:val="008E4726"/>
    <w:rsid w:val="008E5D5B"/>
    <w:rsid w:val="008E765E"/>
    <w:rsid w:val="008E7F3E"/>
    <w:rsid w:val="008F290F"/>
    <w:rsid w:val="008F58AA"/>
    <w:rsid w:val="008F5AE8"/>
    <w:rsid w:val="008F789F"/>
    <w:rsid w:val="008F7914"/>
    <w:rsid w:val="0090096C"/>
    <w:rsid w:val="00904F55"/>
    <w:rsid w:val="00905150"/>
    <w:rsid w:val="00907778"/>
    <w:rsid w:val="009129DF"/>
    <w:rsid w:val="00913B6D"/>
    <w:rsid w:val="00921C2B"/>
    <w:rsid w:val="00922A8A"/>
    <w:rsid w:val="009232A0"/>
    <w:rsid w:val="0092390C"/>
    <w:rsid w:val="009253FF"/>
    <w:rsid w:val="0092552B"/>
    <w:rsid w:val="00926EA1"/>
    <w:rsid w:val="00927342"/>
    <w:rsid w:val="00930383"/>
    <w:rsid w:val="009305CB"/>
    <w:rsid w:val="00931421"/>
    <w:rsid w:val="009315D4"/>
    <w:rsid w:val="0093429B"/>
    <w:rsid w:val="00936E33"/>
    <w:rsid w:val="00943428"/>
    <w:rsid w:val="00945B16"/>
    <w:rsid w:val="0094677E"/>
    <w:rsid w:val="009521DE"/>
    <w:rsid w:val="00952D08"/>
    <w:rsid w:val="00953EA2"/>
    <w:rsid w:val="00953EF4"/>
    <w:rsid w:val="0095428C"/>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47A1"/>
    <w:rsid w:val="009A6987"/>
    <w:rsid w:val="009B1836"/>
    <w:rsid w:val="009B1E35"/>
    <w:rsid w:val="009B444F"/>
    <w:rsid w:val="009B4CE4"/>
    <w:rsid w:val="009B54B3"/>
    <w:rsid w:val="009B703F"/>
    <w:rsid w:val="009B75E9"/>
    <w:rsid w:val="009C13E6"/>
    <w:rsid w:val="009C2378"/>
    <w:rsid w:val="009C2F5D"/>
    <w:rsid w:val="009C398B"/>
    <w:rsid w:val="009C4773"/>
    <w:rsid w:val="009C5AE8"/>
    <w:rsid w:val="009C7918"/>
    <w:rsid w:val="009D0768"/>
    <w:rsid w:val="009D2AFF"/>
    <w:rsid w:val="009D6C49"/>
    <w:rsid w:val="009E2D99"/>
    <w:rsid w:val="009E3540"/>
    <w:rsid w:val="009E42A4"/>
    <w:rsid w:val="009E4347"/>
    <w:rsid w:val="009E44C7"/>
    <w:rsid w:val="009E633B"/>
    <w:rsid w:val="009F182D"/>
    <w:rsid w:val="009F2818"/>
    <w:rsid w:val="009F3E24"/>
    <w:rsid w:val="009F5A93"/>
    <w:rsid w:val="009F63D5"/>
    <w:rsid w:val="009F6A83"/>
    <w:rsid w:val="009F7AF5"/>
    <w:rsid w:val="009F7ECC"/>
    <w:rsid w:val="00A04DFF"/>
    <w:rsid w:val="00A05E65"/>
    <w:rsid w:val="00A07ACD"/>
    <w:rsid w:val="00A10084"/>
    <w:rsid w:val="00A11F2D"/>
    <w:rsid w:val="00A130F6"/>
    <w:rsid w:val="00A14BE0"/>
    <w:rsid w:val="00A178E7"/>
    <w:rsid w:val="00A17F60"/>
    <w:rsid w:val="00A202AB"/>
    <w:rsid w:val="00A21EDD"/>
    <w:rsid w:val="00A21F81"/>
    <w:rsid w:val="00A23EFB"/>
    <w:rsid w:val="00A257C2"/>
    <w:rsid w:val="00A2683F"/>
    <w:rsid w:val="00A278E0"/>
    <w:rsid w:val="00A30A51"/>
    <w:rsid w:val="00A30B45"/>
    <w:rsid w:val="00A31E4B"/>
    <w:rsid w:val="00A34A36"/>
    <w:rsid w:val="00A35E31"/>
    <w:rsid w:val="00A44BD0"/>
    <w:rsid w:val="00A44C61"/>
    <w:rsid w:val="00A45420"/>
    <w:rsid w:val="00A47743"/>
    <w:rsid w:val="00A518C5"/>
    <w:rsid w:val="00A519D2"/>
    <w:rsid w:val="00A51B08"/>
    <w:rsid w:val="00A566E1"/>
    <w:rsid w:val="00A56907"/>
    <w:rsid w:val="00A60072"/>
    <w:rsid w:val="00A62959"/>
    <w:rsid w:val="00A63E4A"/>
    <w:rsid w:val="00A65F70"/>
    <w:rsid w:val="00A66D75"/>
    <w:rsid w:val="00A7603D"/>
    <w:rsid w:val="00A77A2F"/>
    <w:rsid w:val="00A811CD"/>
    <w:rsid w:val="00A823D0"/>
    <w:rsid w:val="00A828EB"/>
    <w:rsid w:val="00A871DD"/>
    <w:rsid w:val="00A87409"/>
    <w:rsid w:val="00A903B5"/>
    <w:rsid w:val="00A90EFE"/>
    <w:rsid w:val="00A91FBB"/>
    <w:rsid w:val="00A92602"/>
    <w:rsid w:val="00A93059"/>
    <w:rsid w:val="00A9371E"/>
    <w:rsid w:val="00AA1231"/>
    <w:rsid w:val="00AA2777"/>
    <w:rsid w:val="00AA2D12"/>
    <w:rsid w:val="00AA4653"/>
    <w:rsid w:val="00AA52C2"/>
    <w:rsid w:val="00AA605E"/>
    <w:rsid w:val="00AA712C"/>
    <w:rsid w:val="00AB1607"/>
    <w:rsid w:val="00AB21AB"/>
    <w:rsid w:val="00AB35B9"/>
    <w:rsid w:val="00AB51A0"/>
    <w:rsid w:val="00AB5257"/>
    <w:rsid w:val="00AB52F4"/>
    <w:rsid w:val="00AB5313"/>
    <w:rsid w:val="00AB5B58"/>
    <w:rsid w:val="00AB71AC"/>
    <w:rsid w:val="00AB7E2A"/>
    <w:rsid w:val="00AC03E3"/>
    <w:rsid w:val="00AC2B89"/>
    <w:rsid w:val="00AC3DA0"/>
    <w:rsid w:val="00AC60FF"/>
    <w:rsid w:val="00AD1019"/>
    <w:rsid w:val="00AD10DC"/>
    <w:rsid w:val="00AD457D"/>
    <w:rsid w:val="00AD55D5"/>
    <w:rsid w:val="00AE1985"/>
    <w:rsid w:val="00AE2039"/>
    <w:rsid w:val="00AE22FE"/>
    <w:rsid w:val="00AE3496"/>
    <w:rsid w:val="00AE38FC"/>
    <w:rsid w:val="00AE4FF4"/>
    <w:rsid w:val="00AE6562"/>
    <w:rsid w:val="00AE668E"/>
    <w:rsid w:val="00AF1EEC"/>
    <w:rsid w:val="00AF2B10"/>
    <w:rsid w:val="00AF4662"/>
    <w:rsid w:val="00AF4B53"/>
    <w:rsid w:val="00AF6703"/>
    <w:rsid w:val="00AF6E6A"/>
    <w:rsid w:val="00B01622"/>
    <w:rsid w:val="00B01EEA"/>
    <w:rsid w:val="00B04935"/>
    <w:rsid w:val="00B04AC3"/>
    <w:rsid w:val="00B04E19"/>
    <w:rsid w:val="00B064DF"/>
    <w:rsid w:val="00B06636"/>
    <w:rsid w:val="00B068A6"/>
    <w:rsid w:val="00B104D0"/>
    <w:rsid w:val="00B10959"/>
    <w:rsid w:val="00B1104C"/>
    <w:rsid w:val="00B1131A"/>
    <w:rsid w:val="00B11782"/>
    <w:rsid w:val="00B13AB9"/>
    <w:rsid w:val="00B152B9"/>
    <w:rsid w:val="00B15473"/>
    <w:rsid w:val="00B16A67"/>
    <w:rsid w:val="00B23862"/>
    <w:rsid w:val="00B247F3"/>
    <w:rsid w:val="00B250F5"/>
    <w:rsid w:val="00B26C37"/>
    <w:rsid w:val="00B27819"/>
    <w:rsid w:val="00B33670"/>
    <w:rsid w:val="00B34C93"/>
    <w:rsid w:val="00B36C45"/>
    <w:rsid w:val="00B400C5"/>
    <w:rsid w:val="00B40CB1"/>
    <w:rsid w:val="00B40E63"/>
    <w:rsid w:val="00B44DFB"/>
    <w:rsid w:val="00B507BA"/>
    <w:rsid w:val="00B50ECA"/>
    <w:rsid w:val="00B52A80"/>
    <w:rsid w:val="00B56166"/>
    <w:rsid w:val="00B56F3E"/>
    <w:rsid w:val="00B61ECE"/>
    <w:rsid w:val="00B631D2"/>
    <w:rsid w:val="00B63A97"/>
    <w:rsid w:val="00B64D5D"/>
    <w:rsid w:val="00B73346"/>
    <w:rsid w:val="00B74E10"/>
    <w:rsid w:val="00B74F8E"/>
    <w:rsid w:val="00B77BC2"/>
    <w:rsid w:val="00B809D7"/>
    <w:rsid w:val="00B8202B"/>
    <w:rsid w:val="00B844CD"/>
    <w:rsid w:val="00B8662A"/>
    <w:rsid w:val="00B87AA8"/>
    <w:rsid w:val="00B911E3"/>
    <w:rsid w:val="00B965EA"/>
    <w:rsid w:val="00B96CF5"/>
    <w:rsid w:val="00BA05B6"/>
    <w:rsid w:val="00BA0D6B"/>
    <w:rsid w:val="00BA104A"/>
    <w:rsid w:val="00BA119B"/>
    <w:rsid w:val="00BA3806"/>
    <w:rsid w:val="00BA6CF2"/>
    <w:rsid w:val="00BA73A8"/>
    <w:rsid w:val="00BA754E"/>
    <w:rsid w:val="00BB426C"/>
    <w:rsid w:val="00BB5BDC"/>
    <w:rsid w:val="00BB6959"/>
    <w:rsid w:val="00BC224E"/>
    <w:rsid w:val="00BC2FC6"/>
    <w:rsid w:val="00BC572B"/>
    <w:rsid w:val="00BC6890"/>
    <w:rsid w:val="00BC6D79"/>
    <w:rsid w:val="00BC6E88"/>
    <w:rsid w:val="00BC7EA1"/>
    <w:rsid w:val="00BD1EB7"/>
    <w:rsid w:val="00BD43AF"/>
    <w:rsid w:val="00BD44F5"/>
    <w:rsid w:val="00BD4EB6"/>
    <w:rsid w:val="00BD52B0"/>
    <w:rsid w:val="00BD69B4"/>
    <w:rsid w:val="00BE4438"/>
    <w:rsid w:val="00BE5191"/>
    <w:rsid w:val="00BE7B7E"/>
    <w:rsid w:val="00BF17CC"/>
    <w:rsid w:val="00BF2388"/>
    <w:rsid w:val="00BF29E4"/>
    <w:rsid w:val="00BF331D"/>
    <w:rsid w:val="00BF4BD5"/>
    <w:rsid w:val="00BF6BC6"/>
    <w:rsid w:val="00BF7AD8"/>
    <w:rsid w:val="00C0319F"/>
    <w:rsid w:val="00C04928"/>
    <w:rsid w:val="00C05A19"/>
    <w:rsid w:val="00C0722A"/>
    <w:rsid w:val="00C07D29"/>
    <w:rsid w:val="00C10621"/>
    <w:rsid w:val="00C113B4"/>
    <w:rsid w:val="00C1240E"/>
    <w:rsid w:val="00C127EE"/>
    <w:rsid w:val="00C1328A"/>
    <w:rsid w:val="00C13E24"/>
    <w:rsid w:val="00C155E3"/>
    <w:rsid w:val="00C15CA1"/>
    <w:rsid w:val="00C15ED6"/>
    <w:rsid w:val="00C1670A"/>
    <w:rsid w:val="00C17ABF"/>
    <w:rsid w:val="00C21165"/>
    <w:rsid w:val="00C22A53"/>
    <w:rsid w:val="00C23A8C"/>
    <w:rsid w:val="00C24CE4"/>
    <w:rsid w:val="00C260F4"/>
    <w:rsid w:val="00C268DF"/>
    <w:rsid w:val="00C27607"/>
    <w:rsid w:val="00C27A9C"/>
    <w:rsid w:val="00C31C7A"/>
    <w:rsid w:val="00C33B25"/>
    <w:rsid w:val="00C35EA8"/>
    <w:rsid w:val="00C37C88"/>
    <w:rsid w:val="00C37E18"/>
    <w:rsid w:val="00C416F4"/>
    <w:rsid w:val="00C42A4D"/>
    <w:rsid w:val="00C437DF"/>
    <w:rsid w:val="00C459EC"/>
    <w:rsid w:val="00C45F57"/>
    <w:rsid w:val="00C473AB"/>
    <w:rsid w:val="00C51548"/>
    <w:rsid w:val="00C53263"/>
    <w:rsid w:val="00C533EA"/>
    <w:rsid w:val="00C5368B"/>
    <w:rsid w:val="00C53EEB"/>
    <w:rsid w:val="00C541B7"/>
    <w:rsid w:val="00C549A5"/>
    <w:rsid w:val="00C56AB3"/>
    <w:rsid w:val="00C57C22"/>
    <w:rsid w:val="00C6380F"/>
    <w:rsid w:val="00C640A5"/>
    <w:rsid w:val="00C64FAD"/>
    <w:rsid w:val="00C67E57"/>
    <w:rsid w:val="00C710FD"/>
    <w:rsid w:val="00C727D3"/>
    <w:rsid w:val="00C74D18"/>
    <w:rsid w:val="00C77539"/>
    <w:rsid w:val="00C819B6"/>
    <w:rsid w:val="00C85D96"/>
    <w:rsid w:val="00C879BA"/>
    <w:rsid w:val="00C92F15"/>
    <w:rsid w:val="00C92F6A"/>
    <w:rsid w:val="00C9327C"/>
    <w:rsid w:val="00C94E79"/>
    <w:rsid w:val="00C9544E"/>
    <w:rsid w:val="00C96076"/>
    <w:rsid w:val="00CA32AA"/>
    <w:rsid w:val="00CA4545"/>
    <w:rsid w:val="00CA57DC"/>
    <w:rsid w:val="00CA5AC6"/>
    <w:rsid w:val="00CB0525"/>
    <w:rsid w:val="00CB26EF"/>
    <w:rsid w:val="00CB3443"/>
    <w:rsid w:val="00CB5E68"/>
    <w:rsid w:val="00CB6430"/>
    <w:rsid w:val="00CC021F"/>
    <w:rsid w:val="00CC14B7"/>
    <w:rsid w:val="00CC2632"/>
    <w:rsid w:val="00CC7998"/>
    <w:rsid w:val="00CD3403"/>
    <w:rsid w:val="00CD5A4D"/>
    <w:rsid w:val="00CD62CE"/>
    <w:rsid w:val="00CD7590"/>
    <w:rsid w:val="00CD762F"/>
    <w:rsid w:val="00CD7D21"/>
    <w:rsid w:val="00CE2FAF"/>
    <w:rsid w:val="00CE4918"/>
    <w:rsid w:val="00CE6FBE"/>
    <w:rsid w:val="00CE757E"/>
    <w:rsid w:val="00CF1114"/>
    <w:rsid w:val="00CF191C"/>
    <w:rsid w:val="00CF2714"/>
    <w:rsid w:val="00CF2936"/>
    <w:rsid w:val="00CF36B2"/>
    <w:rsid w:val="00CF5775"/>
    <w:rsid w:val="00CF5859"/>
    <w:rsid w:val="00CF5D83"/>
    <w:rsid w:val="00D017B0"/>
    <w:rsid w:val="00D01B5E"/>
    <w:rsid w:val="00D022D3"/>
    <w:rsid w:val="00D02B49"/>
    <w:rsid w:val="00D02D41"/>
    <w:rsid w:val="00D03079"/>
    <w:rsid w:val="00D0361C"/>
    <w:rsid w:val="00D04E89"/>
    <w:rsid w:val="00D05AFB"/>
    <w:rsid w:val="00D064D1"/>
    <w:rsid w:val="00D07E55"/>
    <w:rsid w:val="00D134CC"/>
    <w:rsid w:val="00D146D0"/>
    <w:rsid w:val="00D17295"/>
    <w:rsid w:val="00D1795D"/>
    <w:rsid w:val="00D17D86"/>
    <w:rsid w:val="00D22536"/>
    <w:rsid w:val="00D22AD3"/>
    <w:rsid w:val="00D23CF3"/>
    <w:rsid w:val="00D256EB"/>
    <w:rsid w:val="00D26171"/>
    <w:rsid w:val="00D2660A"/>
    <w:rsid w:val="00D30CE8"/>
    <w:rsid w:val="00D33BAE"/>
    <w:rsid w:val="00D35D3C"/>
    <w:rsid w:val="00D455D2"/>
    <w:rsid w:val="00D45F40"/>
    <w:rsid w:val="00D50F25"/>
    <w:rsid w:val="00D529BB"/>
    <w:rsid w:val="00D53428"/>
    <w:rsid w:val="00D539DC"/>
    <w:rsid w:val="00D56D1E"/>
    <w:rsid w:val="00D57CD4"/>
    <w:rsid w:val="00D60DDC"/>
    <w:rsid w:val="00D619AC"/>
    <w:rsid w:val="00D61C84"/>
    <w:rsid w:val="00D620FE"/>
    <w:rsid w:val="00D626AB"/>
    <w:rsid w:val="00D636A3"/>
    <w:rsid w:val="00D67C5E"/>
    <w:rsid w:val="00D71908"/>
    <w:rsid w:val="00D758A0"/>
    <w:rsid w:val="00D80D90"/>
    <w:rsid w:val="00D828FB"/>
    <w:rsid w:val="00D82E2B"/>
    <w:rsid w:val="00D8630B"/>
    <w:rsid w:val="00D90FE9"/>
    <w:rsid w:val="00D91789"/>
    <w:rsid w:val="00D91C47"/>
    <w:rsid w:val="00D91ECC"/>
    <w:rsid w:val="00D9347D"/>
    <w:rsid w:val="00D93603"/>
    <w:rsid w:val="00D96000"/>
    <w:rsid w:val="00DA02DD"/>
    <w:rsid w:val="00DA13D3"/>
    <w:rsid w:val="00DA1D39"/>
    <w:rsid w:val="00DA1DAA"/>
    <w:rsid w:val="00DA27B6"/>
    <w:rsid w:val="00DA3618"/>
    <w:rsid w:val="00DA53C3"/>
    <w:rsid w:val="00DA5F93"/>
    <w:rsid w:val="00DA615F"/>
    <w:rsid w:val="00DA7441"/>
    <w:rsid w:val="00DA796D"/>
    <w:rsid w:val="00DA7B24"/>
    <w:rsid w:val="00DB311A"/>
    <w:rsid w:val="00DB3914"/>
    <w:rsid w:val="00DB3EF2"/>
    <w:rsid w:val="00DB4378"/>
    <w:rsid w:val="00DC0838"/>
    <w:rsid w:val="00DC2379"/>
    <w:rsid w:val="00DC29D8"/>
    <w:rsid w:val="00DC47EE"/>
    <w:rsid w:val="00DC7A72"/>
    <w:rsid w:val="00DD0A43"/>
    <w:rsid w:val="00DD2A5D"/>
    <w:rsid w:val="00DD4FDA"/>
    <w:rsid w:val="00DD54A3"/>
    <w:rsid w:val="00DD5A79"/>
    <w:rsid w:val="00DE095F"/>
    <w:rsid w:val="00DE3A94"/>
    <w:rsid w:val="00DE45C9"/>
    <w:rsid w:val="00DE4A8E"/>
    <w:rsid w:val="00DE5056"/>
    <w:rsid w:val="00DE7526"/>
    <w:rsid w:val="00DF1BF5"/>
    <w:rsid w:val="00DF1DCE"/>
    <w:rsid w:val="00DF30E2"/>
    <w:rsid w:val="00DF320B"/>
    <w:rsid w:val="00DF3222"/>
    <w:rsid w:val="00DF37D3"/>
    <w:rsid w:val="00DF7659"/>
    <w:rsid w:val="00DF7A66"/>
    <w:rsid w:val="00E00153"/>
    <w:rsid w:val="00E00CF5"/>
    <w:rsid w:val="00E00D5F"/>
    <w:rsid w:val="00E045D2"/>
    <w:rsid w:val="00E066BF"/>
    <w:rsid w:val="00E0672A"/>
    <w:rsid w:val="00E0684F"/>
    <w:rsid w:val="00E07249"/>
    <w:rsid w:val="00E13687"/>
    <w:rsid w:val="00E1587C"/>
    <w:rsid w:val="00E16438"/>
    <w:rsid w:val="00E17A61"/>
    <w:rsid w:val="00E21641"/>
    <w:rsid w:val="00E224DC"/>
    <w:rsid w:val="00E22D0B"/>
    <w:rsid w:val="00E24155"/>
    <w:rsid w:val="00E247F6"/>
    <w:rsid w:val="00E265A7"/>
    <w:rsid w:val="00E27694"/>
    <w:rsid w:val="00E2769E"/>
    <w:rsid w:val="00E27E76"/>
    <w:rsid w:val="00E32656"/>
    <w:rsid w:val="00E32A70"/>
    <w:rsid w:val="00E33E60"/>
    <w:rsid w:val="00E346D1"/>
    <w:rsid w:val="00E35B5D"/>
    <w:rsid w:val="00E3698D"/>
    <w:rsid w:val="00E36C73"/>
    <w:rsid w:val="00E36EF4"/>
    <w:rsid w:val="00E37FDE"/>
    <w:rsid w:val="00E401FD"/>
    <w:rsid w:val="00E43FF6"/>
    <w:rsid w:val="00E453D9"/>
    <w:rsid w:val="00E45E4F"/>
    <w:rsid w:val="00E47A04"/>
    <w:rsid w:val="00E514C0"/>
    <w:rsid w:val="00E516A3"/>
    <w:rsid w:val="00E52DFB"/>
    <w:rsid w:val="00E53E76"/>
    <w:rsid w:val="00E54900"/>
    <w:rsid w:val="00E559C8"/>
    <w:rsid w:val="00E56410"/>
    <w:rsid w:val="00E567CC"/>
    <w:rsid w:val="00E56C87"/>
    <w:rsid w:val="00E56CE7"/>
    <w:rsid w:val="00E60551"/>
    <w:rsid w:val="00E61DDF"/>
    <w:rsid w:val="00E61E0B"/>
    <w:rsid w:val="00E61E89"/>
    <w:rsid w:val="00E620B9"/>
    <w:rsid w:val="00E62480"/>
    <w:rsid w:val="00E624BA"/>
    <w:rsid w:val="00E62620"/>
    <w:rsid w:val="00E63D84"/>
    <w:rsid w:val="00E659E3"/>
    <w:rsid w:val="00E7103D"/>
    <w:rsid w:val="00E732B3"/>
    <w:rsid w:val="00E73356"/>
    <w:rsid w:val="00E772AE"/>
    <w:rsid w:val="00E807E5"/>
    <w:rsid w:val="00E81CAB"/>
    <w:rsid w:val="00E83057"/>
    <w:rsid w:val="00E834A1"/>
    <w:rsid w:val="00E8443F"/>
    <w:rsid w:val="00E85C37"/>
    <w:rsid w:val="00E87D94"/>
    <w:rsid w:val="00E90959"/>
    <w:rsid w:val="00E92564"/>
    <w:rsid w:val="00E9490B"/>
    <w:rsid w:val="00E95D37"/>
    <w:rsid w:val="00E95F5C"/>
    <w:rsid w:val="00EA094B"/>
    <w:rsid w:val="00EA0D1D"/>
    <w:rsid w:val="00EA4941"/>
    <w:rsid w:val="00EA6388"/>
    <w:rsid w:val="00EA7D8D"/>
    <w:rsid w:val="00EB0550"/>
    <w:rsid w:val="00EB0864"/>
    <w:rsid w:val="00EB2ACF"/>
    <w:rsid w:val="00EB4EE3"/>
    <w:rsid w:val="00EB665F"/>
    <w:rsid w:val="00EB7D72"/>
    <w:rsid w:val="00EC2BA8"/>
    <w:rsid w:val="00EC724D"/>
    <w:rsid w:val="00ED027B"/>
    <w:rsid w:val="00ED48D9"/>
    <w:rsid w:val="00ED7E17"/>
    <w:rsid w:val="00EE0925"/>
    <w:rsid w:val="00EE22D5"/>
    <w:rsid w:val="00EE45DE"/>
    <w:rsid w:val="00EE6F0A"/>
    <w:rsid w:val="00EE7A4B"/>
    <w:rsid w:val="00EF1C8F"/>
    <w:rsid w:val="00EF269F"/>
    <w:rsid w:val="00EF5A28"/>
    <w:rsid w:val="00F00B2B"/>
    <w:rsid w:val="00F02EFD"/>
    <w:rsid w:val="00F0329F"/>
    <w:rsid w:val="00F03EB4"/>
    <w:rsid w:val="00F05DCE"/>
    <w:rsid w:val="00F06795"/>
    <w:rsid w:val="00F069D0"/>
    <w:rsid w:val="00F10E2E"/>
    <w:rsid w:val="00F12017"/>
    <w:rsid w:val="00F149B0"/>
    <w:rsid w:val="00F1761B"/>
    <w:rsid w:val="00F21FAC"/>
    <w:rsid w:val="00F2210F"/>
    <w:rsid w:val="00F23E5E"/>
    <w:rsid w:val="00F24119"/>
    <w:rsid w:val="00F24841"/>
    <w:rsid w:val="00F2512C"/>
    <w:rsid w:val="00F32AFF"/>
    <w:rsid w:val="00F341EA"/>
    <w:rsid w:val="00F34721"/>
    <w:rsid w:val="00F358EA"/>
    <w:rsid w:val="00F36745"/>
    <w:rsid w:val="00F36E84"/>
    <w:rsid w:val="00F40C3B"/>
    <w:rsid w:val="00F41EE2"/>
    <w:rsid w:val="00F431DB"/>
    <w:rsid w:val="00F43AAE"/>
    <w:rsid w:val="00F44AF5"/>
    <w:rsid w:val="00F45F81"/>
    <w:rsid w:val="00F46381"/>
    <w:rsid w:val="00F46570"/>
    <w:rsid w:val="00F46C46"/>
    <w:rsid w:val="00F50500"/>
    <w:rsid w:val="00F50AD6"/>
    <w:rsid w:val="00F50BE5"/>
    <w:rsid w:val="00F51117"/>
    <w:rsid w:val="00F5398F"/>
    <w:rsid w:val="00F5737B"/>
    <w:rsid w:val="00F57E2B"/>
    <w:rsid w:val="00F61EC9"/>
    <w:rsid w:val="00F673C1"/>
    <w:rsid w:val="00F70931"/>
    <w:rsid w:val="00F73888"/>
    <w:rsid w:val="00F73890"/>
    <w:rsid w:val="00F743BF"/>
    <w:rsid w:val="00F77295"/>
    <w:rsid w:val="00F80A9D"/>
    <w:rsid w:val="00F81489"/>
    <w:rsid w:val="00F8274A"/>
    <w:rsid w:val="00F82DE6"/>
    <w:rsid w:val="00F846B9"/>
    <w:rsid w:val="00F853D4"/>
    <w:rsid w:val="00F87BB9"/>
    <w:rsid w:val="00F87D1D"/>
    <w:rsid w:val="00F90A6E"/>
    <w:rsid w:val="00F90B07"/>
    <w:rsid w:val="00F93630"/>
    <w:rsid w:val="00F9496D"/>
    <w:rsid w:val="00F94C63"/>
    <w:rsid w:val="00F96680"/>
    <w:rsid w:val="00F96794"/>
    <w:rsid w:val="00F978BE"/>
    <w:rsid w:val="00F97949"/>
    <w:rsid w:val="00FA1190"/>
    <w:rsid w:val="00FA1695"/>
    <w:rsid w:val="00FA740B"/>
    <w:rsid w:val="00FB0AE3"/>
    <w:rsid w:val="00FB1846"/>
    <w:rsid w:val="00FB220E"/>
    <w:rsid w:val="00FB3B71"/>
    <w:rsid w:val="00FB3DDD"/>
    <w:rsid w:val="00FB4003"/>
    <w:rsid w:val="00FC1490"/>
    <w:rsid w:val="00FC2CD5"/>
    <w:rsid w:val="00FC2DB0"/>
    <w:rsid w:val="00FC341E"/>
    <w:rsid w:val="00FC4F23"/>
    <w:rsid w:val="00FC5054"/>
    <w:rsid w:val="00FC580B"/>
    <w:rsid w:val="00FD083A"/>
    <w:rsid w:val="00FD11D3"/>
    <w:rsid w:val="00FD16F1"/>
    <w:rsid w:val="00FD2B6D"/>
    <w:rsid w:val="00FD3295"/>
    <w:rsid w:val="00FD45D6"/>
    <w:rsid w:val="00FD4859"/>
    <w:rsid w:val="00FD7E3B"/>
    <w:rsid w:val="00FE0A50"/>
    <w:rsid w:val="00FE1155"/>
    <w:rsid w:val="00FF0176"/>
    <w:rsid w:val="00FF206F"/>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7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25479C00B4D63AD5C71457953571A1B4DBA36733651D58087E84B0F488D7D827F91252C2B45v7ZFE" TargetMode="External"/><Relationship Id="rId3" Type="http://schemas.openxmlformats.org/officeDocument/2006/relationships/settings" Target="settings.xml"/><Relationship Id="rId7" Type="http://schemas.openxmlformats.org/officeDocument/2006/relationships/hyperlink" Target="consultantplus://offline/ref=1E3158001E8D06471B8A5C83D867534839ED50B3EBB30276011EE03B8D88A8791BE9F5F59B20265FDA7C49sDf1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3158001E8D06471B8A428ECE0B0F4438EF0ABEE8B008295441BB66DAs8f1W" TargetMode="External"/><Relationship Id="rId5" Type="http://schemas.openxmlformats.org/officeDocument/2006/relationships/hyperlink" Target="consultantplus://offline/ref=1E3158001E8D06471B8A428ECE0B0F443EE706BDEABC55235C18B764DD8EFD395BEFA0B6DF2D27s5f8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3</cp:revision>
  <dcterms:created xsi:type="dcterms:W3CDTF">2016-05-25T03:52:00Z</dcterms:created>
  <dcterms:modified xsi:type="dcterms:W3CDTF">2016-06-10T03:13:00Z</dcterms:modified>
</cp:coreProperties>
</file>