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1AF" w:rsidRDefault="00AF11AF" w:rsidP="00AF11AF">
      <w:pPr>
        <w:spacing w:after="0" w:line="240" w:lineRule="auto"/>
        <w:ind w:left="5103"/>
        <w:rPr>
          <w:rFonts w:ascii="Times New Roman" w:hAnsi="Times New Roman"/>
          <w:sz w:val="24"/>
          <w:szCs w:val="24"/>
        </w:rPr>
      </w:pPr>
      <w:r>
        <w:rPr>
          <w:rFonts w:ascii="Times New Roman" w:hAnsi="Times New Roman"/>
          <w:sz w:val="24"/>
          <w:szCs w:val="24"/>
        </w:rPr>
        <w:t>Приложение №1</w:t>
      </w:r>
    </w:p>
    <w:p w:rsidR="00AF11AF" w:rsidRDefault="00AF11AF" w:rsidP="00AF11AF">
      <w:pPr>
        <w:spacing w:after="0" w:line="240" w:lineRule="auto"/>
        <w:ind w:left="5103"/>
        <w:rPr>
          <w:rFonts w:ascii="Times New Roman" w:hAnsi="Times New Roman"/>
          <w:sz w:val="24"/>
          <w:szCs w:val="24"/>
        </w:rPr>
      </w:pPr>
      <w:r>
        <w:rPr>
          <w:rFonts w:ascii="Times New Roman" w:hAnsi="Times New Roman"/>
          <w:sz w:val="24"/>
          <w:szCs w:val="24"/>
        </w:rPr>
        <w:t>к решению Собрания муниципального образования «Холмский городской округ»</w:t>
      </w:r>
    </w:p>
    <w:p w:rsidR="00AF11AF" w:rsidRDefault="00AF11AF" w:rsidP="00AF11AF">
      <w:pPr>
        <w:spacing w:after="0" w:line="240" w:lineRule="auto"/>
        <w:ind w:left="5103"/>
        <w:rPr>
          <w:rFonts w:ascii="Times New Roman" w:hAnsi="Times New Roman"/>
          <w:sz w:val="24"/>
          <w:szCs w:val="24"/>
        </w:rPr>
      </w:pPr>
    </w:p>
    <w:p w:rsidR="00AF11AF" w:rsidRDefault="00AF11AF" w:rsidP="00AF11AF">
      <w:pPr>
        <w:spacing w:after="0" w:line="240" w:lineRule="auto"/>
        <w:ind w:left="5103"/>
        <w:rPr>
          <w:rFonts w:ascii="Times New Roman" w:hAnsi="Times New Roman"/>
          <w:sz w:val="24"/>
          <w:szCs w:val="24"/>
        </w:rPr>
      </w:pPr>
      <w:r>
        <w:rPr>
          <w:rFonts w:ascii="Times New Roman" w:hAnsi="Times New Roman"/>
          <w:sz w:val="24"/>
          <w:szCs w:val="24"/>
        </w:rPr>
        <w:t>от 26.01.2023 г. № 62/6-529</w:t>
      </w:r>
    </w:p>
    <w:p w:rsidR="00AF11AF" w:rsidRDefault="00AF11AF" w:rsidP="00AF11AF">
      <w:pPr>
        <w:spacing w:after="0" w:line="240" w:lineRule="auto"/>
        <w:ind w:left="5103"/>
        <w:rPr>
          <w:rFonts w:ascii="Times New Roman" w:hAnsi="Times New Roman"/>
          <w:sz w:val="24"/>
          <w:szCs w:val="24"/>
        </w:rPr>
      </w:pPr>
    </w:p>
    <w:p w:rsidR="00AF11AF" w:rsidRDefault="00AF11AF" w:rsidP="00AF11AF">
      <w:pPr>
        <w:spacing w:after="0" w:line="240" w:lineRule="auto"/>
        <w:ind w:left="5103"/>
        <w:rPr>
          <w:rFonts w:ascii="Times New Roman" w:hAnsi="Times New Roman"/>
          <w:sz w:val="24"/>
          <w:szCs w:val="24"/>
        </w:rPr>
      </w:pPr>
    </w:p>
    <w:p w:rsidR="00AF11AF" w:rsidRPr="000447E9" w:rsidRDefault="00AF11AF" w:rsidP="00AF11AF">
      <w:pPr>
        <w:spacing w:after="0" w:line="240" w:lineRule="auto"/>
        <w:jc w:val="center"/>
        <w:rPr>
          <w:rFonts w:ascii="Times New Roman" w:hAnsi="Times New Roman"/>
          <w:b/>
          <w:sz w:val="24"/>
          <w:szCs w:val="24"/>
        </w:rPr>
      </w:pPr>
      <w:r w:rsidRPr="000447E9">
        <w:rPr>
          <w:rFonts w:ascii="Times New Roman" w:hAnsi="Times New Roman"/>
          <w:b/>
          <w:sz w:val="24"/>
          <w:szCs w:val="24"/>
        </w:rPr>
        <w:t>ПРОЕКТ РЕШЕНИЯ</w:t>
      </w:r>
    </w:p>
    <w:p w:rsidR="00AF11AF" w:rsidRPr="000447E9" w:rsidRDefault="00AF11AF" w:rsidP="00AF11AF">
      <w:pPr>
        <w:spacing w:after="0" w:line="240" w:lineRule="auto"/>
        <w:jc w:val="center"/>
        <w:rPr>
          <w:rFonts w:ascii="Times New Roman" w:hAnsi="Times New Roman"/>
          <w:b/>
          <w:sz w:val="24"/>
          <w:szCs w:val="24"/>
        </w:rPr>
      </w:pPr>
      <w:r w:rsidRPr="000447E9">
        <w:rPr>
          <w:rFonts w:ascii="Times New Roman" w:hAnsi="Times New Roman"/>
          <w:b/>
          <w:sz w:val="24"/>
          <w:szCs w:val="24"/>
        </w:rPr>
        <w:t>СОБРАНИЯ МУНИЦИПАЛЬНОГО ОБРАЗОВАНИЯ</w:t>
      </w:r>
    </w:p>
    <w:p w:rsidR="00AF11AF" w:rsidRDefault="00AF11AF" w:rsidP="00AF11AF">
      <w:pPr>
        <w:spacing w:after="0" w:line="240" w:lineRule="auto"/>
        <w:jc w:val="center"/>
        <w:rPr>
          <w:rFonts w:ascii="Times New Roman" w:hAnsi="Times New Roman"/>
          <w:b/>
          <w:sz w:val="24"/>
          <w:szCs w:val="24"/>
        </w:rPr>
      </w:pPr>
      <w:r w:rsidRPr="000447E9">
        <w:rPr>
          <w:rFonts w:ascii="Times New Roman" w:hAnsi="Times New Roman"/>
          <w:b/>
          <w:sz w:val="24"/>
          <w:szCs w:val="24"/>
        </w:rPr>
        <w:t>«ХОЛМСКИЙ ГОРОДСКОЙ ОКРУГ»</w:t>
      </w:r>
    </w:p>
    <w:p w:rsidR="00AF11AF" w:rsidRPr="000447E9" w:rsidRDefault="00AF11AF" w:rsidP="00AF11AF">
      <w:pPr>
        <w:spacing w:after="0" w:line="240" w:lineRule="auto"/>
        <w:jc w:val="center"/>
        <w:rPr>
          <w:rFonts w:ascii="Times New Roman" w:hAnsi="Times New Roman"/>
          <w:b/>
          <w:sz w:val="24"/>
          <w:szCs w:val="24"/>
        </w:rPr>
      </w:pPr>
    </w:p>
    <w:p w:rsidR="00AF11AF" w:rsidRDefault="00AF11AF" w:rsidP="00AF11AF">
      <w:pPr>
        <w:pStyle w:val="a3"/>
        <w:ind w:firstLine="709"/>
        <w:rPr>
          <w:rFonts w:ascii="Times New Roman" w:hAnsi="Times New Roman"/>
          <w:sz w:val="24"/>
          <w:szCs w:val="24"/>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4pt;margin-top:-.05pt;width:45pt;height:54pt;z-index:-251657216;mso-wrap-edited:f" wrapcoords="-450 0 -450 21300 21600 21300 21600 0 -450 0" o:allowincell="f">
            <v:imagedata r:id="rId4" o:title="" gain="74473f" grayscale="t"/>
            <w10:wrap type="through"/>
          </v:shape>
          <o:OLEObject Type="Embed" ProgID="MSPhotoEd.3" ShapeID="_x0000_s1026" DrawAspect="Content" ObjectID="_1737182375" r:id="rId5"/>
        </w:object>
      </w:r>
      <w:r>
        <w:rPr>
          <w:rFonts w:ascii="Times New Roman" w:hAnsi="Times New Roman"/>
          <w:sz w:val="24"/>
          <w:szCs w:val="24"/>
        </w:rPr>
        <w:t xml:space="preserve"> </w:t>
      </w:r>
      <w:bookmarkStart w:id="0" w:name="_GoBack"/>
      <w:bookmarkEnd w:id="0"/>
    </w:p>
    <w:p w:rsidR="00AF11AF" w:rsidRDefault="00AF11AF" w:rsidP="00AF11AF">
      <w:pPr>
        <w:pStyle w:val="a3"/>
        <w:rPr>
          <w:rFonts w:ascii="Times New Roman" w:hAnsi="Times New Roman"/>
          <w:sz w:val="24"/>
          <w:szCs w:val="24"/>
        </w:rPr>
      </w:pPr>
    </w:p>
    <w:p w:rsidR="00AF11AF" w:rsidRDefault="00AF11AF" w:rsidP="00AF11AF">
      <w:pPr>
        <w:pStyle w:val="a3"/>
        <w:rPr>
          <w:rFonts w:ascii="Times New Roman" w:hAnsi="Times New Roman"/>
          <w:sz w:val="24"/>
          <w:szCs w:val="24"/>
        </w:rPr>
      </w:pPr>
    </w:p>
    <w:p w:rsidR="00AF11AF" w:rsidRDefault="00AF11AF" w:rsidP="00AF11AF">
      <w:pPr>
        <w:pStyle w:val="a3"/>
        <w:jc w:val="center"/>
        <w:rPr>
          <w:rFonts w:ascii="Times New Roman" w:hAnsi="Times New Roman"/>
          <w:b/>
          <w:sz w:val="32"/>
          <w:szCs w:val="32"/>
        </w:rPr>
      </w:pPr>
    </w:p>
    <w:p w:rsidR="00AF11AF" w:rsidRPr="00801A07" w:rsidRDefault="00AF11AF" w:rsidP="00AF11AF">
      <w:pPr>
        <w:pStyle w:val="a3"/>
        <w:jc w:val="center"/>
        <w:rPr>
          <w:rFonts w:ascii="Times New Roman" w:hAnsi="Times New Roman"/>
          <w:b/>
          <w:sz w:val="32"/>
          <w:szCs w:val="32"/>
        </w:rPr>
      </w:pPr>
      <w:r w:rsidRPr="00801A07">
        <w:rPr>
          <w:rFonts w:ascii="Times New Roman" w:hAnsi="Times New Roman"/>
          <w:b/>
          <w:sz w:val="32"/>
          <w:szCs w:val="32"/>
        </w:rPr>
        <w:t>СОБРАНИЕ</w:t>
      </w:r>
    </w:p>
    <w:p w:rsidR="00AF11AF" w:rsidRPr="009A27FE" w:rsidRDefault="00AF11AF" w:rsidP="00AF11AF">
      <w:pPr>
        <w:pStyle w:val="a3"/>
        <w:jc w:val="center"/>
        <w:rPr>
          <w:rFonts w:ascii="Times New Roman" w:hAnsi="Times New Roman"/>
          <w:b/>
          <w:sz w:val="28"/>
          <w:szCs w:val="28"/>
        </w:rPr>
      </w:pPr>
      <w:r w:rsidRPr="009A27FE">
        <w:rPr>
          <w:rFonts w:ascii="Times New Roman" w:hAnsi="Times New Roman"/>
          <w:b/>
          <w:sz w:val="28"/>
          <w:szCs w:val="28"/>
        </w:rPr>
        <w:t>муниципального образования</w:t>
      </w:r>
    </w:p>
    <w:p w:rsidR="00AF11AF" w:rsidRPr="009A27FE" w:rsidRDefault="00AF11AF" w:rsidP="00AF11AF">
      <w:pPr>
        <w:pStyle w:val="a3"/>
        <w:jc w:val="center"/>
        <w:rPr>
          <w:rFonts w:ascii="Times New Roman" w:hAnsi="Times New Roman"/>
          <w:b/>
          <w:sz w:val="28"/>
          <w:szCs w:val="28"/>
        </w:rPr>
      </w:pPr>
      <w:r w:rsidRPr="009A27FE">
        <w:rPr>
          <w:rFonts w:ascii="Times New Roman" w:hAnsi="Times New Roman"/>
          <w:b/>
          <w:sz w:val="28"/>
          <w:szCs w:val="28"/>
        </w:rPr>
        <w:t>«Холмский городской округ»</w:t>
      </w:r>
    </w:p>
    <w:p w:rsidR="00AF11AF" w:rsidRPr="00DB0F21" w:rsidRDefault="00AF11AF" w:rsidP="00AF11AF">
      <w:pPr>
        <w:pStyle w:val="a3"/>
        <w:rPr>
          <w:rFonts w:ascii="Times New Roman" w:hAnsi="Times New Roman"/>
          <w:b/>
          <w:sz w:val="32"/>
          <w:szCs w:val="32"/>
        </w:rPr>
      </w:pPr>
    </w:p>
    <w:p w:rsidR="00AF11AF" w:rsidRPr="00DB0F21" w:rsidRDefault="00AF11AF" w:rsidP="00AF11AF">
      <w:pPr>
        <w:pStyle w:val="a3"/>
        <w:jc w:val="center"/>
        <w:rPr>
          <w:rFonts w:ascii="Times New Roman" w:hAnsi="Times New Roman"/>
          <w:b/>
          <w:sz w:val="36"/>
          <w:szCs w:val="36"/>
        </w:rPr>
      </w:pPr>
      <w:r w:rsidRPr="00DB0F21">
        <w:rPr>
          <w:rFonts w:ascii="Times New Roman" w:hAnsi="Times New Roman"/>
          <w:b/>
          <w:sz w:val="36"/>
          <w:szCs w:val="36"/>
        </w:rPr>
        <w:t>РЕШЕНИЕ</w:t>
      </w:r>
    </w:p>
    <w:p w:rsidR="00AF11AF" w:rsidRDefault="00AF11AF" w:rsidP="00AF11AF">
      <w:pPr>
        <w:pStyle w:val="a3"/>
        <w:rPr>
          <w:rFonts w:ascii="Times New Roman" w:hAnsi="Times New Roman"/>
          <w:sz w:val="24"/>
          <w:szCs w:val="24"/>
        </w:rPr>
      </w:pPr>
    </w:p>
    <w:p w:rsidR="00AF11AF" w:rsidRDefault="00AF11AF" w:rsidP="00AF11AF">
      <w:pPr>
        <w:pStyle w:val="a3"/>
        <w:rPr>
          <w:rFonts w:ascii="Times New Roman" w:hAnsi="Times New Roman"/>
          <w:sz w:val="24"/>
          <w:szCs w:val="24"/>
        </w:rPr>
      </w:pPr>
      <w:r>
        <w:rPr>
          <w:rFonts w:ascii="Times New Roman" w:hAnsi="Times New Roman"/>
          <w:sz w:val="24"/>
          <w:szCs w:val="24"/>
        </w:rPr>
        <w:t>от _____________ № __________</w:t>
      </w:r>
    </w:p>
    <w:p w:rsidR="00AF11AF" w:rsidRDefault="00AF11AF" w:rsidP="00AF11AF">
      <w:pPr>
        <w:pStyle w:val="a3"/>
        <w:rPr>
          <w:rFonts w:ascii="Times New Roman" w:hAnsi="Times New Roman"/>
          <w:sz w:val="24"/>
          <w:szCs w:val="24"/>
        </w:rPr>
      </w:pPr>
    </w:p>
    <w:tbl>
      <w:tblPr>
        <w:tblW w:w="0" w:type="auto"/>
        <w:tblLook w:val="04A0" w:firstRow="1" w:lastRow="0" w:firstColumn="1" w:lastColumn="0" w:noHBand="0" w:noVBand="1"/>
      </w:tblPr>
      <w:tblGrid>
        <w:gridCol w:w="3794"/>
      </w:tblGrid>
      <w:tr w:rsidR="00AF11AF" w:rsidTr="00C620AC">
        <w:trPr>
          <w:trHeight w:val="943"/>
        </w:trPr>
        <w:tc>
          <w:tcPr>
            <w:tcW w:w="3794" w:type="dxa"/>
            <w:hideMark/>
          </w:tcPr>
          <w:p w:rsidR="00AF11AF" w:rsidRDefault="00AF11AF" w:rsidP="00C620AC">
            <w:pPr>
              <w:pStyle w:val="a3"/>
              <w:jc w:val="both"/>
              <w:rPr>
                <w:rFonts w:ascii="Times New Roman" w:hAnsi="Times New Roman"/>
                <w:sz w:val="24"/>
                <w:szCs w:val="24"/>
              </w:rPr>
            </w:pPr>
            <w:r w:rsidRPr="00AA5D19">
              <w:rPr>
                <w:rFonts w:ascii="Times New Roman" w:hAnsi="Times New Roman"/>
                <w:sz w:val="24"/>
                <w:szCs w:val="24"/>
              </w:rPr>
              <w:t>О</w:t>
            </w:r>
            <w:r>
              <w:rPr>
                <w:rFonts w:ascii="Times New Roman" w:hAnsi="Times New Roman"/>
                <w:sz w:val="24"/>
                <w:szCs w:val="24"/>
              </w:rPr>
              <w:t xml:space="preserve"> внесении дополнений в Устав</w:t>
            </w:r>
            <w:r w:rsidRPr="00AA5D19">
              <w:rPr>
                <w:rFonts w:ascii="Times New Roman" w:hAnsi="Times New Roman"/>
                <w:sz w:val="24"/>
                <w:szCs w:val="24"/>
              </w:rPr>
              <w:t xml:space="preserve"> муниципального образов</w:t>
            </w:r>
            <w:r>
              <w:rPr>
                <w:rFonts w:ascii="Times New Roman" w:hAnsi="Times New Roman"/>
                <w:sz w:val="24"/>
                <w:szCs w:val="24"/>
              </w:rPr>
              <w:t>ания «Холмский городской округ»</w:t>
            </w:r>
          </w:p>
          <w:p w:rsidR="00AF11AF" w:rsidRPr="00AA5D19" w:rsidRDefault="00AF11AF" w:rsidP="00C620AC">
            <w:pPr>
              <w:pStyle w:val="a3"/>
              <w:jc w:val="both"/>
              <w:rPr>
                <w:rFonts w:ascii="Times New Roman" w:eastAsia="Calibri" w:hAnsi="Times New Roman"/>
                <w:sz w:val="24"/>
                <w:szCs w:val="24"/>
                <w:lang w:eastAsia="en-US"/>
              </w:rPr>
            </w:pPr>
          </w:p>
        </w:tc>
      </w:tr>
    </w:tbl>
    <w:p w:rsidR="00AF11AF" w:rsidRDefault="00AF11AF" w:rsidP="00AF1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соответствии с </w:t>
      </w:r>
      <w:r>
        <w:rPr>
          <w:rFonts w:ascii="Times New Roman" w:hAnsi="Times New Roman"/>
          <w:bCs/>
          <w:sz w:val="24"/>
          <w:szCs w:val="24"/>
        </w:rPr>
        <w:t>Законом Сахалинской области от 09.06.2022 № 40-</w:t>
      </w:r>
      <w:proofErr w:type="spellStart"/>
      <w:r>
        <w:rPr>
          <w:rFonts w:ascii="Times New Roman" w:hAnsi="Times New Roman"/>
          <w:bCs/>
          <w:sz w:val="24"/>
          <w:szCs w:val="24"/>
        </w:rPr>
        <w:t>ЗО</w:t>
      </w:r>
      <w:proofErr w:type="spellEnd"/>
      <w:r>
        <w:rPr>
          <w:rFonts w:ascii="Times New Roman" w:hAnsi="Times New Roman"/>
          <w:bCs/>
          <w:sz w:val="24"/>
          <w:szCs w:val="24"/>
        </w:rPr>
        <w:t xml:space="preserve"> «О внесении изменений в Устав Сахалинской области», </w:t>
      </w:r>
      <w:r>
        <w:rPr>
          <w:rFonts w:ascii="Times New Roman" w:hAnsi="Times New Roman"/>
          <w:sz w:val="24"/>
          <w:szCs w:val="24"/>
        </w:rPr>
        <w:t>руководствуясь пунктом 1 части 1 статьи 30 Устава муниципального образования «Холмский городской округ», Собрание муниципального образования «Холмский городской округ»</w:t>
      </w:r>
    </w:p>
    <w:p w:rsidR="00AF11AF" w:rsidRDefault="00AF11AF" w:rsidP="00AF11AF">
      <w:pPr>
        <w:pStyle w:val="a3"/>
        <w:rPr>
          <w:rFonts w:ascii="Times New Roman" w:hAnsi="Times New Roman"/>
          <w:sz w:val="24"/>
          <w:szCs w:val="24"/>
        </w:rPr>
      </w:pPr>
    </w:p>
    <w:p w:rsidR="00AF11AF" w:rsidRDefault="00AF11AF" w:rsidP="00AF11AF">
      <w:pPr>
        <w:pStyle w:val="a3"/>
        <w:jc w:val="center"/>
        <w:rPr>
          <w:rFonts w:ascii="Times New Roman" w:hAnsi="Times New Roman"/>
          <w:b/>
          <w:sz w:val="28"/>
          <w:szCs w:val="28"/>
        </w:rPr>
      </w:pPr>
      <w:r>
        <w:rPr>
          <w:rFonts w:ascii="Times New Roman" w:hAnsi="Times New Roman"/>
          <w:b/>
          <w:sz w:val="28"/>
          <w:szCs w:val="28"/>
        </w:rPr>
        <w:t>РЕШИЛО:</w:t>
      </w:r>
    </w:p>
    <w:p w:rsidR="00AF11AF" w:rsidRDefault="00AF11AF" w:rsidP="00AF11AF">
      <w:pPr>
        <w:pStyle w:val="a3"/>
        <w:jc w:val="both"/>
        <w:rPr>
          <w:rFonts w:ascii="Times New Roman" w:hAnsi="Times New Roman"/>
          <w:b/>
          <w:sz w:val="24"/>
          <w:szCs w:val="28"/>
        </w:rPr>
      </w:pPr>
    </w:p>
    <w:p w:rsidR="00AF11AF" w:rsidRDefault="00AF11AF" w:rsidP="00AF11AF">
      <w:pPr>
        <w:pStyle w:val="a3"/>
        <w:ind w:firstLine="709"/>
        <w:jc w:val="both"/>
        <w:rPr>
          <w:rFonts w:ascii="Times New Roman" w:hAnsi="Times New Roman"/>
          <w:sz w:val="24"/>
          <w:szCs w:val="24"/>
        </w:rPr>
      </w:pPr>
      <w:r>
        <w:rPr>
          <w:rFonts w:ascii="Times New Roman" w:hAnsi="Times New Roman"/>
          <w:sz w:val="24"/>
          <w:szCs w:val="24"/>
        </w:rPr>
        <w:t>1. Внести в Устав муниципального образования «Холмский городской округ» следующее изменение:</w:t>
      </w:r>
    </w:p>
    <w:p w:rsidR="00AF11AF" w:rsidRDefault="00AF11AF" w:rsidP="00AF11AF">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1) статью 71 изложить в следующей редакции:</w:t>
      </w:r>
    </w:p>
    <w:p w:rsidR="00AF11AF" w:rsidRDefault="00AF11AF" w:rsidP="00AF11AF">
      <w:pPr>
        <w:autoSpaceDE w:val="0"/>
        <w:autoSpaceDN w:val="0"/>
        <w:adjustRightInd w:val="0"/>
        <w:spacing w:after="0" w:line="240" w:lineRule="auto"/>
        <w:ind w:firstLine="709"/>
        <w:jc w:val="both"/>
        <w:rPr>
          <w:rFonts w:ascii="Times New Roman" w:hAnsi="Times New Roman"/>
          <w:sz w:val="24"/>
        </w:rPr>
      </w:pPr>
      <w:r>
        <w:rPr>
          <w:rFonts w:ascii="Times New Roman" w:eastAsia="Calibri" w:hAnsi="Times New Roman"/>
          <w:sz w:val="24"/>
          <w:szCs w:val="24"/>
          <w:lang w:eastAsia="en-US"/>
        </w:rPr>
        <w:t>«</w:t>
      </w:r>
      <w:r>
        <w:rPr>
          <w:rFonts w:ascii="Times New Roman" w:hAnsi="Times New Roman"/>
          <w:sz w:val="24"/>
        </w:rPr>
        <w:t xml:space="preserve">1. Губернатор Сахалинской области: </w:t>
      </w:r>
    </w:p>
    <w:p w:rsidR="00AF11AF" w:rsidRDefault="00AF11AF" w:rsidP="00AF11AF">
      <w:pPr>
        <w:autoSpaceDE w:val="0"/>
        <w:autoSpaceDN w:val="0"/>
        <w:adjustRightInd w:val="0"/>
        <w:spacing w:after="0" w:line="240" w:lineRule="auto"/>
        <w:ind w:firstLine="709"/>
        <w:jc w:val="both"/>
        <w:rPr>
          <w:rFonts w:ascii="Times New Roman" w:hAnsi="Times New Roman"/>
          <w:sz w:val="24"/>
        </w:rPr>
      </w:pPr>
      <w:r>
        <w:rPr>
          <w:rFonts w:ascii="Times New Roman" w:hAnsi="Times New Roman"/>
          <w:sz w:val="24"/>
        </w:rPr>
        <w:t>1) вправе вынести предупреждение, объявить выговор мэру Холмского городского округа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Сахалинской области;</w:t>
      </w:r>
    </w:p>
    <w:p w:rsidR="00AF11AF" w:rsidRDefault="00AF11AF" w:rsidP="00AF11AF">
      <w:pPr>
        <w:autoSpaceDE w:val="0"/>
        <w:autoSpaceDN w:val="0"/>
        <w:adjustRightInd w:val="0"/>
        <w:spacing w:after="0" w:line="240" w:lineRule="auto"/>
        <w:ind w:firstLine="709"/>
        <w:jc w:val="both"/>
        <w:rPr>
          <w:rFonts w:ascii="Times New Roman" w:hAnsi="Times New Roman"/>
          <w:sz w:val="24"/>
        </w:rPr>
      </w:pPr>
      <w:r>
        <w:rPr>
          <w:rFonts w:ascii="Times New Roman" w:hAnsi="Times New Roman"/>
          <w:sz w:val="24"/>
        </w:rPr>
        <w:t xml:space="preserve">2) вправе отрешить от должности мэра Холмского городского округа в случае, если в течение месяца со дня вынесения Губернатором Сахалинской области предупреждения, объявления выговора мэру Холмского городского округа в соответствии </w:t>
      </w:r>
      <w:r w:rsidRPr="00904778">
        <w:rPr>
          <w:rFonts w:ascii="Times New Roman" w:hAnsi="Times New Roman"/>
          <w:sz w:val="24"/>
        </w:rPr>
        <w:t>с пунктом 1 части 1 настоящей</w:t>
      </w:r>
      <w:r>
        <w:rPr>
          <w:rFonts w:ascii="Times New Roman" w:hAnsi="Times New Roman"/>
          <w:sz w:val="24"/>
        </w:rPr>
        <w:t xml:space="preserve"> статьи мэром Холмского городского округа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AF11AF" w:rsidRDefault="00AF11AF" w:rsidP="00AF11AF">
      <w:pPr>
        <w:autoSpaceDE w:val="0"/>
        <w:autoSpaceDN w:val="0"/>
        <w:adjustRightInd w:val="0"/>
        <w:spacing w:after="0" w:line="240" w:lineRule="auto"/>
        <w:ind w:firstLine="709"/>
        <w:jc w:val="both"/>
        <w:rPr>
          <w:rFonts w:ascii="Times New Roman" w:hAnsi="Times New Roman"/>
          <w:sz w:val="24"/>
        </w:rPr>
      </w:pPr>
      <w:r>
        <w:rPr>
          <w:rFonts w:ascii="Times New Roman" w:hAnsi="Times New Roman"/>
          <w:sz w:val="24"/>
        </w:rPr>
        <w:lastRenderedPageBreak/>
        <w:t xml:space="preserve">3) вправе обратиться в Собрание Холмского городского округа с инициативой об удалении мэра Холмского городского округа в отставку, в том числе в случае систематического </w:t>
      </w:r>
      <w:proofErr w:type="spellStart"/>
      <w:r>
        <w:rPr>
          <w:rFonts w:ascii="Times New Roman" w:hAnsi="Times New Roman"/>
          <w:sz w:val="24"/>
        </w:rPr>
        <w:t>недостижения</w:t>
      </w:r>
      <w:proofErr w:type="spellEnd"/>
      <w:r>
        <w:rPr>
          <w:rFonts w:ascii="Times New Roman" w:hAnsi="Times New Roman"/>
          <w:sz w:val="24"/>
        </w:rPr>
        <w:t xml:space="preserve"> показателей для оценки эффективности деятельности органов местного самоуправления в порядке, установленном федеральным законом об общих принципах организации местного самоуправления.</w:t>
      </w:r>
    </w:p>
    <w:p w:rsidR="00AF11AF" w:rsidRDefault="00AF11AF" w:rsidP="00AF11AF">
      <w:pPr>
        <w:pStyle w:val="a3"/>
        <w:ind w:firstLine="709"/>
        <w:jc w:val="both"/>
        <w:rPr>
          <w:rFonts w:ascii="Times New Roman" w:eastAsiaTheme="minorHAnsi" w:hAnsi="Times New Roman"/>
          <w:sz w:val="24"/>
          <w:lang w:eastAsia="en-US"/>
        </w:rPr>
      </w:pPr>
      <w:r>
        <w:rPr>
          <w:rFonts w:ascii="Times New Roman" w:eastAsiaTheme="minorHAnsi" w:hAnsi="Times New Roman"/>
          <w:sz w:val="24"/>
          <w:lang w:eastAsia="en-US"/>
        </w:rPr>
        <w:t>2. Губернатор Сахалинской области издает правовой акт об отрешении от должности мэра Холмского городского округа в случае:</w:t>
      </w:r>
    </w:p>
    <w:p w:rsidR="00AF11AF" w:rsidRDefault="00AF11AF" w:rsidP="00AF11AF">
      <w:pPr>
        <w:pStyle w:val="a3"/>
        <w:ind w:firstLine="709"/>
        <w:jc w:val="both"/>
        <w:rPr>
          <w:rFonts w:ascii="Times New Roman" w:eastAsiaTheme="minorHAnsi" w:hAnsi="Times New Roman"/>
          <w:sz w:val="24"/>
          <w:lang w:eastAsia="en-US"/>
        </w:rPr>
      </w:pPr>
      <w:r>
        <w:rPr>
          <w:rFonts w:ascii="Times New Roman" w:eastAsiaTheme="minorHAnsi" w:hAnsi="Times New Roman"/>
          <w:sz w:val="24"/>
          <w:lang w:eastAsia="en-US"/>
        </w:rPr>
        <w:t xml:space="preserve">1) издания мэром Холмского городского округа нормативного правового акта, противоречащего </w:t>
      </w:r>
      <w:hyperlink r:id="rId6" w:history="1">
        <w:r w:rsidRPr="00EF7C09">
          <w:rPr>
            <w:rStyle w:val="a4"/>
            <w:rFonts w:ascii="Times New Roman" w:eastAsiaTheme="minorHAnsi" w:hAnsi="Times New Roman"/>
            <w:sz w:val="24"/>
            <w:lang w:eastAsia="en-US"/>
          </w:rPr>
          <w:t>Конституции</w:t>
        </w:r>
      </w:hyperlink>
      <w:r w:rsidRPr="00EF7C09">
        <w:rPr>
          <w:rFonts w:ascii="Times New Roman" w:eastAsiaTheme="minorHAnsi" w:hAnsi="Times New Roman"/>
          <w:sz w:val="24"/>
          <w:lang w:eastAsia="en-US"/>
        </w:rPr>
        <w:t xml:space="preserve"> Российской Федерации, федеральным конституционным законам, федеральным законам, </w:t>
      </w:r>
      <w:hyperlink r:id="rId7" w:history="1">
        <w:r w:rsidRPr="00EF7C09">
          <w:rPr>
            <w:rStyle w:val="a4"/>
            <w:rFonts w:ascii="Times New Roman" w:eastAsiaTheme="minorHAnsi" w:hAnsi="Times New Roman"/>
            <w:sz w:val="24"/>
            <w:lang w:eastAsia="en-US"/>
          </w:rPr>
          <w:t>Уставу</w:t>
        </w:r>
      </w:hyperlink>
      <w:r w:rsidRPr="00545345">
        <w:rPr>
          <w:rFonts w:ascii="Times New Roman" w:eastAsiaTheme="minorHAnsi" w:hAnsi="Times New Roman"/>
          <w:sz w:val="24"/>
          <w:lang w:eastAsia="en-US"/>
        </w:rPr>
        <w:t xml:space="preserve"> и </w:t>
      </w:r>
      <w:r>
        <w:rPr>
          <w:rFonts w:ascii="Times New Roman" w:eastAsiaTheme="minorHAnsi" w:hAnsi="Times New Roman"/>
          <w:sz w:val="24"/>
          <w:lang w:eastAsia="en-US"/>
        </w:rPr>
        <w:t>законам Сахалинской области, настоящему Уставу, если такие противоречия установлены соответствующим судом, а мэр Холмского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F11AF" w:rsidRDefault="00AF11AF" w:rsidP="00AF11AF">
      <w:pPr>
        <w:pStyle w:val="a3"/>
        <w:ind w:firstLine="709"/>
        <w:jc w:val="both"/>
        <w:rPr>
          <w:rFonts w:ascii="Times New Roman" w:eastAsiaTheme="minorHAnsi" w:hAnsi="Times New Roman"/>
          <w:sz w:val="24"/>
          <w:lang w:eastAsia="en-US"/>
        </w:rPr>
      </w:pPr>
      <w:r>
        <w:rPr>
          <w:rFonts w:ascii="Times New Roman" w:eastAsiaTheme="minorHAnsi" w:hAnsi="Times New Roman"/>
          <w:sz w:val="24"/>
          <w:lang w:eastAsia="en-US"/>
        </w:rPr>
        <w:t>2) совершения мэром Холмского городского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мэр Холмского городского округа не принял в пределах своих полномочий мер по исполнению решения суда.</w:t>
      </w:r>
    </w:p>
    <w:p w:rsidR="00AF11AF" w:rsidRDefault="00AF11AF" w:rsidP="00AF11AF">
      <w:pPr>
        <w:pStyle w:val="a3"/>
        <w:ind w:firstLine="709"/>
        <w:jc w:val="both"/>
        <w:rPr>
          <w:rFonts w:ascii="Times New Roman" w:eastAsiaTheme="minorHAnsi" w:hAnsi="Times New Roman"/>
          <w:sz w:val="24"/>
          <w:lang w:eastAsia="en-US"/>
        </w:rPr>
      </w:pPr>
      <w:r>
        <w:rPr>
          <w:rFonts w:ascii="Times New Roman" w:eastAsiaTheme="minorHAnsi" w:hAnsi="Times New Roman"/>
          <w:sz w:val="24"/>
          <w:lang w:eastAsia="en-US"/>
        </w:rPr>
        <w:t>3. Срок, в течение которого Губернатор Сахалинской области издает правовой акт об отрешении от должности мэра Холмского городского округа,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AF11AF" w:rsidRDefault="00AF11AF" w:rsidP="00AF11AF">
      <w:pPr>
        <w:autoSpaceDE w:val="0"/>
        <w:autoSpaceDN w:val="0"/>
        <w:adjustRightInd w:val="0"/>
        <w:spacing w:after="0" w:line="240" w:lineRule="auto"/>
        <w:ind w:firstLine="709"/>
        <w:jc w:val="both"/>
        <w:rPr>
          <w:rFonts w:ascii="Times New Roman" w:eastAsiaTheme="minorHAnsi" w:hAnsi="Times New Roman"/>
          <w:sz w:val="24"/>
          <w:lang w:eastAsia="en-US"/>
        </w:rPr>
      </w:pPr>
      <w:r>
        <w:rPr>
          <w:rFonts w:ascii="Times New Roman" w:eastAsiaTheme="minorHAnsi" w:hAnsi="Times New Roman"/>
          <w:sz w:val="24"/>
          <w:lang w:eastAsia="en-US"/>
        </w:rPr>
        <w:t>4. Мэр Холмского городского округа, в отношении которого Губернатором Сахалинской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F11AF" w:rsidRDefault="00AF11AF" w:rsidP="00AF11AF">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2. Решение вступает в силу после его государственной регистрации в установленном законом порядке и последующего опубликования в газете «Холмская панорама».</w:t>
      </w:r>
    </w:p>
    <w:p w:rsidR="00AF11AF" w:rsidRDefault="00AF11AF" w:rsidP="00AF11AF">
      <w:pPr>
        <w:pStyle w:val="a3"/>
        <w:ind w:firstLine="709"/>
        <w:jc w:val="both"/>
        <w:rPr>
          <w:rFonts w:ascii="Times New Roman" w:eastAsia="Calibri" w:hAnsi="Times New Roman"/>
          <w:sz w:val="24"/>
          <w:szCs w:val="24"/>
        </w:rPr>
      </w:pPr>
      <w:r>
        <w:rPr>
          <w:rFonts w:ascii="Times New Roman" w:eastAsia="Calibri" w:hAnsi="Times New Roman"/>
          <w:sz w:val="24"/>
          <w:szCs w:val="24"/>
        </w:rPr>
        <w:t>3. Контроль за исполнением настоящего решения возложить на мэра муниципального образования «Холмский городской округ» (</w:t>
      </w:r>
      <w:proofErr w:type="spellStart"/>
      <w:r>
        <w:rPr>
          <w:rFonts w:ascii="Times New Roman" w:eastAsia="Calibri" w:hAnsi="Times New Roman"/>
          <w:sz w:val="24"/>
          <w:szCs w:val="24"/>
        </w:rPr>
        <w:t>Д.Г</w:t>
      </w:r>
      <w:proofErr w:type="spellEnd"/>
      <w:r>
        <w:rPr>
          <w:rFonts w:ascii="Times New Roman" w:eastAsia="Calibri" w:hAnsi="Times New Roman"/>
          <w:sz w:val="24"/>
          <w:szCs w:val="24"/>
        </w:rPr>
        <w:t>. Любчинов).</w:t>
      </w:r>
    </w:p>
    <w:p w:rsidR="00AF11AF" w:rsidRDefault="00AF11AF" w:rsidP="00AF11AF">
      <w:pPr>
        <w:spacing w:after="0" w:line="240" w:lineRule="auto"/>
        <w:rPr>
          <w:rFonts w:ascii="Times New Roman" w:hAnsi="Times New Roman"/>
          <w:sz w:val="24"/>
          <w:szCs w:val="24"/>
        </w:rPr>
      </w:pPr>
    </w:p>
    <w:p w:rsidR="00AF11AF" w:rsidRDefault="00AF11AF" w:rsidP="00AF11AF">
      <w:pPr>
        <w:spacing w:after="0" w:line="240" w:lineRule="auto"/>
        <w:rPr>
          <w:rFonts w:ascii="Times New Roman" w:hAnsi="Times New Roman"/>
          <w:sz w:val="24"/>
          <w:szCs w:val="24"/>
        </w:rPr>
      </w:pPr>
    </w:p>
    <w:p w:rsidR="00AF11AF" w:rsidRDefault="00AF11AF" w:rsidP="00AF11AF">
      <w:pPr>
        <w:spacing w:after="0" w:line="240" w:lineRule="auto"/>
        <w:rPr>
          <w:rFonts w:ascii="Times New Roman" w:hAnsi="Times New Roman"/>
          <w:sz w:val="24"/>
          <w:szCs w:val="24"/>
        </w:rPr>
      </w:pPr>
      <w:r>
        <w:rPr>
          <w:rFonts w:ascii="Times New Roman" w:hAnsi="Times New Roman"/>
          <w:sz w:val="24"/>
          <w:szCs w:val="24"/>
        </w:rPr>
        <w:t>Председатель Собрания</w:t>
      </w:r>
    </w:p>
    <w:p w:rsidR="00AF11AF" w:rsidRDefault="00AF11AF" w:rsidP="00AF11AF">
      <w:pPr>
        <w:spacing w:after="0" w:line="240" w:lineRule="auto"/>
        <w:rPr>
          <w:rFonts w:ascii="Times New Roman" w:hAnsi="Times New Roman"/>
          <w:sz w:val="24"/>
          <w:szCs w:val="24"/>
        </w:rPr>
      </w:pPr>
      <w:r>
        <w:rPr>
          <w:rFonts w:ascii="Times New Roman" w:hAnsi="Times New Roman"/>
          <w:sz w:val="24"/>
          <w:szCs w:val="24"/>
        </w:rPr>
        <w:t>муниципального образования</w:t>
      </w:r>
    </w:p>
    <w:p w:rsidR="00AF11AF" w:rsidRDefault="00AF11AF" w:rsidP="00AF11AF">
      <w:pPr>
        <w:spacing w:after="0" w:line="240" w:lineRule="auto"/>
        <w:rPr>
          <w:rFonts w:ascii="Times New Roman" w:hAnsi="Times New Roman"/>
          <w:sz w:val="24"/>
          <w:szCs w:val="24"/>
        </w:rPr>
      </w:pPr>
      <w:r>
        <w:rPr>
          <w:rFonts w:ascii="Times New Roman" w:hAnsi="Times New Roman"/>
          <w:sz w:val="24"/>
          <w:szCs w:val="24"/>
        </w:rPr>
        <w:t xml:space="preserve">«Холмский городской </w:t>
      </w:r>
      <w:proofErr w:type="gramStart"/>
      <w:r>
        <w:rPr>
          <w:rFonts w:ascii="Times New Roman" w:hAnsi="Times New Roman"/>
          <w:sz w:val="24"/>
          <w:szCs w:val="24"/>
        </w:rPr>
        <w:t>округ»</w:t>
      </w:r>
      <w:r>
        <w:rPr>
          <w:rFonts w:ascii="Times New Roman" w:hAnsi="Times New Roman"/>
          <w:sz w:val="24"/>
          <w:szCs w:val="24"/>
        </w:rPr>
        <w:tab/>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Е.И. Силкина</w:t>
      </w:r>
    </w:p>
    <w:p w:rsidR="00AF11AF" w:rsidRDefault="00AF11AF" w:rsidP="00AF11AF">
      <w:pPr>
        <w:spacing w:after="0" w:line="240" w:lineRule="auto"/>
        <w:rPr>
          <w:rFonts w:ascii="Times New Roman" w:hAnsi="Times New Roman"/>
          <w:sz w:val="24"/>
          <w:szCs w:val="24"/>
        </w:rPr>
      </w:pPr>
    </w:p>
    <w:p w:rsidR="00AF11AF" w:rsidRDefault="00AF11AF" w:rsidP="00AF11AF">
      <w:pPr>
        <w:spacing w:after="0" w:line="240" w:lineRule="auto"/>
        <w:rPr>
          <w:rFonts w:ascii="Times New Roman" w:hAnsi="Times New Roman"/>
          <w:sz w:val="24"/>
          <w:szCs w:val="24"/>
        </w:rPr>
      </w:pPr>
    </w:p>
    <w:p w:rsidR="00AF11AF" w:rsidRDefault="00AF11AF" w:rsidP="00AF11AF">
      <w:pPr>
        <w:spacing w:after="0" w:line="240" w:lineRule="auto"/>
        <w:rPr>
          <w:rFonts w:ascii="Times New Roman" w:hAnsi="Times New Roman"/>
          <w:sz w:val="24"/>
          <w:szCs w:val="24"/>
        </w:rPr>
      </w:pPr>
      <w:r>
        <w:rPr>
          <w:rFonts w:ascii="Times New Roman" w:hAnsi="Times New Roman"/>
          <w:sz w:val="24"/>
          <w:szCs w:val="24"/>
        </w:rPr>
        <w:t>Мэр муниципального образования</w:t>
      </w:r>
    </w:p>
    <w:p w:rsidR="00AF11AF" w:rsidRDefault="00AF11AF" w:rsidP="00AF11AF">
      <w:pPr>
        <w:spacing w:after="0" w:line="240" w:lineRule="auto"/>
      </w:pPr>
      <w:r>
        <w:rPr>
          <w:rFonts w:ascii="Times New Roman" w:hAnsi="Times New Roman"/>
          <w:sz w:val="24"/>
          <w:szCs w:val="24"/>
        </w:rPr>
        <w:t xml:space="preserve">«Холмский городской </w:t>
      </w:r>
      <w:proofErr w:type="gramStart"/>
      <w:r>
        <w:rPr>
          <w:rFonts w:ascii="Times New Roman" w:hAnsi="Times New Roman"/>
          <w:sz w:val="24"/>
          <w:szCs w:val="24"/>
        </w:rPr>
        <w:t>округ»</w:t>
      </w:r>
      <w:r>
        <w:rPr>
          <w:rFonts w:ascii="Times New Roman" w:hAnsi="Times New Roman"/>
          <w:sz w:val="24"/>
          <w:szCs w:val="24"/>
        </w:rPr>
        <w:tab/>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Д.Г</w:t>
      </w:r>
      <w:proofErr w:type="spellEnd"/>
      <w:r>
        <w:rPr>
          <w:rFonts w:ascii="Times New Roman" w:hAnsi="Times New Roman"/>
          <w:sz w:val="24"/>
          <w:szCs w:val="24"/>
        </w:rPr>
        <w:t>. Любчинов</w:t>
      </w:r>
    </w:p>
    <w:p w:rsidR="00AF11AF" w:rsidRDefault="00AF11AF" w:rsidP="00AF11AF">
      <w:pPr>
        <w:spacing w:after="0" w:line="240" w:lineRule="auto"/>
        <w:rPr>
          <w:rFonts w:ascii="Times New Roman" w:hAnsi="Times New Roman"/>
          <w:sz w:val="25"/>
          <w:szCs w:val="25"/>
        </w:rPr>
      </w:pPr>
    </w:p>
    <w:p w:rsidR="00805EA1" w:rsidRDefault="00805EA1"/>
    <w:sectPr w:rsidR="00805E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90F"/>
    <w:rsid w:val="0030690F"/>
    <w:rsid w:val="00805EA1"/>
    <w:rsid w:val="00AF1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9806C37-15D0-47B2-B20D-166D22B9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1A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11AF"/>
    <w:pPr>
      <w:spacing w:after="0" w:line="240" w:lineRule="auto"/>
    </w:pPr>
    <w:rPr>
      <w:rFonts w:ascii="Calibri" w:eastAsia="Times New Roman" w:hAnsi="Calibri" w:cs="Times New Roman"/>
      <w:lang w:eastAsia="ru-RU"/>
    </w:rPr>
  </w:style>
  <w:style w:type="character" w:styleId="a4">
    <w:name w:val="Hyperlink"/>
    <w:basedOn w:val="a0"/>
    <w:uiPriority w:val="99"/>
    <w:semiHidden/>
    <w:unhideWhenUsed/>
    <w:rsid w:val="00AF11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5ADEC045F2242307F914B5E129553DD58C87800E0D05BDA9777701E86AF9AC08F40D6699F1D6CA605C7628F5B8E795510o8h9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5ADEC045F2242307F91555304F90FD15ACB2108EA84078B9A76784CD1AFC685D949DC3DD05838B506C77Eo8hCX"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4099</Characters>
  <Application>Microsoft Office Word</Application>
  <DocSecurity>0</DocSecurity>
  <Lines>34</Lines>
  <Paragraphs>9</Paragraphs>
  <ScaleCrop>false</ScaleCrop>
  <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cp:revision>
  <dcterms:created xsi:type="dcterms:W3CDTF">2023-02-05T22:53:00Z</dcterms:created>
  <dcterms:modified xsi:type="dcterms:W3CDTF">2023-02-05T22:53:00Z</dcterms:modified>
</cp:coreProperties>
</file>