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EE66C" w14:textId="77777777" w:rsidR="00F931EF" w:rsidRDefault="00F931EF" w:rsidP="00F931EF">
      <w:pPr>
        <w:pStyle w:val="a3"/>
        <w:jc w:val="both"/>
        <w:rPr>
          <w:rFonts w:ascii="Arial" w:hAnsi="Arial" w:cs="Arial"/>
          <w:sz w:val="24"/>
          <w:szCs w:val="24"/>
        </w:rPr>
      </w:pPr>
      <w:r w:rsidRPr="00487ECA">
        <w:rPr>
          <w:rFonts w:ascii="Arial" w:hAnsi="Arial" w:cs="Arial"/>
          <w:noProof/>
          <w:sz w:val="24"/>
          <w:szCs w:val="24"/>
        </w:rPr>
        <w:drawing>
          <wp:anchor distT="0" distB="0" distL="114300" distR="114300" simplePos="0" relativeHeight="251659264" behindDoc="1" locked="0" layoutInCell="1" allowOverlap="1" wp14:anchorId="76981649" wp14:editId="439BEBCD">
            <wp:simplePos x="0" y="0"/>
            <wp:positionH relativeFrom="column">
              <wp:posOffset>2712085</wp:posOffset>
            </wp:positionH>
            <wp:positionV relativeFrom="paragraph">
              <wp:posOffset>-22860</wp:posOffset>
            </wp:positionV>
            <wp:extent cx="571500" cy="685800"/>
            <wp:effectExtent l="0" t="0" r="0" b="0"/>
            <wp:wrapThrough wrapText="bothSides">
              <wp:wrapPolygon edited="0">
                <wp:start x="0" y="0"/>
                <wp:lineTo x="0" y="21000"/>
                <wp:lineTo x="20880" y="21000"/>
                <wp:lineTo x="20880"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contrast="12000"/>
                      <a:grayscl/>
                      <a:biLevel thresh="50000"/>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pic:spPr>
                </pic:pic>
              </a:graphicData>
            </a:graphic>
            <wp14:sizeRelH relativeFrom="page">
              <wp14:pctWidth>0</wp14:pctWidth>
            </wp14:sizeRelH>
            <wp14:sizeRelV relativeFrom="page">
              <wp14:pctHeight>0</wp14:pctHeight>
            </wp14:sizeRelV>
          </wp:anchor>
        </w:drawing>
      </w:r>
    </w:p>
    <w:p w14:paraId="0F6A6F24" w14:textId="77777777" w:rsidR="00F931EF" w:rsidRDefault="00F931EF" w:rsidP="00F931EF">
      <w:pPr>
        <w:pStyle w:val="a3"/>
        <w:jc w:val="both"/>
        <w:rPr>
          <w:rFonts w:ascii="Arial" w:hAnsi="Arial" w:cs="Arial"/>
          <w:sz w:val="24"/>
          <w:szCs w:val="24"/>
        </w:rPr>
      </w:pPr>
    </w:p>
    <w:p w14:paraId="01366A82" w14:textId="77777777" w:rsidR="00F931EF" w:rsidRDefault="00F931EF" w:rsidP="00F931EF">
      <w:pPr>
        <w:pStyle w:val="a3"/>
        <w:jc w:val="both"/>
        <w:rPr>
          <w:rFonts w:ascii="Arial" w:hAnsi="Arial" w:cs="Arial"/>
          <w:sz w:val="24"/>
          <w:szCs w:val="24"/>
        </w:rPr>
      </w:pPr>
    </w:p>
    <w:p w14:paraId="1FA0BA12" w14:textId="77777777" w:rsidR="00F931EF" w:rsidRPr="00301B6D" w:rsidRDefault="00F931EF" w:rsidP="00F931EF">
      <w:pPr>
        <w:pStyle w:val="a3"/>
        <w:jc w:val="both"/>
        <w:rPr>
          <w:rFonts w:ascii="Arial" w:hAnsi="Arial" w:cs="Arial"/>
          <w:sz w:val="24"/>
          <w:szCs w:val="24"/>
        </w:rPr>
      </w:pPr>
    </w:p>
    <w:p w14:paraId="740F0AE5" w14:textId="77777777" w:rsidR="00F931EF" w:rsidRDefault="00F931EF" w:rsidP="003F43CB">
      <w:pPr>
        <w:pStyle w:val="a3"/>
        <w:jc w:val="center"/>
        <w:rPr>
          <w:rFonts w:ascii="Arial" w:hAnsi="Arial" w:cs="Arial"/>
          <w:b/>
          <w:sz w:val="24"/>
          <w:szCs w:val="24"/>
        </w:rPr>
      </w:pPr>
    </w:p>
    <w:p w14:paraId="0021EE0A" w14:textId="77777777" w:rsidR="003F43CB" w:rsidRDefault="003F43CB" w:rsidP="003F43CB">
      <w:pPr>
        <w:pStyle w:val="a3"/>
        <w:jc w:val="center"/>
        <w:rPr>
          <w:rFonts w:ascii="Arial" w:hAnsi="Arial" w:cs="Arial"/>
          <w:b/>
          <w:sz w:val="24"/>
          <w:szCs w:val="24"/>
        </w:rPr>
      </w:pPr>
      <w:r w:rsidRPr="00301B6D">
        <w:rPr>
          <w:rFonts w:ascii="Arial" w:hAnsi="Arial" w:cs="Arial"/>
          <w:b/>
          <w:sz w:val="24"/>
          <w:szCs w:val="24"/>
        </w:rPr>
        <w:t>СОБРАНИЕ</w:t>
      </w:r>
    </w:p>
    <w:p w14:paraId="30B5B4A6" w14:textId="77777777" w:rsidR="003F43CB" w:rsidRDefault="003F43CB" w:rsidP="003F43CB">
      <w:pPr>
        <w:pStyle w:val="a3"/>
        <w:jc w:val="center"/>
        <w:rPr>
          <w:rFonts w:ascii="Arial" w:hAnsi="Arial" w:cs="Arial"/>
          <w:b/>
          <w:sz w:val="24"/>
          <w:szCs w:val="24"/>
        </w:rPr>
      </w:pPr>
      <w:r w:rsidRPr="00301B6D">
        <w:rPr>
          <w:rFonts w:ascii="Arial" w:hAnsi="Arial" w:cs="Arial"/>
          <w:b/>
          <w:sz w:val="24"/>
          <w:szCs w:val="24"/>
        </w:rPr>
        <w:t>ХОЛМСК</w:t>
      </w:r>
      <w:r>
        <w:rPr>
          <w:rFonts w:ascii="Arial" w:hAnsi="Arial" w:cs="Arial"/>
          <w:b/>
          <w:sz w:val="24"/>
          <w:szCs w:val="24"/>
        </w:rPr>
        <w:t>ОГО</w:t>
      </w:r>
      <w:r w:rsidRPr="00301B6D">
        <w:rPr>
          <w:rFonts w:ascii="Arial" w:hAnsi="Arial" w:cs="Arial"/>
          <w:b/>
          <w:sz w:val="24"/>
          <w:szCs w:val="24"/>
        </w:rPr>
        <w:t xml:space="preserve"> </w:t>
      </w:r>
      <w:r>
        <w:rPr>
          <w:rFonts w:ascii="Arial" w:hAnsi="Arial" w:cs="Arial"/>
          <w:b/>
          <w:sz w:val="24"/>
          <w:szCs w:val="24"/>
        </w:rPr>
        <w:t>МУНИЦИПАЛЬНОГО ОКРУГА</w:t>
      </w:r>
    </w:p>
    <w:p w14:paraId="45E014EE" w14:textId="77777777" w:rsidR="003F43CB" w:rsidRPr="00301B6D" w:rsidRDefault="003F43CB" w:rsidP="003F43CB">
      <w:pPr>
        <w:pStyle w:val="a3"/>
        <w:jc w:val="center"/>
        <w:rPr>
          <w:rFonts w:ascii="Arial" w:hAnsi="Arial" w:cs="Arial"/>
          <w:b/>
          <w:sz w:val="24"/>
          <w:szCs w:val="24"/>
        </w:rPr>
      </w:pPr>
      <w:r>
        <w:rPr>
          <w:rFonts w:ascii="Arial" w:hAnsi="Arial" w:cs="Arial"/>
          <w:b/>
          <w:sz w:val="24"/>
          <w:szCs w:val="24"/>
        </w:rPr>
        <w:t>САХАЛИНСКОЙ ОБЛАСТИ</w:t>
      </w:r>
    </w:p>
    <w:p w14:paraId="408FC168" w14:textId="77777777" w:rsidR="003F43CB" w:rsidRPr="00301B6D" w:rsidRDefault="003F43CB" w:rsidP="003F43CB">
      <w:pPr>
        <w:pStyle w:val="a3"/>
        <w:jc w:val="both"/>
        <w:rPr>
          <w:rFonts w:ascii="Arial" w:hAnsi="Arial" w:cs="Arial"/>
          <w:b/>
          <w:sz w:val="24"/>
          <w:szCs w:val="24"/>
        </w:rPr>
      </w:pPr>
    </w:p>
    <w:p w14:paraId="65FB8F8A" w14:textId="77777777" w:rsidR="003F43CB" w:rsidRPr="00301B6D" w:rsidRDefault="003F43CB" w:rsidP="003F43CB">
      <w:pPr>
        <w:pStyle w:val="a3"/>
        <w:jc w:val="center"/>
        <w:rPr>
          <w:rFonts w:ascii="Arial" w:hAnsi="Arial" w:cs="Arial"/>
          <w:b/>
          <w:sz w:val="24"/>
          <w:szCs w:val="24"/>
        </w:rPr>
      </w:pPr>
      <w:r w:rsidRPr="00301B6D">
        <w:rPr>
          <w:rFonts w:ascii="Arial" w:hAnsi="Arial" w:cs="Arial"/>
          <w:b/>
          <w:sz w:val="24"/>
          <w:szCs w:val="24"/>
        </w:rPr>
        <w:t>РЕШЕНИЕ</w:t>
      </w:r>
    </w:p>
    <w:p w14:paraId="7EBE9C63" w14:textId="77777777" w:rsidR="003F43CB" w:rsidRPr="00B2162C" w:rsidRDefault="003F43CB" w:rsidP="003F43CB">
      <w:pPr>
        <w:autoSpaceDE w:val="0"/>
        <w:autoSpaceDN w:val="0"/>
        <w:adjustRightInd w:val="0"/>
        <w:spacing w:after="0" w:line="240" w:lineRule="auto"/>
        <w:ind w:firstLine="709"/>
        <w:jc w:val="center"/>
        <w:rPr>
          <w:rFonts w:ascii="Arial" w:hAnsi="Arial" w:cs="Arial"/>
          <w:sz w:val="24"/>
          <w:szCs w:val="24"/>
        </w:rPr>
      </w:pPr>
      <w:r w:rsidRPr="00B2162C">
        <w:rPr>
          <w:rFonts w:ascii="Arial" w:hAnsi="Arial" w:cs="Arial"/>
          <w:sz w:val="24"/>
          <w:szCs w:val="24"/>
        </w:rPr>
        <w:t xml:space="preserve">          </w:t>
      </w:r>
    </w:p>
    <w:p w14:paraId="71827A72" w14:textId="4E4CB37C" w:rsidR="003F43CB" w:rsidRDefault="003F43CB" w:rsidP="003F43CB">
      <w:pPr>
        <w:spacing w:after="0" w:line="240" w:lineRule="auto"/>
        <w:rPr>
          <w:rFonts w:ascii="Arial" w:hAnsi="Arial" w:cs="Arial"/>
          <w:sz w:val="24"/>
          <w:szCs w:val="24"/>
        </w:rPr>
      </w:pPr>
    </w:p>
    <w:p w14:paraId="35A06A9D" w14:textId="05CC27F4" w:rsidR="003F43CB" w:rsidRPr="00B2162C" w:rsidRDefault="002C68B7" w:rsidP="003F43CB">
      <w:pPr>
        <w:spacing w:after="0" w:line="240" w:lineRule="auto"/>
        <w:rPr>
          <w:rFonts w:ascii="Arial" w:hAnsi="Arial" w:cs="Arial"/>
          <w:sz w:val="24"/>
          <w:szCs w:val="24"/>
          <w:u w:val="single"/>
        </w:rPr>
      </w:pPr>
      <w:r>
        <w:rPr>
          <w:rFonts w:ascii="Arial" w:hAnsi="Arial" w:cs="Arial"/>
          <w:sz w:val="24"/>
          <w:szCs w:val="24"/>
        </w:rPr>
        <w:t>от  23.04.2026 г. № 42/7-340</w:t>
      </w:r>
    </w:p>
    <w:p w14:paraId="6626E4F8" w14:textId="77777777" w:rsidR="003F43CB" w:rsidRDefault="003F43CB" w:rsidP="003F43CB">
      <w:pPr>
        <w:spacing w:after="0" w:line="240" w:lineRule="auto"/>
        <w:rPr>
          <w:rFonts w:ascii="Arial" w:hAnsi="Arial" w:cs="Arial"/>
          <w:sz w:val="24"/>
          <w:szCs w:val="24"/>
        </w:rPr>
      </w:pPr>
    </w:p>
    <w:p w14:paraId="7D2AF96C" w14:textId="2D506C4A" w:rsidR="003F43CB" w:rsidRDefault="003F43CB" w:rsidP="003F43CB">
      <w:pPr>
        <w:pStyle w:val="ConsPlusNormal"/>
        <w:widowControl/>
        <w:ind w:firstLine="0"/>
        <w:jc w:val="both"/>
        <w:rPr>
          <w:sz w:val="24"/>
          <w:szCs w:val="24"/>
        </w:rPr>
      </w:pPr>
      <w:r w:rsidRPr="00B2162C">
        <w:rPr>
          <w:color w:val="000000"/>
          <w:spacing w:val="-1"/>
          <w:sz w:val="24"/>
          <w:szCs w:val="24"/>
        </w:rPr>
        <w:t xml:space="preserve">О внесении изменений в решение Собрания </w:t>
      </w:r>
      <w:r w:rsidR="0071283F">
        <w:rPr>
          <w:color w:val="000000"/>
          <w:spacing w:val="-1"/>
          <w:sz w:val="24"/>
          <w:szCs w:val="24"/>
        </w:rPr>
        <w:t xml:space="preserve">Холмского муниципального округа Сахалинской области </w:t>
      </w:r>
      <w:r w:rsidRPr="00B2162C">
        <w:rPr>
          <w:color w:val="000000"/>
          <w:spacing w:val="-1"/>
          <w:sz w:val="24"/>
          <w:szCs w:val="24"/>
        </w:rPr>
        <w:t xml:space="preserve">от </w:t>
      </w:r>
      <w:r w:rsidR="00412E3E" w:rsidRPr="00233DD7">
        <w:rPr>
          <w:sz w:val="24"/>
          <w:szCs w:val="24"/>
        </w:rPr>
        <w:t>11</w:t>
      </w:r>
      <w:r w:rsidR="00412E3E" w:rsidRPr="00412E3E">
        <w:rPr>
          <w:sz w:val="24"/>
          <w:szCs w:val="24"/>
        </w:rPr>
        <w:t>.12.2025</w:t>
      </w:r>
      <w:r w:rsidRPr="00B2162C">
        <w:rPr>
          <w:color w:val="000000"/>
          <w:spacing w:val="-1"/>
          <w:sz w:val="24"/>
          <w:szCs w:val="24"/>
        </w:rPr>
        <w:t xml:space="preserve"> № </w:t>
      </w:r>
      <w:r w:rsidR="00412E3E" w:rsidRPr="00412E3E">
        <w:rPr>
          <w:sz w:val="24"/>
          <w:szCs w:val="24"/>
        </w:rPr>
        <w:t>37/7-308</w:t>
      </w:r>
      <w:r w:rsidRPr="00B2162C">
        <w:rPr>
          <w:color w:val="000000"/>
          <w:spacing w:val="-1"/>
          <w:sz w:val="24"/>
          <w:szCs w:val="24"/>
        </w:rPr>
        <w:t xml:space="preserve"> «</w:t>
      </w:r>
      <w:r w:rsidR="00412E3E" w:rsidRPr="00F335B5">
        <w:rPr>
          <w:bCs/>
          <w:sz w:val="24"/>
          <w:szCs w:val="24"/>
        </w:rPr>
        <w:t>О бюджете Холмского муниципального округа Сахалинской области на 2026 год и на плановый период 2027 и 2028 годов</w:t>
      </w:r>
      <w:r w:rsidRPr="00B2162C">
        <w:rPr>
          <w:color w:val="000000"/>
          <w:spacing w:val="1"/>
          <w:sz w:val="24"/>
          <w:szCs w:val="24"/>
        </w:rPr>
        <w:t>»</w:t>
      </w:r>
    </w:p>
    <w:p w14:paraId="74AFA3AF" w14:textId="77777777" w:rsidR="003F43CB" w:rsidRPr="00B2162C" w:rsidRDefault="003F43CB" w:rsidP="003F43CB">
      <w:pPr>
        <w:spacing w:after="0" w:line="240" w:lineRule="auto"/>
        <w:rPr>
          <w:rFonts w:ascii="Arial" w:hAnsi="Arial" w:cs="Arial"/>
          <w:sz w:val="24"/>
          <w:szCs w:val="24"/>
        </w:rPr>
      </w:pPr>
    </w:p>
    <w:p w14:paraId="0917017D" w14:textId="77777777" w:rsidR="00225600" w:rsidRDefault="003F43CB" w:rsidP="00225600">
      <w:pPr>
        <w:spacing w:after="0" w:line="240" w:lineRule="auto"/>
        <w:ind w:firstLine="709"/>
        <w:jc w:val="both"/>
        <w:rPr>
          <w:rFonts w:ascii="Arial" w:hAnsi="Arial" w:cs="Arial"/>
          <w:sz w:val="24"/>
          <w:szCs w:val="24"/>
          <w:lang w:eastAsia="x-none"/>
        </w:rPr>
      </w:pPr>
      <w:r w:rsidRPr="00B2162C">
        <w:rPr>
          <w:rFonts w:ascii="Arial" w:hAnsi="Arial" w:cs="Arial"/>
          <w:sz w:val="24"/>
          <w:szCs w:val="24"/>
          <w:lang w:val="x-none" w:eastAsia="x-none"/>
        </w:rPr>
        <w:t xml:space="preserve">В соответствии с Бюджетным кодексом РФ, </w:t>
      </w:r>
      <w:r w:rsidRPr="00B2162C">
        <w:rPr>
          <w:rFonts w:ascii="Arial" w:hAnsi="Arial" w:cs="Arial"/>
          <w:sz w:val="24"/>
          <w:szCs w:val="24"/>
          <w:lang w:eastAsia="x-none"/>
        </w:rPr>
        <w:t xml:space="preserve">статьей 6 </w:t>
      </w:r>
      <w:r w:rsidRPr="00B2162C">
        <w:rPr>
          <w:rFonts w:ascii="Arial" w:hAnsi="Arial" w:cs="Arial"/>
          <w:sz w:val="24"/>
          <w:szCs w:val="24"/>
          <w:lang w:val="x-none" w:eastAsia="x-none"/>
        </w:rPr>
        <w:t>Положени</w:t>
      </w:r>
      <w:r w:rsidRPr="00B2162C">
        <w:rPr>
          <w:rFonts w:ascii="Arial" w:hAnsi="Arial" w:cs="Arial"/>
          <w:sz w:val="24"/>
          <w:szCs w:val="24"/>
          <w:lang w:eastAsia="x-none"/>
        </w:rPr>
        <w:t>я</w:t>
      </w:r>
      <w:r w:rsidRPr="00B2162C">
        <w:rPr>
          <w:rFonts w:ascii="Arial" w:hAnsi="Arial" w:cs="Arial"/>
          <w:sz w:val="24"/>
          <w:szCs w:val="24"/>
          <w:lang w:val="x-none" w:eastAsia="x-none"/>
        </w:rPr>
        <w:t xml:space="preserve"> </w:t>
      </w:r>
      <w:r>
        <w:rPr>
          <w:rFonts w:ascii="Arial" w:hAnsi="Arial" w:cs="Arial"/>
          <w:sz w:val="24"/>
          <w:szCs w:val="24"/>
          <w:lang w:eastAsia="x-none"/>
        </w:rPr>
        <w:t>о</w:t>
      </w:r>
      <w:r w:rsidRPr="00B2162C">
        <w:rPr>
          <w:rFonts w:ascii="Arial" w:hAnsi="Arial" w:cs="Arial"/>
          <w:sz w:val="24"/>
          <w:szCs w:val="24"/>
          <w:lang w:val="x-none" w:eastAsia="x-none"/>
        </w:rPr>
        <w:t xml:space="preserve"> бюджетном процессе в </w:t>
      </w:r>
      <w:r>
        <w:rPr>
          <w:rFonts w:ascii="Arial" w:hAnsi="Arial" w:cs="Arial"/>
          <w:sz w:val="24"/>
          <w:szCs w:val="24"/>
          <w:lang w:eastAsia="x-none"/>
        </w:rPr>
        <w:t>Холмском муниципальном округе Сахалинской области</w:t>
      </w:r>
      <w:r w:rsidRPr="00B2162C">
        <w:rPr>
          <w:rFonts w:ascii="Arial" w:hAnsi="Arial" w:cs="Arial"/>
          <w:sz w:val="24"/>
          <w:szCs w:val="24"/>
          <w:lang w:val="x-none" w:eastAsia="x-none"/>
        </w:rPr>
        <w:t>, утвержденн</w:t>
      </w:r>
      <w:r w:rsidRPr="00B2162C">
        <w:rPr>
          <w:rFonts w:ascii="Arial" w:hAnsi="Arial" w:cs="Arial"/>
          <w:sz w:val="24"/>
          <w:szCs w:val="24"/>
          <w:lang w:eastAsia="x-none"/>
        </w:rPr>
        <w:t>ого</w:t>
      </w:r>
      <w:r w:rsidRPr="00B2162C">
        <w:rPr>
          <w:rFonts w:ascii="Arial" w:hAnsi="Arial" w:cs="Arial"/>
          <w:sz w:val="24"/>
          <w:szCs w:val="24"/>
          <w:lang w:val="x-none" w:eastAsia="x-none"/>
        </w:rPr>
        <w:t xml:space="preserve"> решением Собрания </w:t>
      </w:r>
      <w:r>
        <w:rPr>
          <w:rFonts w:ascii="Arial" w:hAnsi="Arial" w:cs="Arial"/>
          <w:sz w:val="24"/>
          <w:szCs w:val="24"/>
          <w:lang w:eastAsia="x-none"/>
        </w:rPr>
        <w:t>Холмского муниципального округа Сахалинской области</w:t>
      </w:r>
      <w:r w:rsidRPr="00B2162C">
        <w:rPr>
          <w:rFonts w:ascii="Arial" w:hAnsi="Arial" w:cs="Arial"/>
          <w:sz w:val="24"/>
          <w:szCs w:val="24"/>
          <w:lang w:val="x-none" w:eastAsia="x-none"/>
        </w:rPr>
        <w:t xml:space="preserve"> от </w:t>
      </w:r>
      <w:r>
        <w:rPr>
          <w:rFonts w:ascii="Arial" w:hAnsi="Arial" w:cs="Arial"/>
          <w:sz w:val="24"/>
          <w:szCs w:val="24"/>
          <w:lang w:eastAsia="x-none"/>
        </w:rPr>
        <w:t>30</w:t>
      </w:r>
      <w:r w:rsidRPr="00B2162C">
        <w:rPr>
          <w:rFonts w:ascii="Arial" w:hAnsi="Arial" w:cs="Arial"/>
          <w:sz w:val="24"/>
          <w:szCs w:val="24"/>
          <w:lang w:val="x-none" w:eastAsia="x-none"/>
        </w:rPr>
        <w:t>.</w:t>
      </w:r>
      <w:r>
        <w:rPr>
          <w:rFonts w:ascii="Arial" w:hAnsi="Arial" w:cs="Arial"/>
          <w:sz w:val="24"/>
          <w:szCs w:val="24"/>
          <w:lang w:eastAsia="x-none"/>
        </w:rPr>
        <w:t>01</w:t>
      </w:r>
      <w:r w:rsidRPr="00B2162C">
        <w:rPr>
          <w:rFonts w:ascii="Arial" w:hAnsi="Arial" w:cs="Arial"/>
          <w:sz w:val="24"/>
          <w:szCs w:val="24"/>
          <w:lang w:val="x-none" w:eastAsia="x-none"/>
        </w:rPr>
        <w:t>.</w:t>
      </w:r>
      <w:r>
        <w:rPr>
          <w:rFonts w:ascii="Arial" w:hAnsi="Arial" w:cs="Arial"/>
          <w:sz w:val="24"/>
          <w:szCs w:val="24"/>
          <w:lang w:eastAsia="x-none"/>
        </w:rPr>
        <w:t>2025</w:t>
      </w:r>
      <w:r w:rsidRPr="00B2162C">
        <w:rPr>
          <w:rFonts w:ascii="Arial" w:hAnsi="Arial" w:cs="Arial"/>
          <w:sz w:val="24"/>
          <w:szCs w:val="24"/>
          <w:lang w:val="x-none" w:eastAsia="x-none"/>
        </w:rPr>
        <w:t xml:space="preserve"> № </w:t>
      </w:r>
      <w:r>
        <w:rPr>
          <w:rFonts w:ascii="Arial" w:hAnsi="Arial" w:cs="Arial"/>
          <w:sz w:val="24"/>
          <w:szCs w:val="24"/>
          <w:lang w:eastAsia="x-none"/>
        </w:rPr>
        <w:t>24/7-169</w:t>
      </w:r>
      <w:r w:rsidRPr="00B2162C">
        <w:rPr>
          <w:rFonts w:ascii="Arial" w:hAnsi="Arial" w:cs="Arial"/>
          <w:sz w:val="24"/>
          <w:szCs w:val="24"/>
          <w:lang w:val="x-none" w:eastAsia="x-none"/>
        </w:rPr>
        <w:t xml:space="preserve">, руководствуясь пунктом 2 части 1 </w:t>
      </w:r>
      <w:r w:rsidRPr="00624F0B">
        <w:rPr>
          <w:rFonts w:ascii="Arial" w:hAnsi="Arial" w:cs="Arial"/>
          <w:sz w:val="24"/>
          <w:szCs w:val="24"/>
          <w:lang w:val="x-none" w:eastAsia="x-none"/>
        </w:rPr>
        <w:t xml:space="preserve">статьи </w:t>
      </w:r>
      <w:r w:rsidR="00225600" w:rsidRPr="00624F0B">
        <w:rPr>
          <w:rFonts w:ascii="Arial" w:hAnsi="Arial" w:cs="Arial"/>
          <w:sz w:val="24"/>
          <w:szCs w:val="24"/>
          <w:lang w:eastAsia="x-none"/>
        </w:rPr>
        <w:t>26</w:t>
      </w:r>
      <w:r w:rsidRPr="00624F0B">
        <w:rPr>
          <w:rFonts w:ascii="Arial" w:hAnsi="Arial" w:cs="Arial"/>
          <w:sz w:val="24"/>
          <w:szCs w:val="24"/>
          <w:lang w:val="x-none" w:eastAsia="x-none"/>
        </w:rPr>
        <w:t xml:space="preserve"> Устава</w:t>
      </w:r>
      <w:r w:rsidRPr="00B2162C">
        <w:rPr>
          <w:rFonts w:ascii="Arial" w:hAnsi="Arial" w:cs="Arial"/>
          <w:sz w:val="24"/>
          <w:szCs w:val="24"/>
          <w:lang w:val="x-none" w:eastAsia="x-none"/>
        </w:rPr>
        <w:t xml:space="preserve"> </w:t>
      </w:r>
      <w:r>
        <w:rPr>
          <w:rFonts w:ascii="Arial" w:hAnsi="Arial" w:cs="Arial"/>
          <w:sz w:val="24"/>
          <w:szCs w:val="24"/>
          <w:lang w:eastAsia="x-none"/>
        </w:rPr>
        <w:t>Холмского муниципального округа Сахалинской области</w:t>
      </w:r>
      <w:r w:rsidRPr="00B2162C">
        <w:rPr>
          <w:rFonts w:ascii="Arial" w:hAnsi="Arial" w:cs="Arial"/>
          <w:sz w:val="24"/>
          <w:szCs w:val="24"/>
          <w:lang w:val="x-none" w:eastAsia="x-none"/>
        </w:rPr>
        <w:t xml:space="preserve">, </w:t>
      </w:r>
      <w:r w:rsidRPr="00DC2A60">
        <w:rPr>
          <w:rFonts w:ascii="Arial" w:hAnsi="Arial" w:cs="Arial"/>
          <w:sz w:val="24"/>
          <w:szCs w:val="24"/>
          <w:lang w:val="x-none" w:eastAsia="x-none"/>
        </w:rPr>
        <w:t xml:space="preserve">Собрание </w:t>
      </w:r>
      <w:r w:rsidRPr="00DC2A60">
        <w:rPr>
          <w:rFonts w:ascii="Arial" w:hAnsi="Arial" w:cs="Arial"/>
          <w:sz w:val="24"/>
          <w:szCs w:val="24"/>
          <w:lang w:eastAsia="x-none"/>
        </w:rPr>
        <w:t>Холмского муниципального округа Сахалинской области решило:</w:t>
      </w:r>
    </w:p>
    <w:p w14:paraId="30F615DA" w14:textId="7D0A2414" w:rsidR="003F43CB" w:rsidRPr="00225600" w:rsidRDefault="003F43CB" w:rsidP="00225600">
      <w:pPr>
        <w:spacing w:after="0" w:line="240" w:lineRule="auto"/>
        <w:ind w:firstLine="709"/>
        <w:jc w:val="both"/>
        <w:rPr>
          <w:rFonts w:ascii="Arial" w:hAnsi="Arial" w:cs="Arial"/>
          <w:sz w:val="24"/>
          <w:szCs w:val="24"/>
        </w:rPr>
      </w:pPr>
      <w:r w:rsidRPr="00225600">
        <w:rPr>
          <w:rFonts w:ascii="Arial" w:hAnsi="Arial" w:cs="Arial"/>
          <w:bCs/>
          <w:sz w:val="24"/>
          <w:szCs w:val="24"/>
        </w:rPr>
        <w:t>1. Внести в решение Собрания муниципального образования «</w:t>
      </w:r>
      <w:r w:rsidRPr="00225600">
        <w:rPr>
          <w:rFonts w:ascii="Arial" w:hAnsi="Arial" w:cs="Arial"/>
          <w:sz w:val="24"/>
          <w:szCs w:val="24"/>
          <w:lang w:eastAsia="x-none"/>
        </w:rPr>
        <w:t xml:space="preserve">Холмский городской округ» </w:t>
      </w:r>
      <w:r w:rsidRPr="00225600">
        <w:rPr>
          <w:rFonts w:ascii="Arial" w:hAnsi="Arial" w:cs="Arial"/>
          <w:bCs/>
          <w:sz w:val="24"/>
          <w:szCs w:val="24"/>
        </w:rPr>
        <w:t>от</w:t>
      </w:r>
      <w:r w:rsidR="00173DB5" w:rsidRPr="00225600">
        <w:rPr>
          <w:rFonts w:ascii="Arial" w:hAnsi="Arial" w:cs="Arial"/>
          <w:color w:val="000000"/>
          <w:spacing w:val="-1"/>
          <w:sz w:val="24"/>
          <w:szCs w:val="24"/>
        </w:rPr>
        <w:t xml:space="preserve"> </w:t>
      </w:r>
      <w:r w:rsidR="00173DB5" w:rsidRPr="00225600">
        <w:rPr>
          <w:rFonts w:ascii="Arial" w:hAnsi="Arial" w:cs="Arial"/>
          <w:sz w:val="24"/>
          <w:szCs w:val="24"/>
        </w:rPr>
        <w:t>11.12.2025</w:t>
      </w:r>
      <w:r w:rsidR="00173DB5" w:rsidRPr="00225600">
        <w:rPr>
          <w:rFonts w:ascii="Arial" w:hAnsi="Arial" w:cs="Arial"/>
          <w:color w:val="000000"/>
          <w:spacing w:val="-1"/>
          <w:sz w:val="24"/>
          <w:szCs w:val="24"/>
        </w:rPr>
        <w:t xml:space="preserve"> № </w:t>
      </w:r>
      <w:r w:rsidR="00173DB5" w:rsidRPr="00225600">
        <w:rPr>
          <w:rFonts w:ascii="Arial" w:hAnsi="Arial" w:cs="Arial"/>
          <w:sz w:val="24"/>
          <w:szCs w:val="24"/>
        </w:rPr>
        <w:t>37/7-308</w:t>
      </w:r>
      <w:r w:rsidR="00173DB5" w:rsidRPr="00225600">
        <w:rPr>
          <w:rFonts w:ascii="Arial" w:hAnsi="Arial" w:cs="Arial"/>
          <w:color w:val="000000"/>
          <w:spacing w:val="-1"/>
          <w:sz w:val="24"/>
          <w:szCs w:val="24"/>
        </w:rPr>
        <w:t xml:space="preserve"> «</w:t>
      </w:r>
      <w:r w:rsidR="00173DB5" w:rsidRPr="00225600">
        <w:rPr>
          <w:rFonts w:ascii="Arial" w:hAnsi="Arial" w:cs="Arial"/>
          <w:bCs/>
          <w:sz w:val="24"/>
          <w:szCs w:val="24"/>
        </w:rPr>
        <w:t>О бюджете Холмского муниципального округа Сахалинской области на 2026 год и на плановый период 2027 и 2028 годов</w:t>
      </w:r>
      <w:r w:rsidR="00173DB5" w:rsidRPr="00225600">
        <w:rPr>
          <w:rFonts w:ascii="Arial" w:hAnsi="Arial" w:cs="Arial"/>
          <w:color w:val="000000"/>
          <w:spacing w:val="1"/>
          <w:sz w:val="24"/>
          <w:szCs w:val="24"/>
        </w:rPr>
        <w:t xml:space="preserve">» </w:t>
      </w:r>
      <w:r w:rsidRPr="00225600">
        <w:rPr>
          <w:rFonts w:ascii="Arial" w:hAnsi="Arial" w:cs="Arial"/>
          <w:color w:val="000000"/>
          <w:spacing w:val="1"/>
          <w:sz w:val="24"/>
          <w:szCs w:val="24"/>
        </w:rPr>
        <w:t>следующие изменения:</w:t>
      </w:r>
    </w:p>
    <w:p w14:paraId="6BB11985" w14:textId="77777777" w:rsidR="003F43CB" w:rsidRPr="00DC2A60" w:rsidRDefault="003F43CB" w:rsidP="003F43CB">
      <w:pPr>
        <w:autoSpaceDE w:val="0"/>
        <w:autoSpaceDN w:val="0"/>
        <w:adjustRightInd w:val="0"/>
        <w:spacing w:after="0" w:line="240" w:lineRule="auto"/>
        <w:ind w:firstLine="709"/>
        <w:jc w:val="both"/>
        <w:rPr>
          <w:rFonts w:ascii="Arial" w:hAnsi="Arial" w:cs="Arial"/>
          <w:sz w:val="24"/>
          <w:szCs w:val="24"/>
        </w:rPr>
      </w:pPr>
      <w:r w:rsidRPr="00DC2A60">
        <w:rPr>
          <w:rFonts w:ascii="Arial" w:hAnsi="Arial" w:cs="Arial"/>
          <w:sz w:val="24"/>
          <w:szCs w:val="24"/>
        </w:rPr>
        <w:t>1)</w:t>
      </w:r>
      <w:r w:rsidR="00FB5CD5">
        <w:rPr>
          <w:rFonts w:ascii="Arial" w:hAnsi="Arial" w:cs="Arial"/>
          <w:sz w:val="24"/>
          <w:szCs w:val="24"/>
        </w:rPr>
        <w:t xml:space="preserve"> с</w:t>
      </w:r>
      <w:r w:rsidRPr="00DC2A60">
        <w:rPr>
          <w:rFonts w:ascii="Arial" w:hAnsi="Arial" w:cs="Arial"/>
          <w:sz w:val="24"/>
          <w:szCs w:val="24"/>
        </w:rPr>
        <w:t>татью 1 изложить в следующей редакции:</w:t>
      </w:r>
    </w:p>
    <w:p w14:paraId="042CEE8B" w14:textId="50896FFA" w:rsidR="003F43CB" w:rsidRPr="00B2162C" w:rsidRDefault="003F43CB" w:rsidP="003F43CB">
      <w:pPr>
        <w:autoSpaceDE w:val="0"/>
        <w:autoSpaceDN w:val="0"/>
        <w:adjustRightInd w:val="0"/>
        <w:spacing w:after="0" w:line="240" w:lineRule="auto"/>
        <w:ind w:firstLine="709"/>
        <w:jc w:val="both"/>
        <w:rPr>
          <w:rFonts w:ascii="Arial" w:hAnsi="Arial" w:cs="Arial"/>
          <w:b/>
          <w:bCs/>
          <w:sz w:val="24"/>
          <w:szCs w:val="24"/>
        </w:rPr>
      </w:pPr>
      <w:r w:rsidRPr="00DC2A60">
        <w:rPr>
          <w:rFonts w:ascii="Arial" w:hAnsi="Arial" w:cs="Arial"/>
          <w:b/>
          <w:bCs/>
          <w:sz w:val="24"/>
          <w:szCs w:val="24"/>
        </w:rPr>
        <w:t>«Статья 1. Основные характеристики бюджета Холмского муниципального округа Сахалинской области на 202</w:t>
      </w:r>
      <w:r w:rsidR="00F0337F">
        <w:rPr>
          <w:rFonts w:ascii="Arial" w:hAnsi="Arial" w:cs="Arial"/>
          <w:b/>
          <w:bCs/>
          <w:sz w:val="24"/>
          <w:szCs w:val="24"/>
        </w:rPr>
        <w:t>6</w:t>
      </w:r>
      <w:r w:rsidRPr="00DC2A60">
        <w:rPr>
          <w:rFonts w:ascii="Arial" w:hAnsi="Arial" w:cs="Arial"/>
          <w:b/>
          <w:bCs/>
          <w:sz w:val="24"/>
          <w:szCs w:val="24"/>
        </w:rPr>
        <w:t xml:space="preserve"> год и </w:t>
      </w:r>
      <w:r w:rsidR="00F0337F">
        <w:rPr>
          <w:rFonts w:ascii="Arial" w:hAnsi="Arial" w:cs="Arial"/>
          <w:b/>
          <w:bCs/>
          <w:sz w:val="24"/>
          <w:szCs w:val="24"/>
        </w:rPr>
        <w:t xml:space="preserve">на </w:t>
      </w:r>
      <w:r w:rsidRPr="00DC2A60">
        <w:rPr>
          <w:rFonts w:ascii="Arial" w:hAnsi="Arial" w:cs="Arial"/>
          <w:b/>
          <w:bCs/>
          <w:sz w:val="24"/>
          <w:szCs w:val="24"/>
        </w:rPr>
        <w:t>плановый период 202</w:t>
      </w:r>
      <w:r w:rsidR="00F0337F">
        <w:rPr>
          <w:rFonts w:ascii="Arial" w:hAnsi="Arial" w:cs="Arial"/>
          <w:b/>
          <w:bCs/>
          <w:sz w:val="24"/>
          <w:szCs w:val="24"/>
        </w:rPr>
        <w:t>7</w:t>
      </w:r>
      <w:r w:rsidRPr="00DC2A60">
        <w:rPr>
          <w:rFonts w:ascii="Arial" w:hAnsi="Arial" w:cs="Arial"/>
          <w:b/>
          <w:bCs/>
          <w:sz w:val="24"/>
          <w:szCs w:val="24"/>
        </w:rPr>
        <w:t xml:space="preserve"> и 202</w:t>
      </w:r>
      <w:r w:rsidR="00F0337F">
        <w:rPr>
          <w:rFonts w:ascii="Arial" w:hAnsi="Arial" w:cs="Arial"/>
          <w:b/>
          <w:bCs/>
          <w:sz w:val="24"/>
          <w:szCs w:val="24"/>
        </w:rPr>
        <w:t xml:space="preserve">8 </w:t>
      </w:r>
      <w:r w:rsidRPr="00DC2A60">
        <w:rPr>
          <w:rFonts w:ascii="Arial" w:hAnsi="Arial" w:cs="Arial"/>
          <w:b/>
          <w:bCs/>
          <w:sz w:val="24"/>
          <w:szCs w:val="24"/>
        </w:rPr>
        <w:t>годов.</w:t>
      </w:r>
    </w:p>
    <w:p w14:paraId="4AC7FB46" w14:textId="5826D5EE" w:rsidR="003F43CB" w:rsidRPr="00B2162C" w:rsidRDefault="003F43CB" w:rsidP="003F43CB">
      <w:pPr>
        <w:autoSpaceDE w:val="0"/>
        <w:autoSpaceDN w:val="0"/>
        <w:adjustRightInd w:val="0"/>
        <w:spacing w:after="0" w:line="240" w:lineRule="auto"/>
        <w:ind w:firstLine="709"/>
        <w:jc w:val="both"/>
        <w:rPr>
          <w:rFonts w:ascii="Arial" w:hAnsi="Arial" w:cs="Arial"/>
          <w:sz w:val="24"/>
          <w:szCs w:val="24"/>
        </w:rPr>
      </w:pPr>
      <w:r w:rsidRPr="00B2162C">
        <w:rPr>
          <w:rFonts w:ascii="Arial" w:hAnsi="Arial" w:cs="Arial"/>
          <w:sz w:val="24"/>
          <w:szCs w:val="24"/>
        </w:rPr>
        <w:t xml:space="preserve">1. Утвердить основные характеристики бюджета </w:t>
      </w:r>
      <w:r>
        <w:rPr>
          <w:rFonts w:ascii="Arial" w:hAnsi="Arial" w:cs="Arial"/>
          <w:sz w:val="24"/>
          <w:szCs w:val="24"/>
        </w:rPr>
        <w:t>Холмского муниципального округа Сахалинской области</w:t>
      </w:r>
      <w:r w:rsidRPr="00B2162C">
        <w:rPr>
          <w:rFonts w:ascii="Arial" w:hAnsi="Arial" w:cs="Arial"/>
          <w:sz w:val="24"/>
          <w:szCs w:val="24"/>
        </w:rPr>
        <w:t xml:space="preserve"> (далее – муниципального бюджета) на 202</w:t>
      </w:r>
      <w:r w:rsidR="00BD138B">
        <w:rPr>
          <w:rFonts w:ascii="Arial" w:hAnsi="Arial" w:cs="Arial"/>
          <w:sz w:val="24"/>
          <w:szCs w:val="24"/>
        </w:rPr>
        <w:t>6</w:t>
      </w:r>
      <w:r w:rsidRPr="00B2162C">
        <w:rPr>
          <w:rFonts w:ascii="Arial" w:hAnsi="Arial" w:cs="Arial"/>
          <w:sz w:val="24"/>
          <w:szCs w:val="24"/>
        </w:rPr>
        <w:t xml:space="preserve"> год:</w:t>
      </w:r>
    </w:p>
    <w:p w14:paraId="74FF8FC8" w14:textId="36630AF9" w:rsidR="003F43CB" w:rsidRPr="00B2162C" w:rsidRDefault="003F43CB" w:rsidP="003F43CB">
      <w:pPr>
        <w:autoSpaceDE w:val="0"/>
        <w:autoSpaceDN w:val="0"/>
        <w:adjustRightInd w:val="0"/>
        <w:spacing w:after="0" w:line="240" w:lineRule="auto"/>
        <w:ind w:firstLine="720"/>
        <w:jc w:val="both"/>
        <w:rPr>
          <w:rFonts w:ascii="Arial" w:hAnsi="Arial" w:cs="Arial"/>
          <w:sz w:val="24"/>
          <w:szCs w:val="24"/>
        </w:rPr>
      </w:pPr>
      <w:r w:rsidRPr="00B2162C">
        <w:rPr>
          <w:rFonts w:ascii="Arial" w:hAnsi="Arial" w:cs="Arial"/>
          <w:sz w:val="24"/>
          <w:szCs w:val="24"/>
        </w:rPr>
        <w:t xml:space="preserve">1) прогнозируемый общий объем доходов муниципального бюджета в сумме </w:t>
      </w:r>
      <w:r w:rsidR="00B87601">
        <w:rPr>
          <w:rFonts w:ascii="Arial" w:hAnsi="Arial" w:cs="Arial"/>
          <w:sz w:val="24"/>
          <w:szCs w:val="24"/>
        </w:rPr>
        <w:t>5 053 103,2</w:t>
      </w:r>
      <w:r w:rsidRPr="00B2162C">
        <w:rPr>
          <w:rFonts w:ascii="Arial" w:hAnsi="Arial" w:cs="Arial"/>
          <w:sz w:val="24"/>
          <w:szCs w:val="24"/>
        </w:rPr>
        <w:t xml:space="preserve"> тыс. рублей;</w:t>
      </w:r>
    </w:p>
    <w:p w14:paraId="0B3BE651" w14:textId="126DDEE5" w:rsidR="003F43CB" w:rsidRPr="00A56BBC" w:rsidRDefault="003F43CB" w:rsidP="003F43CB">
      <w:pPr>
        <w:autoSpaceDE w:val="0"/>
        <w:autoSpaceDN w:val="0"/>
        <w:adjustRightInd w:val="0"/>
        <w:spacing w:after="0" w:line="240" w:lineRule="auto"/>
        <w:ind w:firstLine="720"/>
        <w:jc w:val="both"/>
        <w:rPr>
          <w:rFonts w:ascii="Arial" w:hAnsi="Arial" w:cs="Arial"/>
          <w:sz w:val="24"/>
          <w:szCs w:val="24"/>
        </w:rPr>
      </w:pPr>
      <w:r w:rsidRPr="00B2162C">
        <w:rPr>
          <w:rFonts w:ascii="Arial" w:hAnsi="Arial" w:cs="Arial"/>
          <w:sz w:val="24"/>
          <w:szCs w:val="24"/>
        </w:rPr>
        <w:t xml:space="preserve">2) общий объем расходов муниципального бюджета в сумме </w:t>
      </w:r>
      <w:r w:rsidR="00B87601">
        <w:rPr>
          <w:rFonts w:ascii="Arial" w:hAnsi="Arial" w:cs="Arial"/>
          <w:sz w:val="24"/>
          <w:szCs w:val="24"/>
        </w:rPr>
        <w:t>5 216 287,1</w:t>
      </w:r>
      <w:r w:rsidRPr="00A56BBC">
        <w:rPr>
          <w:rFonts w:ascii="Arial" w:hAnsi="Arial" w:cs="Arial"/>
          <w:sz w:val="24"/>
          <w:szCs w:val="24"/>
        </w:rPr>
        <w:t xml:space="preserve"> тыс. рублей;</w:t>
      </w:r>
    </w:p>
    <w:p w14:paraId="13FF723E" w14:textId="431F8C39" w:rsidR="003F43CB" w:rsidRPr="00A56BBC" w:rsidRDefault="003F43CB" w:rsidP="003F43CB">
      <w:pPr>
        <w:autoSpaceDE w:val="0"/>
        <w:autoSpaceDN w:val="0"/>
        <w:adjustRightInd w:val="0"/>
        <w:spacing w:after="0" w:line="240" w:lineRule="auto"/>
        <w:ind w:firstLine="720"/>
        <w:jc w:val="both"/>
        <w:rPr>
          <w:rFonts w:ascii="Arial" w:hAnsi="Arial" w:cs="Arial"/>
          <w:sz w:val="24"/>
          <w:szCs w:val="24"/>
        </w:rPr>
      </w:pPr>
      <w:r w:rsidRPr="00A56BBC">
        <w:rPr>
          <w:rFonts w:ascii="Arial" w:hAnsi="Arial" w:cs="Arial"/>
          <w:sz w:val="24"/>
          <w:szCs w:val="24"/>
        </w:rPr>
        <w:t xml:space="preserve">3) дефицит муниципального бюджета в сумме </w:t>
      </w:r>
      <w:r w:rsidR="00842091">
        <w:rPr>
          <w:rFonts w:ascii="Arial" w:hAnsi="Arial" w:cs="Arial"/>
          <w:sz w:val="24"/>
          <w:szCs w:val="24"/>
        </w:rPr>
        <w:t>163 183,9</w:t>
      </w:r>
      <w:r w:rsidRPr="00A56BBC">
        <w:rPr>
          <w:rFonts w:ascii="Arial" w:hAnsi="Arial" w:cs="Arial"/>
          <w:sz w:val="24"/>
          <w:szCs w:val="24"/>
        </w:rPr>
        <w:t xml:space="preserve"> тыс. рублей, с учетом остатков средств, сложившихся по состоянию на 1 января 202</w:t>
      </w:r>
      <w:r w:rsidR="00842091">
        <w:rPr>
          <w:rFonts w:ascii="Arial" w:hAnsi="Arial" w:cs="Arial"/>
          <w:sz w:val="24"/>
          <w:szCs w:val="24"/>
        </w:rPr>
        <w:t>6</w:t>
      </w:r>
      <w:r w:rsidRPr="00A56BBC">
        <w:rPr>
          <w:rFonts w:ascii="Arial" w:hAnsi="Arial" w:cs="Arial"/>
          <w:sz w:val="24"/>
          <w:szCs w:val="24"/>
        </w:rPr>
        <w:t xml:space="preserve"> года.</w:t>
      </w:r>
    </w:p>
    <w:p w14:paraId="24A6467D" w14:textId="77777777" w:rsidR="00DF3684" w:rsidRPr="00F335B5" w:rsidRDefault="00DF3684" w:rsidP="00DF3684">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2. Утвердить основные характеристики местного бюджета на плановый период:</w:t>
      </w:r>
    </w:p>
    <w:p w14:paraId="19EAE13C" w14:textId="77777777" w:rsidR="00DF3684" w:rsidRPr="0036205F" w:rsidRDefault="00DF3684" w:rsidP="00DF3684">
      <w:pPr>
        <w:autoSpaceDE w:val="0"/>
        <w:autoSpaceDN w:val="0"/>
        <w:adjustRightInd w:val="0"/>
        <w:spacing w:after="0" w:line="240" w:lineRule="auto"/>
        <w:ind w:firstLine="720"/>
        <w:jc w:val="both"/>
        <w:rPr>
          <w:rFonts w:ascii="Arial" w:hAnsi="Arial" w:cs="Arial"/>
          <w:sz w:val="24"/>
          <w:szCs w:val="24"/>
        </w:rPr>
      </w:pPr>
      <w:r w:rsidRPr="0036205F">
        <w:rPr>
          <w:rFonts w:ascii="Arial" w:hAnsi="Arial" w:cs="Arial"/>
          <w:sz w:val="24"/>
          <w:szCs w:val="24"/>
        </w:rPr>
        <w:t xml:space="preserve">1) прогнозируемый общий объем доходов местного бюджета: </w:t>
      </w:r>
    </w:p>
    <w:p w14:paraId="62CF7AA2" w14:textId="04218686" w:rsidR="00DF3684" w:rsidRPr="0036205F" w:rsidRDefault="00DF3684" w:rsidP="00DF3684">
      <w:pPr>
        <w:autoSpaceDE w:val="0"/>
        <w:autoSpaceDN w:val="0"/>
        <w:adjustRightInd w:val="0"/>
        <w:spacing w:after="0" w:line="240" w:lineRule="auto"/>
        <w:ind w:firstLine="720"/>
        <w:jc w:val="both"/>
        <w:rPr>
          <w:rFonts w:ascii="Arial" w:hAnsi="Arial" w:cs="Arial"/>
          <w:sz w:val="24"/>
          <w:szCs w:val="24"/>
        </w:rPr>
      </w:pPr>
      <w:r w:rsidRPr="0036205F">
        <w:rPr>
          <w:rFonts w:ascii="Arial" w:hAnsi="Arial" w:cs="Arial"/>
          <w:sz w:val="24"/>
          <w:szCs w:val="24"/>
        </w:rPr>
        <w:t>а) на 2027 год в сумме 5 264 922,9 тыс. рублей</w:t>
      </w:r>
    </w:p>
    <w:p w14:paraId="4CA08FC3" w14:textId="77777777" w:rsidR="00DF3684" w:rsidRPr="0036205F" w:rsidRDefault="00DF3684" w:rsidP="00DF3684">
      <w:pPr>
        <w:autoSpaceDE w:val="0"/>
        <w:autoSpaceDN w:val="0"/>
        <w:adjustRightInd w:val="0"/>
        <w:spacing w:after="0" w:line="240" w:lineRule="auto"/>
        <w:ind w:firstLine="720"/>
        <w:jc w:val="both"/>
        <w:rPr>
          <w:rFonts w:ascii="Arial" w:hAnsi="Arial" w:cs="Arial"/>
          <w:sz w:val="24"/>
          <w:szCs w:val="24"/>
        </w:rPr>
      </w:pPr>
      <w:r w:rsidRPr="0036205F">
        <w:rPr>
          <w:rFonts w:ascii="Arial" w:hAnsi="Arial" w:cs="Arial"/>
          <w:sz w:val="24"/>
          <w:szCs w:val="24"/>
        </w:rPr>
        <w:t>б) на 2028 год в сумме 4 718 824,8 тыс. рублей;</w:t>
      </w:r>
    </w:p>
    <w:p w14:paraId="46B80FCB" w14:textId="454AA447" w:rsidR="00DF3684" w:rsidRPr="0036205F" w:rsidRDefault="00DF3684" w:rsidP="00DF3684">
      <w:pPr>
        <w:autoSpaceDE w:val="0"/>
        <w:autoSpaceDN w:val="0"/>
        <w:adjustRightInd w:val="0"/>
        <w:spacing w:after="0" w:line="240" w:lineRule="auto"/>
        <w:ind w:firstLine="720"/>
        <w:jc w:val="both"/>
        <w:rPr>
          <w:rFonts w:ascii="Arial" w:hAnsi="Arial" w:cs="Arial"/>
          <w:sz w:val="24"/>
          <w:szCs w:val="24"/>
        </w:rPr>
      </w:pPr>
      <w:r w:rsidRPr="0036205F">
        <w:rPr>
          <w:rFonts w:ascii="Arial" w:hAnsi="Arial" w:cs="Arial"/>
          <w:sz w:val="24"/>
          <w:szCs w:val="24"/>
        </w:rPr>
        <w:t>2) общий объем расходов местного бюджета</w:t>
      </w:r>
      <w:r w:rsidR="0036205F">
        <w:rPr>
          <w:rFonts w:ascii="Arial" w:hAnsi="Arial" w:cs="Arial"/>
          <w:sz w:val="24"/>
          <w:szCs w:val="24"/>
        </w:rPr>
        <w:t>:</w:t>
      </w:r>
    </w:p>
    <w:p w14:paraId="1E42C46D" w14:textId="76192500" w:rsidR="00DF3684" w:rsidRPr="00CA1B69" w:rsidRDefault="00DF3684" w:rsidP="00DF3684">
      <w:pPr>
        <w:autoSpaceDE w:val="0"/>
        <w:autoSpaceDN w:val="0"/>
        <w:adjustRightInd w:val="0"/>
        <w:spacing w:after="0" w:line="240" w:lineRule="auto"/>
        <w:ind w:firstLine="720"/>
        <w:jc w:val="both"/>
        <w:rPr>
          <w:rFonts w:ascii="Arial" w:hAnsi="Arial" w:cs="Arial"/>
          <w:sz w:val="24"/>
          <w:szCs w:val="24"/>
        </w:rPr>
      </w:pPr>
      <w:r w:rsidRPr="00CA1B69">
        <w:rPr>
          <w:rFonts w:ascii="Arial" w:hAnsi="Arial" w:cs="Arial"/>
          <w:sz w:val="24"/>
          <w:szCs w:val="24"/>
        </w:rPr>
        <w:t xml:space="preserve">а) на 2027 год в сумме </w:t>
      </w:r>
      <w:r w:rsidR="006A528C" w:rsidRPr="00CA1B69">
        <w:rPr>
          <w:rFonts w:ascii="Arial" w:hAnsi="Arial" w:cs="Arial"/>
          <w:sz w:val="24"/>
          <w:szCs w:val="24"/>
        </w:rPr>
        <w:t>5 332 345,8</w:t>
      </w:r>
      <w:r w:rsidRPr="00CA1B69">
        <w:rPr>
          <w:rFonts w:ascii="Arial" w:hAnsi="Arial" w:cs="Arial"/>
          <w:sz w:val="24"/>
          <w:szCs w:val="24"/>
        </w:rPr>
        <w:t xml:space="preserve"> тыс. рублей, в том числе условно утвержденные расходы 50 211,9 тыс. рублей;</w:t>
      </w:r>
    </w:p>
    <w:p w14:paraId="02764FBC" w14:textId="77777777" w:rsidR="00DF3684" w:rsidRPr="00CA1B69" w:rsidRDefault="00DF3684" w:rsidP="00DF3684">
      <w:pPr>
        <w:autoSpaceDE w:val="0"/>
        <w:autoSpaceDN w:val="0"/>
        <w:adjustRightInd w:val="0"/>
        <w:spacing w:after="0" w:line="240" w:lineRule="auto"/>
        <w:ind w:firstLine="720"/>
        <w:jc w:val="both"/>
        <w:rPr>
          <w:rFonts w:ascii="Arial" w:hAnsi="Arial" w:cs="Arial"/>
          <w:sz w:val="24"/>
          <w:szCs w:val="24"/>
        </w:rPr>
      </w:pPr>
      <w:r w:rsidRPr="00CA1B69">
        <w:rPr>
          <w:rFonts w:ascii="Arial" w:hAnsi="Arial" w:cs="Arial"/>
          <w:sz w:val="24"/>
          <w:szCs w:val="24"/>
        </w:rPr>
        <w:t>б) на 2028 год в сумме 4 788 631,1 тыс. рублей, в том числе условно утвержденные расходы 92 684,7 тыс. рублей.</w:t>
      </w:r>
    </w:p>
    <w:p w14:paraId="0FDD9360" w14:textId="77777777" w:rsidR="00DF3684" w:rsidRPr="00F335B5" w:rsidRDefault="00DF3684" w:rsidP="00DF3684">
      <w:pPr>
        <w:autoSpaceDE w:val="0"/>
        <w:autoSpaceDN w:val="0"/>
        <w:adjustRightInd w:val="0"/>
        <w:spacing w:after="0" w:line="240" w:lineRule="auto"/>
        <w:ind w:firstLine="720"/>
        <w:jc w:val="both"/>
        <w:rPr>
          <w:rFonts w:ascii="Arial" w:hAnsi="Arial" w:cs="Arial"/>
          <w:sz w:val="24"/>
          <w:szCs w:val="24"/>
        </w:rPr>
      </w:pPr>
      <w:r w:rsidRPr="00CA1B69">
        <w:rPr>
          <w:rFonts w:ascii="Arial" w:hAnsi="Arial" w:cs="Arial"/>
          <w:sz w:val="24"/>
          <w:szCs w:val="24"/>
        </w:rPr>
        <w:t>3) дефицит местного бюджета:</w:t>
      </w:r>
    </w:p>
    <w:p w14:paraId="426B8692" w14:textId="77777777" w:rsidR="00DF3684" w:rsidRPr="00F335B5" w:rsidRDefault="00DF3684" w:rsidP="00DF3684">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lastRenderedPageBreak/>
        <w:t xml:space="preserve">а) на 2027 год в сумме 67 422,9 тыс. рублей; </w:t>
      </w:r>
    </w:p>
    <w:p w14:paraId="32165E77" w14:textId="77777777" w:rsidR="00DF3684" w:rsidRPr="00F335B5" w:rsidRDefault="00DF3684" w:rsidP="00DF3684">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б) на 2028 год в сумме 69 806,3 тыс. рублей.</w:t>
      </w:r>
    </w:p>
    <w:p w14:paraId="36302E4C" w14:textId="77777777" w:rsidR="003F43CB" w:rsidRPr="00A56BBC" w:rsidRDefault="003F43CB" w:rsidP="003F43CB">
      <w:pPr>
        <w:autoSpaceDE w:val="0"/>
        <w:autoSpaceDN w:val="0"/>
        <w:adjustRightInd w:val="0"/>
        <w:spacing w:after="0" w:line="240" w:lineRule="auto"/>
        <w:ind w:firstLine="709"/>
        <w:jc w:val="both"/>
        <w:rPr>
          <w:rFonts w:ascii="Arial" w:hAnsi="Arial" w:cs="Arial"/>
          <w:sz w:val="24"/>
          <w:szCs w:val="24"/>
        </w:rPr>
      </w:pPr>
      <w:r w:rsidRPr="00A56BBC">
        <w:rPr>
          <w:rFonts w:ascii="Arial" w:hAnsi="Arial" w:cs="Arial"/>
          <w:sz w:val="24"/>
          <w:szCs w:val="24"/>
        </w:rPr>
        <w:t xml:space="preserve">2) </w:t>
      </w:r>
      <w:r w:rsidR="00A27DDB" w:rsidRPr="00A56BBC">
        <w:rPr>
          <w:rFonts w:ascii="Arial" w:hAnsi="Arial" w:cs="Arial"/>
          <w:sz w:val="24"/>
          <w:szCs w:val="24"/>
        </w:rPr>
        <w:t>с</w:t>
      </w:r>
      <w:r w:rsidRPr="00A56BBC">
        <w:rPr>
          <w:rFonts w:ascii="Arial" w:hAnsi="Arial" w:cs="Arial"/>
          <w:sz w:val="24"/>
          <w:szCs w:val="24"/>
        </w:rPr>
        <w:t>татью 2 изложить в следующей редакции:</w:t>
      </w:r>
    </w:p>
    <w:p w14:paraId="15F173A6" w14:textId="5105D57B" w:rsidR="006B5CAE" w:rsidRPr="00F335B5" w:rsidRDefault="00225600" w:rsidP="006B5CAE">
      <w:pPr>
        <w:autoSpaceDE w:val="0"/>
        <w:autoSpaceDN w:val="0"/>
        <w:adjustRightInd w:val="0"/>
        <w:spacing w:after="0" w:line="240" w:lineRule="auto"/>
        <w:ind w:firstLine="720"/>
        <w:jc w:val="both"/>
        <w:rPr>
          <w:rFonts w:ascii="Arial" w:hAnsi="Arial" w:cs="Arial"/>
          <w:b/>
          <w:sz w:val="24"/>
          <w:szCs w:val="24"/>
        </w:rPr>
      </w:pPr>
      <w:r>
        <w:rPr>
          <w:rFonts w:ascii="Arial" w:hAnsi="Arial" w:cs="Arial"/>
          <w:b/>
          <w:sz w:val="24"/>
          <w:szCs w:val="24"/>
        </w:rPr>
        <w:t>«</w:t>
      </w:r>
      <w:r w:rsidR="006B5CAE" w:rsidRPr="00F335B5">
        <w:rPr>
          <w:rFonts w:ascii="Arial" w:hAnsi="Arial" w:cs="Arial"/>
          <w:b/>
          <w:sz w:val="24"/>
          <w:szCs w:val="24"/>
        </w:rPr>
        <w:t>Статья 2. Объем межбюджетных трансфертов, получаемых из других бюджетов бюджетной системы Российской Федерации.</w:t>
      </w:r>
    </w:p>
    <w:p w14:paraId="6AEE6186" w14:textId="77777777" w:rsidR="006B5CAE" w:rsidRPr="00F335B5" w:rsidRDefault="006B5CAE" w:rsidP="006B5CAE">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1. Установить объем межбюджетных трансфертов, получаемых из других бюджетов бюджетной системы Российской Федерации: </w:t>
      </w:r>
    </w:p>
    <w:p w14:paraId="562030B0" w14:textId="10D26304" w:rsidR="006B5CAE" w:rsidRPr="00F335B5" w:rsidRDefault="006B5CAE" w:rsidP="006B5CAE">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1) на 2026 год в сумме </w:t>
      </w:r>
      <w:r w:rsidR="000710E6">
        <w:rPr>
          <w:rFonts w:ascii="Arial" w:hAnsi="Arial" w:cs="Arial"/>
          <w:sz w:val="24"/>
          <w:szCs w:val="24"/>
        </w:rPr>
        <w:t>3 678 209,9</w:t>
      </w:r>
      <w:r w:rsidRPr="00060339">
        <w:rPr>
          <w:rFonts w:ascii="Arial" w:hAnsi="Arial" w:cs="Arial"/>
          <w:sz w:val="24"/>
          <w:szCs w:val="24"/>
        </w:rPr>
        <w:t xml:space="preserve"> </w:t>
      </w:r>
      <w:r w:rsidRPr="00F335B5">
        <w:rPr>
          <w:rFonts w:ascii="Arial" w:hAnsi="Arial" w:cs="Arial"/>
          <w:sz w:val="24"/>
          <w:szCs w:val="24"/>
        </w:rPr>
        <w:t>тыс. рублей;</w:t>
      </w:r>
    </w:p>
    <w:p w14:paraId="2BF8B611" w14:textId="77777777" w:rsidR="006B5CAE" w:rsidRPr="00F335B5" w:rsidRDefault="006B5CAE" w:rsidP="006B5CAE">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2) на плановый период:</w:t>
      </w:r>
    </w:p>
    <w:p w14:paraId="7F6D73C0" w14:textId="3912C611" w:rsidR="006B5CAE" w:rsidRPr="00F335B5" w:rsidRDefault="006B5CAE" w:rsidP="006B5CAE">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а) на 2027 год в сумме </w:t>
      </w:r>
      <w:r w:rsidR="000710E6">
        <w:rPr>
          <w:rFonts w:ascii="Arial" w:hAnsi="Arial" w:cs="Arial"/>
          <w:sz w:val="24"/>
          <w:szCs w:val="24"/>
        </w:rPr>
        <w:t>3 916 465,8</w:t>
      </w:r>
      <w:r w:rsidRPr="00F335B5">
        <w:rPr>
          <w:rFonts w:ascii="Arial" w:hAnsi="Arial" w:cs="Arial"/>
          <w:sz w:val="24"/>
          <w:szCs w:val="24"/>
        </w:rPr>
        <w:t xml:space="preserve"> тыс. рублей;</w:t>
      </w:r>
    </w:p>
    <w:p w14:paraId="677F0BBF" w14:textId="22CDF56A" w:rsidR="003F43CB" w:rsidRPr="00A56BBC" w:rsidRDefault="006B5CAE" w:rsidP="003F43CB">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б) на 2028 год в сумме </w:t>
      </w:r>
      <w:r w:rsidR="000710E6">
        <w:rPr>
          <w:rFonts w:ascii="Arial" w:hAnsi="Arial" w:cs="Arial"/>
          <w:sz w:val="24"/>
          <w:szCs w:val="24"/>
        </w:rPr>
        <w:t>3 322 699,4</w:t>
      </w:r>
      <w:r w:rsidRPr="00F335B5">
        <w:rPr>
          <w:rFonts w:ascii="Arial" w:hAnsi="Arial" w:cs="Arial"/>
          <w:sz w:val="24"/>
          <w:szCs w:val="24"/>
        </w:rPr>
        <w:t xml:space="preserve"> тыс. рублей.</w:t>
      </w:r>
      <w:r w:rsidR="003F43CB" w:rsidRPr="00A56BBC">
        <w:rPr>
          <w:rFonts w:ascii="Arial" w:hAnsi="Arial" w:cs="Arial"/>
          <w:sz w:val="24"/>
          <w:szCs w:val="24"/>
        </w:rPr>
        <w:t>».</w:t>
      </w:r>
    </w:p>
    <w:p w14:paraId="0FF281AC" w14:textId="7039AF45" w:rsidR="003F43CB" w:rsidRPr="00A56BBC" w:rsidRDefault="003F43CB" w:rsidP="003F43CB">
      <w:pPr>
        <w:autoSpaceDE w:val="0"/>
        <w:autoSpaceDN w:val="0"/>
        <w:adjustRightInd w:val="0"/>
        <w:spacing w:after="0" w:line="240" w:lineRule="auto"/>
        <w:ind w:firstLine="720"/>
        <w:jc w:val="both"/>
        <w:rPr>
          <w:rFonts w:ascii="Arial" w:hAnsi="Arial" w:cs="Arial"/>
          <w:sz w:val="24"/>
          <w:szCs w:val="24"/>
        </w:rPr>
      </w:pPr>
      <w:r w:rsidRPr="00A56BBC">
        <w:rPr>
          <w:rFonts w:ascii="Arial" w:hAnsi="Arial" w:cs="Arial"/>
          <w:sz w:val="24"/>
          <w:szCs w:val="24"/>
        </w:rPr>
        <w:t>3</w:t>
      </w:r>
      <w:r w:rsidRPr="00624F0B">
        <w:rPr>
          <w:rFonts w:ascii="Arial" w:hAnsi="Arial" w:cs="Arial"/>
          <w:sz w:val="24"/>
          <w:szCs w:val="24"/>
        </w:rPr>
        <w:t xml:space="preserve">) </w:t>
      </w:r>
      <w:r w:rsidR="00A27DDB" w:rsidRPr="00624F0B">
        <w:rPr>
          <w:rFonts w:ascii="Arial" w:hAnsi="Arial" w:cs="Arial"/>
          <w:sz w:val="24"/>
          <w:szCs w:val="24"/>
        </w:rPr>
        <w:t>в</w:t>
      </w:r>
      <w:r w:rsidR="00996790" w:rsidRPr="00624F0B">
        <w:rPr>
          <w:rFonts w:ascii="Arial" w:hAnsi="Arial" w:cs="Arial"/>
          <w:sz w:val="24"/>
          <w:szCs w:val="24"/>
        </w:rPr>
        <w:t xml:space="preserve"> части 4</w:t>
      </w:r>
      <w:r w:rsidRPr="00624F0B">
        <w:rPr>
          <w:rFonts w:ascii="Arial" w:hAnsi="Arial" w:cs="Arial"/>
          <w:sz w:val="24"/>
          <w:szCs w:val="24"/>
        </w:rPr>
        <w:t xml:space="preserve"> статьи</w:t>
      </w:r>
      <w:r w:rsidRPr="00A56BBC">
        <w:rPr>
          <w:rFonts w:ascii="Arial" w:hAnsi="Arial" w:cs="Arial"/>
          <w:sz w:val="24"/>
          <w:szCs w:val="24"/>
        </w:rPr>
        <w:t xml:space="preserve"> 4 цифры «</w:t>
      </w:r>
      <w:r w:rsidR="00E401C5" w:rsidRPr="00F335B5">
        <w:rPr>
          <w:rFonts w:ascii="Arial" w:hAnsi="Arial" w:cs="Arial"/>
          <w:sz w:val="24"/>
          <w:szCs w:val="24"/>
        </w:rPr>
        <w:t>46 764,9</w:t>
      </w:r>
      <w:r w:rsidRPr="00A56BBC">
        <w:rPr>
          <w:rFonts w:ascii="Arial" w:hAnsi="Arial" w:cs="Arial"/>
          <w:sz w:val="24"/>
          <w:szCs w:val="24"/>
        </w:rPr>
        <w:t xml:space="preserve">» заменить на цифры </w:t>
      </w:r>
      <w:r w:rsidRPr="00BD6BF3">
        <w:rPr>
          <w:rFonts w:ascii="Arial" w:hAnsi="Arial" w:cs="Arial"/>
          <w:sz w:val="24"/>
          <w:szCs w:val="24"/>
        </w:rPr>
        <w:t>«</w:t>
      </w:r>
      <w:r w:rsidR="00BD6BF3" w:rsidRPr="00BD6BF3">
        <w:rPr>
          <w:rFonts w:ascii="Arial" w:hAnsi="Arial" w:cs="Arial"/>
          <w:sz w:val="24"/>
          <w:szCs w:val="24"/>
        </w:rPr>
        <w:t>47 043,2</w:t>
      </w:r>
      <w:r w:rsidR="00E401C5" w:rsidRPr="00BD6BF3">
        <w:rPr>
          <w:rFonts w:ascii="Arial" w:hAnsi="Arial" w:cs="Arial"/>
          <w:sz w:val="24"/>
          <w:szCs w:val="24"/>
        </w:rPr>
        <w:t>».</w:t>
      </w:r>
    </w:p>
    <w:p w14:paraId="79E5E2A2" w14:textId="1FD551FF" w:rsidR="003F43CB" w:rsidRPr="00A56BBC" w:rsidRDefault="00E401C5" w:rsidP="003F43CB">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4</w:t>
      </w:r>
      <w:r w:rsidR="003F43CB" w:rsidRPr="00A56BBC">
        <w:rPr>
          <w:rFonts w:ascii="Arial" w:hAnsi="Arial" w:cs="Arial"/>
          <w:sz w:val="24"/>
          <w:szCs w:val="24"/>
        </w:rPr>
        <w:t xml:space="preserve">) </w:t>
      </w:r>
      <w:r w:rsidR="00A27DDB" w:rsidRPr="00A56BBC">
        <w:rPr>
          <w:rFonts w:ascii="Arial" w:hAnsi="Arial" w:cs="Arial"/>
          <w:sz w:val="24"/>
          <w:szCs w:val="24"/>
        </w:rPr>
        <w:t>ч</w:t>
      </w:r>
      <w:r w:rsidR="003F43CB" w:rsidRPr="00A56BBC">
        <w:rPr>
          <w:rFonts w:ascii="Arial" w:hAnsi="Arial" w:cs="Arial"/>
          <w:sz w:val="24"/>
          <w:szCs w:val="24"/>
        </w:rPr>
        <w:t xml:space="preserve">асть </w:t>
      </w:r>
      <w:r w:rsidR="0035651F">
        <w:rPr>
          <w:rFonts w:ascii="Arial" w:hAnsi="Arial" w:cs="Arial"/>
          <w:sz w:val="24"/>
          <w:szCs w:val="24"/>
        </w:rPr>
        <w:t>7</w:t>
      </w:r>
      <w:r w:rsidR="003F43CB" w:rsidRPr="00A56BBC">
        <w:rPr>
          <w:rFonts w:ascii="Arial" w:hAnsi="Arial" w:cs="Arial"/>
          <w:sz w:val="24"/>
          <w:szCs w:val="24"/>
        </w:rPr>
        <w:t xml:space="preserve"> статьи 4 изложить в следующей редакции:</w:t>
      </w:r>
    </w:p>
    <w:p w14:paraId="03345E49" w14:textId="16D5E5D3" w:rsidR="003F43CB" w:rsidRPr="00A56BBC" w:rsidRDefault="003F43CB" w:rsidP="003F43CB">
      <w:pPr>
        <w:spacing w:after="0" w:line="240" w:lineRule="auto"/>
        <w:ind w:firstLine="720"/>
        <w:jc w:val="both"/>
        <w:rPr>
          <w:rFonts w:ascii="Arial" w:hAnsi="Arial" w:cs="Arial"/>
          <w:sz w:val="24"/>
          <w:szCs w:val="24"/>
        </w:rPr>
      </w:pPr>
      <w:r w:rsidRPr="00A56BBC">
        <w:rPr>
          <w:rFonts w:ascii="Arial" w:hAnsi="Arial" w:cs="Arial"/>
          <w:sz w:val="24"/>
          <w:szCs w:val="24"/>
        </w:rPr>
        <w:t>«</w:t>
      </w:r>
      <w:r w:rsidR="00361518">
        <w:rPr>
          <w:rFonts w:ascii="Arial" w:hAnsi="Arial" w:cs="Arial"/>
          <w:sz w:val="24"/>
          <w:szCs w:val="24"/>
        </w:rPr>
        <w:t>7</w:t>
      </w:r>
      <w:r w:rsidRPr="00A56BBC">
        <w:rPr>
          <w:rFonts w:ascii="Arial" w:hAnsi="Arial" w:cs="Arial"/>
          <w:sz w:val="24"/>
          <w:szCs w:val="24"/>
        </w:rPr>
        <w:t>. Утвердить объем бюджетных ассигнований дорожного фонда Холмского муниципального округа Сахалинской области:</w:t>
      </w:r>
    </w:p>
    <w:p w14:paraId="67461270" w14:textId="16439FB6" w:rsidR="00361518" w:rsidRPr="00F335B5" w:rsidRDefault="00361518" w:rsidP="00361518">
      <w:pPr>
        <w:spacing w:after="0" w:line="240" w:lineRule="auto"/>
        <w:ind w:firstLine="720"/>
        <w:jc w:val="both"/>
        <w:rPr>
          <w:rFonts w:ascii="Arial" w:hAnsi="Arial" w:cs="Arial"/>
          <w:sz w:val="24"/>
          <w:szCs w:val="24"/>
        </w:rPr>
      </w:pPr>
      <w:r w:rsidRPr="00F335B5">
        <w:rPr>
          <w:rFonts w:ascii="Arial" w:hAnsi="Arial" w:cs="Arial"/>
          <w:sz w:val="24"/>
          <w:szCs w:val="24"/>
        </w:rPr>
        <w:t xml:space="preserve">1) на 2026 год в сумме </w:t>
      </w:r>
      <w:r>
        <w:rPr>
          <w:rFonts w:ascii="Arial" w:hAnsi="Arial" w:cs="Arial"/>
          <w:sz w:val="24"/>
          <w:szCs w:val="24"/>
        </w:rPr>
        <w:t>272 639,2</w:t>
      </w:r>
      <w:r w:rsidRPr="00F335B5">
        <w:rPr>
          <w:rFonts w:ascii="Arial" w:hAnsi="Arial" w:cs="Arial"/>
          <w:sz w:val="24"/>
          <w:szCs w:val="24"/>
        </w:rPr>
        <w:t xml:space="preserve"> тыс. рублей;</w:t>
      </w:r>
    </w:p>
    <w:p w14:paraId="063E5178" w14:textId="77777777" w:rsidR="00361518" w:rsidRPr="00F335B5" w:rsidRDefault="00361518" w:rsidP="00361518">
      <w:pPr>
        <w:spacing w:after="0" w:line="240" w:lineRule="auto"/>
        <w:ind w:firstLine="720"/>
        <w:jc w:val="both"/>
        <w:rPr>
          <w:rFonts w:ascii="Arial" w:hAnsi="Arial" w:cs="Arial"/>
          <w:sz w:val="24"/>
          <w:szCs w:val="24"/>
        </w:rPr>
      </w:pPr>
      <w:r w:rsidRPr="00F335B5">
        <w:rPr>
          <w:rFonts w:ascii="Arial" w:hAnsi="Arial" w:cs="Arial"/>
          <w:sz w:val="24"/>
          <w:szCs w:val="24"/>
        </w:rPr>
        <w:t>2) на плановый период:</w:t>
      </w:r>
    </w:p>
    <w:p w14:paraId="1FC828F6" w14:textId="2DAF98C3" w:rsidR="00361518" w:rsidRPr="00F335B5" w:rsidRDefault="00361518" w:rsidP="00361518">
      <w:pPr>
        <w:spacing w:after="0" w:line="240" w:lineRule="auto"/>
        <w:ind w:firstLine="720"/>
        <w:jc w:val="both"/>
        <w:rPr>
          <w:rFonts w:ascii="Arial" w:hAnsi="Arial" w:cs="Arial"/>
          <w:sz w:val="24"/>
          <w:szCs w:val="24"/>
        </w:rPr>
      </w:pPr>
      <w:r w:rsidRPr="00F335B5">
        <w:rPr>
          <w:rFonts w:ascii="Arial" w:hAnsi="Arial" w:cs="Arial"/>
          <w:sz w:val="24"/>
          <w:szCs w:val="24"/>
        </w:rPr>
        <w:t xml:space="preserve">а) на 2027 год в сумме </w:t>
      </w:r>
      <w:r>
        <w:rPr>
          <w:rFonts w:ascii="Arial" w:hAnsi="Arial" w:cs="Arial"/>
          <w:sz w:val="24"/>
          <w:szCs w:val="24"/>
        </w:rPr>
        <w:t>316 593,8</w:t>
      </w:r>
      <w:r w:rsidRPr="00F335B5">
        <w:rPr>
          <w:rFonts w:ascii="Arial" w:hAnsi="Arial" w:cs="Arial"/>
          <w:sz w:val="24"/>
          <w:szCs w:val="24"/>
        </w:rPr>
        <w:t xml:space="preserve"> тыс. рублей;</w:t>
      </w:r>
    </w:p>
    <w:p w14:paraId="5EAFC92A" w14:textId="454F2ADC" w:rsidR="003F43CB" w:rsidRPr="00A56BBC" w:rsidRDefault="00361518" w:rsidP="003F43CB">
      <w:pPr>
        <w:spacing w:after="0" w:line="240" w:lineRule="auto"/>
        <w:ind w:firstLine="720"/>
        <w:jc w:val="both"/>
        <w:rPr>
          <w:rFonts w:ascii="Arial" w:hAnsi="Arial" w:cs="Arial"/>
          <w:sz w:val="24"/>
          <w:szCs w:val="24"/>
        </w:rPr>
      </w:pPr>
      <w:r w:rsidRPr="00F335B5">
        <w:rPr>
          <w:rFonts w:ascii="Arial" w:hAnsi="Arial" w:cs="Arial"/>
          <w:sz w:val="24"/>
          <w:szCs w:val="24"/>
        </w:rPr>
        <w:t>б) на 2028 год</w:t>
      </w:r>
      <w:r>
        <w:rPr>
          <w:rFonts w:ascii="Arial" w:hAnsi="Arial" w:cs="Arial"/>
          <w:sz w:val="24"/>
          <w:szCs w:val="24"/>
        </w:rPr>
        <w:t xml:space="preserve"> в сумме 301 746,1 тыс. рублей.</w:t>
      </w:r>
      <w:r w:rsidR="003F43CB" w:rsidRPr="00A56BBC">
        <w:rPr>
          <w:rFonts w:ascii="Arial" w:hAnsi="Arial" w:cs="Arial"/>
          <w:sz w:val="24"/>
          <w:szCs w:val="24"/>
        </w:rPr>
        <w:t xml:space="preserve">». </w:t>
      </w:r>
    </w:p>
    <w:p w14:paraId="18C5356A" w14:textId="54255C74" w:rsidR="003F43CB" w:rsidRPr="00A56BBC" w:rsidRDefault="000B2574" w:rsidP="003F43CB">
      <w:pPr>
        <w:spacing w:after="0" w:line="240" w:lineRule="auto"/>
        <w:ind w:firstLine="720"/>
        <w:jc w:val="both"/>
        <w:rPr>
          <w:rFonts w:ascii="Arial" w:hAnsi="Arial" w:cs="Arial"/>
          <w:sz w:val="24"/>
          <w:szCs w:val="24"/>
        </w:rPr>
      </w:pPr>
      <w:r>
        <w:rPr>
          <w:rFonts w:ascii="Arial" w:hAnsi="Arial" w:cs="Arial"/>
          <w:sz w:val="24"/>
          <w:szCs w:val="24"/>
        </w:rPr>
        <w:t>5</w:t>
      </w:r>
      <w:r w:rsidR="003F43CB" w:rsidRPr="00A56BBC">
        <w:rPr>
          <w:rFonts w:ascii="Arial" w:hAnsi="Arial" w:cs="Arial"/>
          <w:sz w:val="24"/>
          <w:szCs w:val="24"/>
        </w:rPr>
        <w:t xml:space="preserve">) </w:t>
      </w:r>
      <w:r w:rsidR="00A27DDB" w:rsidRPr="00A56BBC">
        <w:rPr>
          <w:rFonts w:ascii="Arial" w:hAnsi="Arial" w:cs="Arial"/>
          <w:sz w:val="24"/>
          <w:szCs w:val="24"/>
        </w:rPr>
        <w:t>ч</w:t>
      </w:r>
      <w:r w:rsidR="003F43CB" w:rsidRPr="00A56BBC">
        <w:rPr>
          <w:rFonts w:ascii="Arial" w:hAnsi="Arial" w:cs="Arial"/>
          <w:sz w:val="24"/>
          <w:szCs w:val="24"/>
        </w:rPr>
        <w:t xml:space="preserve">асть </w:t>
      </w:r>
      <w:r w:rsidR="00DB53F0">
        <w:rPr>
          <w:rFonts w:ascii="Arial" w:hAnsi="Arial" w:cs="Arial"/>
          <w:sz w:val="24"/>
          <w:szCs w:val="24"/>
        </w:rPr>
        <w:t>8</w:t>
      </w:r>
      <w:r w:rsidR="003F43CB" w:rsidRPr="00A56BBC">
        <w:rPr>
          <w:rFonts w:ascii="Arial" w:hAnsi="Arial" w:cs="Arial"/>
          <w:sz w:val="24"/>
          <w:szCs w:val="24"/>
        </w:rPr>
        <w:t xml:space="preserve"> статью 4 изложить в следующей редакции:</w:t>
      </w:r>
    </w:p>
    <w:p w14:paraId="609EDF39" w14:textId="50380DE6" w:rsidR="003F43CB" w:rsidRPr="00A56BBC" w:rsidRDefault="003F43CB" w:rsidP="003F43CB">
      <w:pPr>
        <w:spacing w:after="0" w:line="240" w:lineRule="auto"/>
        <w:ind w:firstLine="720"/>
        <w:jc w:val="both"/>
        <w:rPr>
          <w:rFonts w:ascii="Arial" w:hAnsi="Arial" w:cs="Arial"/>
          <w:sz w:val="24"/>
          <w:szCs w:val="24"/>
        </w:rPr>
      </w:pPr>
      <w:r w:rsidRPr="00A56BBC">
        <w:rPr>
          <w:rFonts w:ascii="Arial" w:hAnsi="Arial" w:cs="Arial"/>
          <w:sz w:val="24"/>
          <w:szCs w:val="24"/>
        </w:rPr>
        <w:t>«</w:t>
      </w:r>
      <w:r w:rsidR="00DB53F0">
        <w:rPr>
          <w:rFonts w:ascii="Arial" w:hAnsi="Arial" w:cs="Arial"/>
          <w:sz w:val="24"/>
          <w:szCs w:val="24"/>
        </w:rPr>
        <w:t>8</w:t>
      </w:r>
      <w:r w:rsidRPr="00A56BBC">
        <w:rPr>
          <w:rFonts w:ascii="Arial" w:hAnsi="Arial" w:cs="Arial"/>
          <w:sz w:val="24"/>
          <w:szCs w:val="24"/>
        </w:rPr>
        <w:t xml:space="preserve">. Установить, что в соответствии с пунктом 7 части 2 статьи 2 Порядка формирования и использования </w:t>
      </w:r>
      <w:r w:rsidR="00C876B8">
        <w:rPr>
          <w:rFonts w:ascii="Arial" w:hAnsi="Arial" w:cs="Arial"/>
          <w:sz w:val="24"/>
          <w:szCs w:val="24"/>
        </w:rPr>
        <w:t xml:space="preserve">бюджетных ассигнований </w:t>
      </w:r>
      <w:r w:rsidRPr="00A56BBC">
        <w:rPr>
          <w:rFonts w:ascii="Arial" w:hAnsi="Arial" w:cs="Arial"/>
          <w:sz w:val="24"/>
          <w:szCs w:val="24"/>
        </w:rPr>
        <w:t xml:space="preserve">муниципального дорожного фонда Холмского муниципального округа Сахалинской области, утвержденного решением Собрания Холмского муниципального округа Сахалинской области от </w:t>
      </w:r>
      <w:r w:rsidR="00C876B8">
        <w:rPr>
          <w:rFonts w:ascii="Arial" w:hAnsi="Arial" w:cs="Arial"/>
          <w:sz w:val="24"/>
          <w:szCs w:val="24"/>
        </w:rPr>
        <w:t>27.11.2025</w:t>
      </w:r>
      <w:r w:rsidRPr="00A56BBC">
        <w:rPr>
          <w:rFonts w:ascii="Arial" w:hAnsi="Arial" w:cs="Arial"/>
          <w:sz w:val="24"/>
          <w:szCs w:val="24"/>
        </w:rPr>
        <w:t xml:space="preserve"> № </w:t>
      </w:r>
      <w:r w:rsidR="00C876B8">
        <w:rPr>
          <w:rFonts w:ascii="Arial" w:hAnsi="Arial" w:cs="Arial"/>
          <w:sz w:val="24"/>
          <w:szCs w:val="24"/>
        </w:rPr>
        <w:t>36/7-300</w:t>
      </w:r>
      <w:r w:rsidRPr="00A56BBC">
        <w:rPr>
          <w:rFonts w:ascii="Arial" w:hAnsi="Arial" w:cs="Arial"/>
          <w:sz w:val="24"/>
          <w:szCs w:val="24"/>
        </w:rPr>
        <w:t xml:space="preserve"> источником формирования дорожного фонда Холмского муниципального округа Сахалинской области является часть общих доходов муниципального бюджета </w:t>
      </w:r>
      <w:r w:rsidR="00D200FA">
        <w:rPr>
          <w:rFonts w:ascii="Arial" w:hAnsi="Arial" w:cs="Arial"/>
          <w:sz w:val="24"/>
          <w:szCs w:val="24"/>
        </w:rPr>
        <w:t>на 2026 год и на плановый период 2027 и 2028</w:t>
      </w:r>
      <w:r w:rsidRPr="00A56BBC">
        <w:rPr>
          <w:rFonts w:ascii="Arial" w:hAnsi="Arial" w:cs="Arial"/>
          <w:sz w:val="24"/>
          <w:szCs w:val="24"/>
        </w:rPr>
        <w:t>:</w:t>
      </w:r>
    </w:p>
    <w:p w14:paraId="49E684FE" w14:textId="5EE2CA37" w:rsidR="003F43CB" w:rsidRDefault="00B25D72" w:rsidP="003F43CB">
      <w:pPr>
        <w:spacing w:after="0" w:line="240" w:lineRule="auto"/>
        <w:ind w:firstLine="720"/>
        <w:jc w:val="both"/>
        <w:rPr>
          <w:rFonts w:ascii="Arial" w:hAnsi="Arial" w:cs="Arial"/>
          <w:sz w:val="24"/>
          <w:szCs w:val="24"/>
        </w:rPr>
      </w:pPr>
      <w:r w:rsidRPr="00B25D72">
        <w:rPr>
          <w:rFonts w:ascii="Arial" w:hAnsi="Arial" w:cs="Arial"/>
          <w:sz w:val="24"/>
          <w:szCs w:val="24"/>
        </w:rPr>
        <w:t>1</w:t>
      </w:r>
      <w:r w:rsidR="003F43CB" w:rsidRPr="00A56BBC">
        <w:rPr>
          <w:rFonts w:ascii="Arial" w:hAnsi="Arial" w:cs="Arial"/>
          <w:sz w:val="24"/>
          <w:szCs w:val="24"/>
        </w:rPr>
        <w:t xml:space="preserve">) на 2026 год в сумме </w:t>
      </w:r>
      <w:r w:rsidR="00E404DB">
        <w:rPr>
          <w:rFonts w:ascii="Arial" w:hAnsi="Arial" w:cs="Arial"/>
          <w:sz w:val="24"/>
          <w:szCs w:val="24"/>
        </w:rPr>
        <w:t>150 546,0</w:t>
      </w:r>
      <w:r w:rsidR="003F43CB" w:rsidRPr="00A56BBC">
        <w:rPr>
          <w:rFonts w:ascii="Arial" w:hAnsi="Arial" w:cs="Arial"/>
          <w:sz w:val="24"/>
          <w:szCs w:val="24"/>
        </w:rPr>
        <w:t xml:space="preserve"> тыс. рублей;</w:t>
      </w:r>
    </w:p>
    <w:p w14:paraId="02B50D00" w14:textId="77777777" w:rsidR="00E404DB" w:rsidRPr="00F335B5" w:rsidRDefault="00E404DB" w:rsidP="00E404DB">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2) на плановый период:</w:t>
      </w:r>
    </w:p>
    <w:p w14:paraId="76C064C1" w14:textId="4287DFDA" w:rsidR="00E404DB" w:rsidRPr="00F335B5" w:rsidRDefault="00E404DB" w:rsidP="00E404DB">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а) на 2027 год в сумме </w:t>
      </w:r>
      <w:r w:rsidR="000B2574">
        <w:rPr>
          <w:rFonts w:ascii="Arial" w:hAnsi="Arial" w:cs="Arial"/>
          <w:sz w:val="24"/>
          <w:szCs w:val="24"/>
        </w:rPr>
        <w:t>146 168,0</w:t>
      </w:r>
      <w:r w:rsidRPr="00F335B5">
        <w:rPr>
          <w:rFonts w:ascii="Arial" w:hAnsi="Arial" w:cs="Arial"/>
          <w:sz w:val="24"/>
          <w:szCs w:val="24"/>
        </w:rPr>
        <w:t xml:space="preserve"> тыс. рублей;</w:t>
      </w:r>
    </w:p>
    <w:p w14:paraId="4DE64351" w14:textId="1EC0D589" w:rsidR="00E404DB" w:rsidRPr="00A56BBC" w:rsidRDefault="00E404DB" w:rsidP="00E404DB">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б) на 2028 год в сумме </w:t>
      </w:r>
      <w:r w:rsidR="000B2574">
        <w:rPr>
          <w:rFonts w:ascii="Arial" w:hAnsi="Arial" w:cs="Arial"/>
          <w:sz w:val="24"/>
          <w:szCs w:val="24"/>
        </w:rPr>
        <w:t>152 014,8</w:t>
      </w:r>
      <w:r w:rsidRPr="00F335B5">
        <w:rPr>
          <w:rFonts w:ascii="Arial" w:hAnsi="Arial" w:cs="Arial"/>
          <w:sz w:val="24"/>
          <w:szCs w:val="24"/>
        </w:rPr>
        <w:t xml:space="preserve"> тыс. рублей.</w:t>
      </w:r>
      <w:r w:rsidRPr="00A56BBC">
        <w:rPr>
          <w:rFonts w:ascii="Arial" w:hAnsi="Arial" w:cs="Arial"/>
          <w:sz w:val="24"/>
          <w:szCs w:val="24"/>
        </w:rPr>
        <w:t>».</w:t>
      </w:r>
    </w:p>
    <w:p w14:paraId="3DBAC4D4" w14:textId="3BE65D38" w:rsidR="003F43CB" w:rsidRPr="00A56BBC" w:rsidRDefault="000B2574" w:rsidP="003F43CB">
      <w:pPr>
        <w:pStyle w:val="ConsPlusNormal"/>
        <w:widowControl/>
        <w:ind w:firstLine="709"/>
        <w:jc w:val="both"/>
        <w:rPr>
          <w:sz w:val="24"/>
          <w:szCs w:val="24"/>
        </w:rPr>
      </w:pPr>
      <w:r>
        <w:rPr>
          <w:sz w:val="24"/>
          <w:szCs w:val="24"/>
        </w:rPr>
        <w:t>6</w:t>
      </w:r>
      <w:r w:rsidR="003F43CB" w:rsidRPr="00A56BBC">
        <w:rPr>
          <w:sz w:val="24"/>
          <w:szCs w:val="24"/>
        </w:rPr>
        <w:t xml:space="preserve">) </w:t>
      </w:r>
      <w:r w:rsidR="00C46597" w:rsidRPr="00A56BBC">
        <w:rPr>
          <w:sz w:val="24"/>
          <w:szCs w:val="24"/>
        </w:rPr>
        <w:t>с</w:t>
      </w:r>
      <w:r w:rsidR="003F43CB" w:rsidRPr="00A56BBC">
        <w:rPr>
          <w:sz w:val="24"/>
          <w:szCs w:val="24"/>
        </w:rPr>
        <w:t>татью 12 изложить в новой редакции:</w:t>
      </w:r>
    </w:p>
    <w:p w14:paraId="411DC106" w14:textId="77777777" w:rsidR="003F43CB" w:rsidRPr="00030100" w:rsidRDefault="003F43CB" w:rsidP="003F43CB">
      <w:pPr>
        <w:pStyle w:val="ConsPlusNormal"/>
        <w:widowControl/>
        <w:ind w:firstLine="709"/>
        <w:jc w:val="both"/>
        <w:rPr>
          <w:b/>
          <w:sz w:val="24"/>
          <w:szCs w:val="24"/>
        </w:rPr>
      </w:pPr>
      <w:r w:rsidRPr="00030100">
        <w:rPr>
          <w:b/>
          <w:sz w:val="24"/>
          <w:szCs w:val="24"/>
        </w:rPr>
        <w:t>«Статья 12. Верхний предел муниципального внутреннего долга, предельный объем расходов на обслуживание муниципального долга Холмского муниципального округа Сахалинской области.</w:t>
      </w:r>
    </w:p>
    <w:p w14:paraId="2D82CC03" w14:textId="77777777" w:rsidR="003F43CB" w:rsidRPr="00030100" w:rsidRDefault="003F43CB" w:rsidP="003F43CB">
      <w:pPr>
        <w:pStyle w:val="ConsPlusNormal"/>
        <w:widowControl/>
        <w:ind w:firstLine="709"/>
        <w:jc w:val="both"/>
        <w:rPr>
          <w:sz w:val="24"/>
          <w:szCs w:val="24"/>
        </w:rPr>
      </w:pPr>
      <w:r w:rsidRPr="00030100">
        <w:rPr>
          <w:sz w:val="24"/>
          <w:szCs w:val="24"/>
        </w:rPr>
        <w:t>1. Утвердить верхний предел муниципального внутреннего долга Холмского муниципального округа Сахалинской области:</w:t>
      </w:r>
    </w:p>
    <w:p w14:paraId="0DD957D9" w14:textId="36FCA8A5" w:rsidR="003F43CB" w:rsidRPr="00030100" w:rsidRDefault="00030100" w:rsidP="003F43CB">
      <w:pPr>
        <w:pStyle w:val="ConsPlusNormal"/>
        <w:widowControl/>
        <w:ind w:firstLine="709"/>
        <w:jc w:val="both"/>
        <w:rPr>
          <w:sz w:val="24"/>
          <w:szCs w:val="24"/>
        </w:rPr>
      </w:pPr>
      <w:r w:rsidRPr="00030100">
        <w:rPr>
          <w:sz w:val="24"/>
          <w:szCs w:val="24"/>
        </w:rPr>
        <w:t>1) на 1 января 2027</w:t>
      </w:r>
      <w:r w:rsidR="003F43CB" w:rsidRPr="00030100">
        <w:rPr>
          <w:sz w:val="24"/>
          <w:szCs w:val="24"/>
        </w:rPr>
        <w:t xml:space="preserve"> года в сумме </w:t>
      </w:r>
      <w:r w:rsidRPr="00030100">
        <w:rPr>
          <w:sz w:val="24"/>
          <w:szCs w:val="24"/>
        </w:rPr>
        <w:t>193 299,7</w:t>
      </w:r>
      <w:r w:rsidR="003F43CB" w:rsidRPr="00030100">
        <w:rPr>
          <w:sz w:val="24"/>
          <w:szCs w:val="24"/>
        </w:rPr>
        <w:t xml:space="preserve"> тыс. рублей,</w:t>
      </w:r>
      <w:r w:rsidR="003F43CB" w:rsidRPr="00030100">
        <w:rPr>
          <w:b/>
          <w:sz w:val="24"/>
          <w:szCs w:val="24"/>
        </w:rPr>
        <w:t xml:space="preserve"> </w:t>
      </w:r>
      <w:r w:rsidR="003F43CB" w:rsidRPr="00030100">
        <w:rPr>
          <w:sz w:val="24"/>
          <w:szCs w:val="24"/>
        </w:rPr>
        <w:t>в том числе по выданным муниципальным гарантиям Холмского муниципального округа Сахалинской области 0,0 рублей;</w:t>
      </w:r>
    </w:p>
    <w:p w14:paraId="660BE19E" w14:textId="53C33328" w:rsidR="003F43CB" w:rsidRPr="00030100" w:rsidRDefault="003F43CB" w:rsidP="003F43CB">
      <w:pPr>
        <w:pStyle w:val="ConsPlusNormal"/>
        <w:widowControl/>
        <w:ind w:firstLine="709"/>
        <w:jc w:val="both"/>
        <w:rPr>
          <w:sz w:val="24"/>
          <w:szCs w:val="24"/>
        </w:rPr>
      </w:pPr>
      <w:r w:rsidRPr="00030100">
        <w:rPr>
          <w:sz w:val="24"/>
          <w:szCs w:val="24"/>
        </w:rPr>
        <w:t>2)</w:t>
      </w:r>
      <w:r w:rsidRPr="00030100">
        <w:rPr>
          <w:b/>
          <w:sz w:val="24"/>
          <w:szCs w:val="24"/>
        </w:rPr>
        <w:t xml:space="preserve"> </w:t>
      </w:r>
      <w:r w:rsidR="00030100" w:rsidRPr="00030100">
        <w:rPr>
          <w:sz w:val="24"/>
          <w:szCs w:val="24"/>
        </w:rPr>
        <w:t>на 1 января 2028</w:t>
      </w:r>
      <w:r w:rsidRPr="00030100">
        <w:rPr>
          <w:sz w:val="24"/>
          <w:szCs w:val="24"/>
        </w:rPr>
        <w:t xml:space="preserve"> года в сумме </w:t>
      </w:r>
      <w:r w:rsidR="00030100" w:rsidRPr="00030100">
        <w:rPr>
          <w:sz w:val="24"/>
          <w:szCs w:val="24"/>
        </w:rPr>
        <w:t>192 722,6</w:t>
      </w:r>
      <w:r w:rsidRPr="00030100">
        <w:rPr>
          <w:sz w:val="24"/>
          <w:szCs w:val="24"/>
        </w:rPr>
        <w:t xml:space="preserve"> тыс. рублей,</w:t>
      </w:r>
      <w:r w:rsidRPr="00030100">
        <w:rPr>
          <w:b/>
          <w:sz w:val="24"/>
          <w:szCs w:val="24"/>
        </w:rPr>
        <w:t xml:space="preserve"> </w:t>
      </w:r>
      <w:r w:rsidRPr="00030100">
        <w:rPr>
          <w:sz w:val="24"/>
          <w:szCs w:val="24"/>
        </w:rPr>
        <w:t>в том числе по выданным муниципальным гарантиям Холмского муниципального округа Сахалинской области 0,0 рублей;</w:t>
      </w:r>
    </w:p>
    <w:p w14:paraId="70DB56AB" w14:textId="160FB3F1" w:rsidR="003F43CB" w:rsidRPr="00030100" w:rsidRDefault="003F43CB" w:rsidP="003F43CB">
      <w:pPr>
        <w:pStyle w:val="ConsPlusNormal"/>
        <w:widowControl/>
        <w:ind w:firstLine="709"/>
        <w:jc w:val="both"/>
        <w:rPr>
          <w:sz w:val="24"/>
          <w:szCs w:val="24"/>
        </w:rPr>
      </w:pPr>
      <w:r w:rsidRPr="00030100">
        <w:rPr>
          <w:sz w:val="24"/>
          <w:szCs w:val="24"/>
        </w:rPr>
        <w:t>3)</w:t>
      </w:r>
      <w:r w:rsidRPr="00030100">
        <w:rPr>
          <w:b/>
          <w:sz w:val="24"/>
          <w:szCs w:val="24"/>
        </w:rPr>
        <w:t xml:space="preserve"> </w:t>
      </w:r>
      <w:r w:rsidR="00030100" w:rsidRPr="00030100">
        <w:rPr>
          <w:sz w:val="24"/>
          <w:szCs w:val="24"/>
        </w:rPr>
        <w:t>на 1 января 2029</w:t>
      </w:r>
      <w:r w:rsidRPr="00030100">
        <w:rPr>
          <w:sz w:val="24"/>
          <w:szCs w:val="24"/>
        </w:rPr>
        <w:t xml:space="preserve"> года в сумме </w:t>
      </w:r>
      <w:r w:rsidR="00030100" w:rsidRPr="00030100">
        <w:rPr>
          <w:sz w:val="24"/>
          <w:szCs w:val="24"/>
        </w:rPr>
        <w:t>227 229,2</w:t>
      </w:r>
      <w:r w:rsidRPr="00030100">
        <w:rPr>
          <w:sz w:val="24"/>
          <w:szCs w:val="24"/>
        </w:rPr>
        <w:t xml:space="preserve"> тыс. рублей,</w:t>
      </w:r>
      <w:r w:rsidRPr="00030100">
        <w:rPr>
          <w:b/>
          <w:sz w:val="24"/>
          <w:szCs w:val="24"/>
        </w:rPr>
        <w:t xml:space="preserve"> </w:t>
      </w:r>
      <w:r w:rsidRPr="00030100">
        <w:rPr>
          <w:sz w:val="24"/>
          <w:szCs w:val="24"/>
        </w:rPr>
        <w:t>в том числе по выданным муниципальным гарантиям Холмского муниципального округа Сахалинской области 0,0 рублей.</w:t>
      </w:r>
    </w:p>
    <w:p w14:paraId="2998CA05" w14:textId="5388F77D" w:rsidR="003F43CB" w:rsidRPr="009B3097" w:rsidRDefault="003F43CB" w:rsidP="003F43CB">
      <w:pPr>
        <w:pStyle w:val="ConsPlusNormal"/>
        <w:widowControl/>
        <w:ind w:firstLine="709"/>
        <w:jc w:val="both"/>
        <w:rPr>
          <w:b/>
          <w:sz w:val="24"/>
          <w:szCs w:val="24"/>
        </w:rPr>
      </w:pPr>
      <w:r w:rsidRPr="00030100">
        <w:rPr>
          <w:sz w:val="24"/>
          <w:szCs w:val="24"/>
        </w:rPr>
        <w:t>2. Утвердить предельный объем расходов на обслуживание муниципального долга Холмского муниципального округа Сахалинской области н</w:t>
      </w:r>
      <w:r w:rsidR="00030100" w:rsidRPr="00030100">
        <w:rPr>
          <w:sz w:val="24"/>
          <w:szCs w:val="24"/>
        </w:rPr>
        <w:t>а 2026</w:t>
      </w:r>
      <w:r w:rsidRPr="00030100">
        <w:rPr>
          <w:sz w:val="24"/>
          <w:szCs w:val="24"/>
        </w:rPr>
        <w:t xml:space="preserve"> год в сумме </w:t>
      </w:r>
      <w:r w:rsidR="00030100" w:rsidRPr="00030100">
        <w:rPr>
          <w:sz w:val="24"/>
          <w:szCs w:val="24"/>
        </w:rPr>
        <w:t>8 798,1 тыс. рублей, на 2027</w:t>
      </w:r>
      <w:r w:rsidRPr="00030100">
        <w:rPr>
          <w:sz w:val="24"/>
          <w:szCs w:val="24"/>
        </w:rPr>
        <w:t xml:space="preserve"> год в сумме </w:t>
      </w:r>
      <w:r w:rsidR="00030100" w:rsidRPr="00030100">
        <w:rPr>
          <w:sz w:val="24"/>
          <w:szCs w:val="24"/>
        </w:rPr>
        <w:t>50</w:t>
      </w:r>
      <w:r w:rsidR="00BE0853" w:rsidRPr="00030100">
        <w:rPr>
          <w:sz w:val="24"/>
          <w:szCs w:val="24"/>
        </w:rPr>
        <w:t>,</w:t>
      </w:r>
      <w:r w:rsidR="00030100" w:rsidRPr="00030100">
        <w:rPr>
          <w:sz w:val="24"/>
          <w:szCs w:val="24"/>
        </w:rPr>
        <w:t>0 тыс. рублей, на 2028</w:t>
      </w:r>
      <w:r w:rsidRPr="00030100">
        <w:rPr>
          <w:sz w:val="24"/>
          <w:szCs w:val="24"/>
        </w:rPr>
        <w:t xml:space="preserve"> год в сумме</w:t>
      </w:r>
      <w:r w:rsidR="00CA48C6" w:rsidRPr="00030100">
        <w:rPr>
          <w:sz w:val="24"/>
          <w:szCs w:val="24"/>
        </w:rPr>
        <w:br/>
      </w:r>
      <w:r w:rsidRPr="00030100">
        <w:rPr>
          <w:sz w:val="24"/>
          <w:szCs w:val="24"/>
        </w:rPr>
        <w:t>50,0 тыс. рублей.».</w:t>
      </w:r>
    </w:p>
    <w:p w14:paraId="658AEADF" w14:textId="29B64313" w:rsidR="003F43CB" w:rsidRPr="00B2162C" w:rsidRDefault="00451A5B" w:rsidP="003F43CB">
      <w:pPr>
        <w:autoSpaceDE w:val="0"/>
        <w:autoSpaceDN w:val="0"/>
        <w:adjustRightInd w:val="0"/>
        <w:spacing w:after="0" w:line="240" w:lineRule="auto"/>
        <w:ind w:firstLine="709"/>
        <w:jc w:val="both"/>
        <w:rPr>
          <w:rFonts w:ascii="Arial" w:hAnsi="Arial" w:cs="Arial"/>
          <w:sz w:val="24"/>
          <w:szCs w:val="24"/>
        </w:rPr>
      </w:pPr>
      <w:r w:rsidRPr="00167F4E">
        <w:rPr>
          <w:rFonts w:ascii="Arial" w:hAnsi="Arial" w:cs="Arial"/>
          <w:sz w:val="24"/>
          <w:szCs w:val="24"/>
        </w:rPr>
        <w:t>7</w:t>
      </w:r>
      <w:r w:rsidR="003F43CB" w:rsidRPr="00167F4E">
        <w:rPr>
          <w:rFonts w:ascii="Arial" w:hAnsi="Arial" w:cs="Arial"/>
          <w:sz w:val="24"/>
          <w:szCs w:val="24"/>
        </w:rPr>
        <w:t xml:space="preserve">) Приложения </w:t>
      </w:r>
      <w:r w:rsidR="00BD6BF3" w:rsidRPr="00167F4E">
        <w:rPr>
          <w:rFonts w:ascii="Arial" w:hAnsi="Arial" w:cs="Arial"/>
          <w:sz w:val="24"/>
          <w:szCs w:val="24"/>
        </w:rPr>
        <w:t xml:space="preserve">2, </w:t>
      </w:r>
      <w:r w:rsidR="003F43CB" w:rsidRPr="00167F4E">
        <w:rPr>
          <w:rFonts w:ascii="Arial" w:hAnsi="Arial" w:cs="Arial"/>
          <w:sz w:val="24"/>
          <w:szCs w:val="24"/>
        </w:rPr>
        <w:t>3, 4, 5, 6, 7, 8</w:t>
      </w:r>
      <w:r w:rsidR="005F240D" w:rsidRPr="00167F4E">
        <w:rPr>
          <w:rFonts w:ascii="Arial" w:hAnsi="Arial" w:cs="Arial"/>
          <w:sz w:val="24"/>
          <w:szCs w:val="24"/>
        </w:rPr>
        <w:t>, 9</w:t>
      </w:r>
      <w:r w:rsidR="003F43CB" w:rsidRPr="00167F4E">
        <w:rPr>
          <w:rFonts w:ascii="Arial" w:hAnsi="Arial" w:cs="Arial"/>
          <w:sz w:val="24"/>
          <w:szCs w:val="24"/>
        </w:rPr>
        <w:t xml:space="preserve"> изложить в новой редакции (прилагаются).</w:t>
      </w:r>
    </w:p>
    <w:p w14:paraId="1D614AAD" w14:textId="77777777" w:rsidR="003F43CB" w:rsidRPr="003670D1" w:rsidRDefault="003F43CB" w:rsidP="003F43CB">
      <w:pPr>
        <w:pStyle w:val="ConsPlusNormal"/>
        <w:ind w:firstLine="709"/>
        <w:jc w:val="both"/>
        <w:rPr>
          <w:sz w:val="24"/>
          <w:szCs w:val="24"/>
        </w:rPr>
      </w:pPr>
      <w:r w:rsidRPr="00B2162C">
        <w:rPr>
          <w:sz w:val="24"/>
          <w:szCs w:val="24"/>
        </w:rPr>
        <w:lastRenderedPageBreak/>
        <w:t xml:space="preserve">2. </w:t>
      </w:r>
      <w:r w:rsidRPr="003670D1">
        <w:rPr>
          <w:sz w:val="24"/>
          <w:szCs w:val="24"/>
        </w:rPr>
        <w:t xml:space="preserve">Опубликовать настоящее решение в </w:t>
      </w:r>
      <w:r>
        <w:rPr>
          <w:sz w:val="24"/>
          <w:szCs w:val="24"/>
        </w:rPr>
        <w:t xml:space="preserve">сетевом издании – </w:t>
      </w:r>
      <w:r>
        <w:rPr>
          <w:sz w:val="24"/>
          <w:szCs w:val="24"/>
          <w:lang w:val="en-US"/>
        </w:rPr>
        <w:t>kholmsk</w:t>
      </w:r>
      <w:r w:rsidRPr="006770F1">
        <w:rPr>
          <w:sz w:val="24"/>
          <w:szCs w:val="24"/>
        </w:rPr>
        <w:t>-</w:t>
      </w:r>
      <w:r>
        <w:rPr>
          <w:sz w:val="24"/>
          <w:szCs w:val="24"/>
          <w:lang w:val="en-US"/>
        </w:rPr>
        <w:t>pravo</w:t>
      </w:r>
      <w:r w:rsidRPr="00D61242">
        <w:rPr>
          <w:sz w:val="24"/>
          <w:szCs w:val="24"/>
        </w:rPr>
        <w:t>.</w:t>
      </w:r>
      <w:r>
        <w:rPr>
          <w:sz w:val="24"/>
          <w:szCs w:val="24"/>
          <w:lang w:val="en-US"/>
        </w:rPr>
        <w:t>ru</w:t>
      </w:r>
      <w:r>
        <w:rPr>
          <w:sz w:val="24"/>
          <w:szCs w:val="24"/>
        </w:rPr>
        <w:t>,</w:t>
      </w:r>
      <w:r w:rsidRPr="00D61242">
        <w:rPr>
          <w:sz w:val="24"/>
          <w:szCs w:val="24"/>
        </w:rPr>
        <w:t xml:space="preserve"> </w:t>
      </w:r>
      <w:r>
        <w:rPr>
          <w:sz w:val="24"/>
          <w:szCs w:val="24"/>
        </w:rPr>
        <w:t>г</w:t>
      </w:r>
      <w:r w:rsidRPr="003670D1">
        <w:rPr>
          <w:sz w:val="24"/>
          <w:szCs w:val="24"/>
        </w:rPr>
        <w:t>азете «Холмская панорама»</w:t>
      </w:r>
      <w:r>
        <w:rPr>
          <w:sz w:val="24"/>
          <w:szCs w:val="24"/>
        </w:rPr>
        <w:t>, разместить на официальном сайте администрации Холмского муниципального округа Сахалинской области</w:t>
      </w:r>
      <w:r w:rsidRPr="003670D1">
        <w:rPr>
          <w:sz w:val="24"/>
          <w:szCs w:val="24"/>
        </w:rPr>
        <w:t>.</w:t>
      </w:r>
    </w:p>
    <w:p w14:paraId="387A8446" w14:textId="77777777" w:rsidR="003F43CB" w:rsidRPr="00664F06" w:rsidRDefault="003F43CB" w:rsidP="003F43CB">
      <w:pPr>
        <w:pStyle w:val="ConsPlusNormal"/>
        <w:ind w:firstLine="709"/>
        <w:jc w:val="both"/>
        <w:rPr>
          <w:sz w:val="24"/>
          <w:szCs w:val="24"/>
        </w:rPr>
      </w:pPr>
      <w:r>
        <w:rPr>
          <w:sz w:val="24"/>
          <w:szCs w:val="24"/>
        </w:rPr>
        <w:t>3</w:t>
      </w:r>
      <w:r w:rsidRPr="00B2162C">
        <w:rPr>
          <w:sz w:val="24"/>
          <w:szCs w:val="24"/>
        </w:rPr>
        <w:t xml:space="preserve">. </w:t>
      </w:r>
      <w:r w:rsidRPr="00664F06">
        <w:rPr>
          <w:sz w:val="24"/>
          <w:szCs w:val="24"/>
        </w:rPr>
        <w:t xml:space="preserve">Контроль за исполнением настоящего решения возложить на председателя постоянной комиссии по экономике и бюджету Собрания Холмского муниципального округа Сахалинской области (А.П. Прокопенко), директора Департамента финансов </w:t>
      </w:r>
      <w:r>
        <w:rPr>
          <w:sz w:val="24"/>
          <w:szCs w:val="24"/>
        </w:rPr>
        <w:t xml:space="preserve">администрации </w:t>
      </w:r>
      <w:r w:rsidRPr="00664F06">
        <w:rPr>
          <w:sz w:val="24"/>
          <w:szCs w:val="24"/>
        </w:rPr>
        <w:t>Холмского муниципального округа Сахалинской области (Е.В.Судникович).</w:t>
      </w:r>
    </w:p>
    <w:p w14:paraId="4F313876" w14:textId="77777777" w:rsidR="003F43CB" w:rsidRPr="00B2162C" w:rsidRDefault="003F43CB" w:rsidP="003F43CB">
      <w:pPr>
        <w:spacing w:after="0" w:line="240" w:lineRule="auto"/>
        <w:ind w:firstLine="709"/>
        <w:jc w:val="both"/>
        <w:rPr>
          <w:rFonts w:ascii="Arial" w:hAnsi="Arial" w:cs="Arial"/>
          <w:sz w:val="24"/>
          <w:szCs w:val="24"/>
        </w:rPr>
      </w:pPr>
    </w:p>
    <w:p w14:paraId="2E4FE833" w14:textId="77777777" w:rsidR="003F43CB" w:rsidRPr="00B2162C" w:rsidRDefault="003F43CB" w:rsidP="003F43CB">
      <w:pPr>
        <w:spacing w:after="0" w:line="240" w:lineRule="auto"/>
        <w:jc w:val="both"/>
        <w:rPr>
          <w:rFonts w:ascii="Arial" w:hAnsi="Arial" w:cs="Arial"/>
          <w:sz w:val="24"/>
          <w:szCs w:val="24"/>
        </w:rPr>
      </w:pPr>
    </w:p>
    <w:p w14:paraId="608F2EFD" w14:textId="77777777" w:rsidR="00F722D4" w:rsidRDefault="00F722D4" w:rsidP="003F43CB">
      <w:pPr>
        <w:spacing w:after="0" w:line="240" w:lineRule="auto"/>
        <w:jc w:val="both"/>
        <w:rPr>
          <w:rFonts w:ascii="Arial" w:hAnsi="Arial" w:cs="Arial"/>
          <w:sz w:val="24"/>
          <w:szCs w:val="24"/>
        </w:rPr>
      </w:pPr>
      <w:r>
        <w:rPr>
          <w:rFonts w:ascii="Arial" w:hAnsi="Arial" w:cs="Arial"/>
          <w:sz w:val="24"/>
          <w:szCs w:val="24"/>
        </w:rPr>
        <w:t>Исполняющий обязанности м</w:t>
      </w:r>
      <w:r w:rsidR="003F43CB">
        <w:rPr>
          <w:rFonts w:ascii="Arial" w:hAnsi="Arial" w:cs="Arial"/>
          <w:sz w:val="24"/>
          <w:szCs w:val="24"/>
        </w:rPr>
        <w:t>эр</w:t>
      </w:r>
      <w:r>
        <w:rPr>
          <w:rFonts w:ascii="Arial" w:hAnsi="Arial" w:cs="Arial"/>
          <w:sz w:val="24"/>
          <w:szCs w:val="24"/>
        </w:rPr>
        <w:t>а</w:t>
      </w:r>
    </w:p>
    <w:p w14:paraId="4A8BC47E" w14:textId="60D5DF6A" w:rsidR="003F43CB" w:rsidRDefault="003F43CB" w:rsidP="003F43CB">
      <w:pPr>
        <w:spacing w:after="0" w:line="240" w:lineRule="auto"/>
        <w:jc w:val="both"/>
        <w:rPr>
          <w:rFonts w:ascii="Arial" w:hAnsi="Arial" w:cs="Arial"/>
          <w:sz w:val="24"/>
          <w:szCs w:val="24"/>
        </w:rPr>
      </w:pPr>
      <w:r>
        <w:rPr>
          <w:rFonts w:ascii="Arial" w:hAnsi="Arial" w:cs="Arial"/>
          <w:sz w:val="24"/>
          <w:szCs w:val="24"/>
        </w:rPr>
        <w:t>Холмского муниципального округа</w:t>
      </w:r>
      <w:r w:rsidRPr="00B2162C">
        <w:rPr>
          <w:rFonts w:ascii="Arial" w:hAnsi="Arial" w:cs="Arial"/>
          <w:sz w:val="24"/>
          <w:szCs w:val="24"/>
        </w:rPr>
        <w:t xml:space="preserve"> </w:t>
      </w:r>
    </w:p>
    <w:p w14:paraId="6EFDF90D" w14:textId="4A1997B8" w:rsidR="003F43CB" w:rsidRDefault="003F43CB" w:rsidP="003F43CB">
      <w:pPr>
        <w:spacing w:after="0" w:line="240" w:lineRule="auto"/>
        <w:jc w:val="both"/>
        <w:rPr>
          <w:rFonts w:ascii="Arial" w:hAnsi="Arial" w:cs="Arial"/>
          <w:sz w:val="24"/>
          <w:szCs w:val="24"/>
        </w:rPr>
      </w:pPr>
      <w:r>
        <w:rPr>
          <w:rFonts w:ascii="Arial" w:hAnsi="Arial" w:cs="Arial"/>
          <w:sz w:val="24"/>
          <w:szCs w:val="24"/>
        </w:rPr>
        <w:t xml:space="preserve">Сахалинской области                     </w:t>
      </w:r>
      <w:r w:rsidRPr="00B2162C">
        <w:rPr>
          <w:rFonts w:ascii="Arial" w:hAnsi="Arial" w:cs="Arial"/>
          <w:sz w:val="24"/>
          <w:szCs w:val="24"/>
        </w:rPr>
        <w:t xml:space="preserve">                                                              </w:t>
      </w:r>
      <w:r w:rsidR="00F722D4">
        <w:rPr>
          <w:rFonts w:ascii="Arial" w:hAnsi="Arial" w:cs="Arial"/>
          <w:sz w:val="24"/>
          <w:szCs w:val="24"/>
        </w:rPr>
        <w:t>Е.В. Поддубный</w:t>
      </w:r>
    </w:p>
    <w:p w14:paraId="2B3FD87D" w14:textId="4B60F6EC" w:rsidR="005562C0" w:rsidRDefault="005562C0"/>
    <w:p w14:paraId="56FB0267" w14:textId="7AB2C719" w:rsidR="00E72DB8" w:rsidRDefault="00E72DB8" w:rsidP="005562C0">
      <w:pPr>
        <w:jc w:val="right"/>
      </w:pPr>
    </w:p>
    <w:p w14:paraId="378CF2D6" w14:textId="354CC3C0" w:rsidR="00F03B31" w:rsidRDefault="00F03B31" w:rsidP="005562C0">
      <w:pPr>
        <w:jc w:val="right"/>
      </w:pPr>
    </w:p>
    <w:p w14:paraId="5CFE6594" w14:textId="268BCDE3" w:rsidR="00F03B31" w:rsidRDefault="00F03B31" w:rsidP="005562C0">
      <w:pPr>
        <w:jc w:val="right"/>
      </w:pPr>
    </w:p>
    <w:p w14:paraId="5C663F40" w14:textId="59956685" w:rsidR="00F03B31" w:rsidRDefault="00F03B31" w:rsidP="005562C0">
      <w:pPr>
        <w:jc w:val="right"/>
      </w:pPr>
    </w:p>
    <w:p w14:paraId="538AE836" w14:textId="12FB4F0A" w:rsidR="00F03B31" w:rsidRDefault="00F03B31" w:rsidP="005562C0">
      <w:pPr>
        <w:jc w:val="right"/>
      </w:pPr>
    </w:p>
    <w:p w14:paraId="4E13E9EE" w14:textId="6D022B3F" w:rsidR="00F03B31" w:rsidRDefault="00F03B31" w:rsidP="005562C0">
      <w:pPr>
        <w:jc w:val="right"/>
      </w:pPr>
    </w:p>
    <w:p w14:paraId="0741FD49" w14:textId="099E947E" w:rsidR="00F03B31" w:rsidRDefault="00F03B31" w:rsidP="005562C0">
      <w:pPr>
        <w:jc w:val="right"/>
      </w:pPr>
    </w:p>
    <w:p w14:paraId="23B35761" w14:textId="322BE128" w:rsidR="00F03B31" w:rsidRDefault="00F03B31" w:rsidP="005562C0">
      <w:pPr>
        <w:jc w:val="right"/>
      </w:pPr>
    </w:p>
    <w:p w14:paraId="586988DB" w14:textId="63B424C7" w:rsidR="00F03B31" w:rsidRDefault="00F03B31" w:rsidP="005562C0">
      <w:pPr>
        <w:jc w:val="right"/>
      </w:pPr>
    </w:p>
    <w:p w14:paraId="10F3E3BA" w14:textId="77740C97" w:rsidR="00F03B31" w:rsidRDefault="00F03B31" w:rsidP="005562C0">
      <w:pPr>
        <w:jc w:val="right"/>
      </w:pPr>
    </w:p>
    <w:p w14:paraId="3A13FBA3" w14:textId="2BA95C94" w:rsidR="00F03B31" w:rsidRDefault="00F03B31" w:rsidP="005562C0">
      <w:pPr>
        <w:jc w:val="right"/>
      </w:pPr>
    </w:p>
    <w:p w14:paraId="1B5174BB" w14:textId="1EF7F10B" w:rsidR="00F03B31" w:rsidRDefault="00F03B31" w:rsidP="005562C0">
      <w:pPr>
        <w:jc w:val="right"/>
      </w:pPr>
    </w:p>
    <w:p w14:paraId="28E6F4EF" w14:textId="3F4F48AB" w:rsidR="00F03B31" w:rsidRDefault="00F03B31" w:rsidP="005562C0">
      <w:pPr>
        <w:jc w:val="right"/>
      </w:pPr>
    </w:p>
    <w:p w14:paraId="5FA3ABC6" w14:textId="2501BB19" w:rsidR="00F03B31" w:rsidRDefault="00F03B31" w:rsidP="005562C0">
      <w:pPr>
        <w:jc w:val="right"/>
      </w:pPr>
    </w:p>
    <w:p w14:paraId="4E7384B3" w14:textId="40B69FF8" w:rsidR="00F03B31" w:rsidRDefault="00F03B31" w:rsidP="005562C0">
      <w:pPr>
        <w:jc w:val="right"/>
      </w:pPr>
    </w:p>
    <w:p w14:paraId="3923B7DF" w14:textId="2A51CA7E" w:rsidR="00F03B31" w:rsidRDefault="00F03B31" w:rsidP="005562C0">
      <w:pPr>
        <w:jc w:val="right"/>
      </w:pPr>
    </w:p>
    <w:p w14:paraId="1ED20D81" w14:textId="7B5CDD82" w:rsidR="00F03B31" w:rsidRDefault="00F03B31" w:rsidP="005562C0">
      <w:pPr>
        <w:jc w:val="right"/>
      </w:pPr>
    </w:p>
    <w:p w14:paraId="34AAC7A7" w14:textId="16BA1C39" w:rsidR="00F03B31" w:rsidRDefault="00F03B31" w:rsidP="005562C0">
      <w:pPr>
        <w:jc w:val="right"/>
      </w:pPr>
    </w:p>
    <w:p w14:paraId="7CD98647" w14:textId="40014E40" w:rsidR="00F03B31" w:rsidRDefault="00F03B31" w:rsidP="005562C0">
      <w:pPr>
        <w:jc w:val="right"/>
      </w:pPr>
    </w:p>
    <w:p w14:paraId="0D23BBDA" w14:textId="2EEA626D" w:rsidR="00F03B31" w:rsidRDefault="00F03B31" w:rsidP="005562C0">
      <w:pPr>
        <w:jc w:val="right"/>
      </w:pPr>
    </w:p>
    <w:p w14:paraId="70CECD55" w14:textId="48A818A2" w:rsidR="00F03B31" w:rsidRDefault="00F03B31" w:rsidP="005562C0">
      <w:pPr>
        <w:jc w:val="right"/>
      </w:pPr>
    </w:p>
    <w:p w14:paraId="2284B5DE" w14:textId="77777777" w:rsidR="00A4158A" w:rsidRPr="00D0792E" w:rsidRDefault="00A4158A" w:rsidP="00A4158A">
      <w:pPr>
        <w:spacing w:after="0" w:line="240" w:lineRule="auto"/>
        <w:jc w:val="right"/>
        <w:rPr>
          <w:rFonts w:ascii="Arial" w:hAnsi="Arial" w:cs="Arial"/>
          <w:sz w:val="24"/>
          <w:szCs w:val="24"/>
        </w:rPr>
      </w:pPr>
      <w:r w:rsidRPr="00D0792E">
        <w:rPr>
          <w:rFonts w:ascii="Arial" w:hAnsi="Arial" w:cs="Arial"/>
          <w:sz w:val="24"/>
          <w:szCs w:val="24"/>
        </w:rPr>
        <w:lastRenderedPageBreak/>
        <w:t xml:space="preserve">Приложение № 2 к решению </w:t>
      </w:r>
    </w:p>
    <w:p w14:paraId="5841D4EC" w14:textId="77777777" w:rsidR="00A4158A" w:rsidRPr="00D0792E" w:rsidRDefault="00A4158A" w:rsidP="00A4158A">
      <w:pPr>
        <w:spacing w:after="0" w:line="240" w:lineRule="auto"/>
        <w:jc w:val="right"/>
        <w:rPr>
          <w:rFonts w:ascii="Arial" w:hAnsi="Arial" w:cs="Arial"/>
          <w:sz w:val="24"/>
          <w:szCs w:val="24"/>
        </w:rPr>
      </w:pPr>
      <w:r>
        <w:rPr>
          <w:rFonts w:ascii="Arial" w:hAnsi="Arial" w:cs="Arial"/>
          <w:sz w:val="24"/>
          <w:szCs w:val="24"/>
        </w:rPr>
        <w:t xml:space="preserve"> </w:t>
      </w:r>
      <w:r w:rsidRPr="00D0792E">
        <w:rPr>
          <w:rFonts w:ascii="Arial" w:hAnsi="Arial" w:cs="Arial"/>
          <w:sz w:val="24"/>
          <w:szCs w:val="24"/>
        </w:rPr>
        <w:t xml:space="preserve">Собрания Холмского муниципального </w:t>
      </w:r>
    </w:p>
    <w:p w14:paraId="70924250" w14:textId="77777777" w:rsidR="00A4158A" w:rsidRPr="00D0792E" w:rsidRDefault="00A4158A" w:rsidP="00A4158A">
      <w:pPr>
        <w:spacing w:after="0" w:line="240" w:lineRule="auto"/>
        <w:jc w:val="right"/>
        <w:rPr>
          <w:rFonts w:ascii="Arial" w:hAnsi="Arial" w:cs="Arial"/>
          <w:sz w:val="24"/>
          <w:szCs w:val="24"/>
        </w:rPr>
      </w:pPr>
      <w:r w:rsidRPr="00D0792E">
        <w:rPr>
          <w:rFonts w:ascii="Arial" w:hAnsi="Arial" w:cs="Arial"/>
          <w:sz w:val="24"/>
          <w:szCs w:val="24"/>
        </w:rPr>
        <w:t>округа Сахалинской области</w:t>
      </w:r>
    </w:p>
    <w:p w14:paraId="3606FC70" w14:textId="33F3BBEE" w:rsidR="00A4158A" w:rsidRPr="00645659" w:rsidRDefault="00A4158A" w:rsidP="00A4158A">
      <w:pPr>
        <w:spacing w:after="0" w:line="240" w:lineRule="auto"/>
        <w:jc w:val="right"/>
        <w:rPr>
          <w:rFonts w:ascii="Arial" w:hAnsi="Arial" w:cs="Arial"/>
          <w:b/>
          <w:sz w:val="24"/>
          <w:szCs w:val="24"/>
        </w:rPr>
      </w:pPr>
      <w:r w:rsidRPr="00D0792E">
        <w:rPr>
          <w:rFonts w:ascii="Arial" w:hAnsi="Arial" w:cs="Arial"/>
          <w:sz w:val="24"/>
          <w:szCs w:val="24"/>
        </w:rPr>
        <w:t xml:space="preserve">от </w:t>
      </w:r>
      <w:r w:rsidR="002C68B7">
        <w:rPr>
          <w:rFonts w:ascii="Arial" w:hAnsi="Arial" w:cs="Arial"/>
          <w:sz w:val="24"/>
          <w:szCs w:val="24"/>
        </w:rPr>
        <w:t xml:space="preserve">23.04.2026 г. </w:t>
      </w:r>
      <w:r w:rsidRPr="00D0792E">
        <w:rPr>
          <w:rFonts w:ascii="Arial" w:hAnsi="Arial" w:cs="Arial"/>
          <w:sz w:val="24"/>
          <w:szCs w:val="24"/>
        </w:rPr>
        <w:t xml:space="preserve">№ </w:t>
      </w:r>
      <w:r w:rsidR="002C68B7">
        <w:rPr>
          <w:rFonts w:ascii="Arial" w:hAnsi="Arial" w:cs="Arial"/>
          <w:sz w:val="24"/>
          <w:szCs w:val="24"/>
        </w:rPr>
        <w:t>42/7-340</w:t>
      </w:r>
    </w:p>
    <w:p w14:paraId="450F1474" w14:textId="77777777" w:rsidR="00A4158A" w:rsidRPr="00D0792E" w:rsidRDefault="00A4158A" w:rsidP="00A4158A">
      <w:pPr>
        <w:jc w:val="right"/>
        <w:rPr>
          <w:rFonts w:ascii="Arial" w:hAnsi="Arial" w:cs="Arial"/>
          <w:b/>
          <w:sz w:val="24"/>
          <w:szCs w:val="24"/>
        </w:rPr>
      </w:pPr>
    </w:p>
    <w:p w14:paraId="6E906FB8" w14:textId="77777777" w:rsidR="00A4158A" w:rsidRPr="00D0792E" w:rsidRDefault="00A4158A" w:rsidP="00A4158A">
      <w:pPr>
        <w:spacing w:after="0"/>
        <w:jc w:val="center"/>
        <w:rPr>
          <w:rFonts w:ascii="Arial" w:hAnsi="Arial" w:cs="Arial"/>
          <w:b/>
          <w:sz w:val="24"/>
          <w:szCs w:val="24"/>
        </w:rPr>
      </w:pPr>
      <w:r w:rsidRPr="00D0792E">
        <w:rPr>
          <w:rFonts w:ascii="Arial" w:hAnsi="Arial" w:cs="Arial"/>
          <w:b/>
          <w:sz w:val="24"/>
          <w:szCs w:val="24"/>
        </w:rPr>
        <w:t xml:space="preserve">Перечень налогов, сборов и иных обязательных платежей, подлежащих зачислению в бюджет Холмского муниципального округа Сахалинской </w:t>
      </w:r>
      <w:r>
        <w:rPr>
          <w:rFonts w:ascii="Arial" w:hAnsi="Arial" w:cs="Arial"/>
          <w:b/>
          <w:sz w:val="24"/>
          <w:szCs w:val="24"/>
        </w:rPr>
        <w:t>о</w:t>
      </w:r>
      <w:r w:rsidRPr="00D0792E">
        <w:rPr>
          <w:rFonts w:ascii="Arial" w:hAnsi="Arial" w:cs="Arial"/>
          <w:b/>
          <w:sz w:val="24"/>
          <w:szCs w:val="24"/>
        </w:rPr>
        <w:t xml:space="preserve">бласти на 2026 год и на плановый период 2027 и 2028 годов </w:t>
      </w:r>
    </w:p>
    <w:p w14:paraId="361ACDEC" w14:textId="77777777" w:rsidR="00A4158A" w:rsidRPr="00D0792E" w:rsidRDefault="00A4158A" w:rsidP="00A4158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7"/>
        <w:gridCol w:w="1957"/>
      </w:tblGrid>
      <w:tr w:rsidR="00A4158A" w:rsidRPr="00D0792E" w14:paraId="5C9AA26F" w14:textId="77777777" w:rsidTr="001B590E">
        <w:trPr>
          <w:trHeight w:val="276"/>
        </w:trPr>
        <w:tc>
          <w:tcPr>
            <w:tcW w:w="7391" w:type="dxa"/>
          </w:tcPr>
          <w:p w14:paraId="3D5A95C0"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 xml:space="preserve">Наименование доходного источника </w:t>
            </w:r>
          </w:p>
        </w:tc>
        <w:tc>
          <w:tcPr>
            <w:tcW w:w="1954" w:type="dxa"/>
          </w:tcPr>
          <w:p w14:paraId="572FB75F"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Норматив зачисления, %</w:t>
            </w:r>
          </w:p>
        </w:tc>
      </w:tr>
      <w:tr w:rsidR="00A4158A" w:rsidRPr="00D0792E" w14:paraId="5BE5D096" w14:textId="77777777" w:rsidTr="001B590E">
        <w:tc>
          <w:tcPr>
            <w:tcW w:w="7391" w:type="dxa"/>
          </w:tcPr>
          <w:p w14:paraId="33565DE2" w14:textId="77777777" w:rsidR="00A4158A" w:rsidRPr="00D0792E" w:rsidRDefault="00A4158A" w:rsidP="001B590E">
            <w:pPr>
              <w:jc w:val="both"/>
              <w:rPr>
                <w:rFonts w:ascii="Arial" w:hAnsi="Arial" w:cs="Arial"/>
                <w:sz w:val="24"/>
                <w:szCs w:val="24"/>
              </w:rPr>
            </w:pPr>
            <w:r w:rsidRPr="00D0792E">
              <w:rPr>
                <w:rFonts w:ascii="Arial" w:hAnsi="Arial" w:cs="Arial"/>
                <w:spacing w:val="-1"/>
                <w:sz w:val="24"/>
                <w:szCs w:val="24"/>
              </w:rPr>
              <w:t>Налог на доходы физических лиц</w:t>
            </w:r>
          </w:p>
        </w:tc>
        <w:tc>
          <w:tcPr>
            <w:tcW w:w="1954" w:type="dxa"/>
          </w:tcPr>
          <w:p w14:paraId="135C6D9D"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35</w:t>
            </w:r>
          </w:p>
        </w:tc>
      </w:tr>
      <w:tr w:rsidR="00A4158A" w:rsidRPr="00D0792E" w14:paraId="27417D41" w14:textId="77777777" w:rsidTr="001B590E">
        <w:tc>
          <w:tcPr>
            <w:tcW w:w="7391" w:type="dxa"/>
          </w:tcPr>
          <w:p w14:paraId="1A7FFF4F"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Доходы от уплаты акцизов</w:t>
            </w:r>
          </w:p>
        </w:tc>
        <w:tc>
          <w:tcPr>
            <w:tcW w:w="1954" w:type="dxa"/>
            <w:vAlign w:val="bottom"/>
          </w:tcPr>
          <w:p w14:paraId="3B7233FE"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w:t>
            </w:r>
          </w:p>
        </w:tc>
      </w:tr>
      <w:tr w:rsidR="00A4158A" w:rsidRPr="00D0792E" w14:paraId="6804DA03" w14:textId="77777777" w:rsidTr="001B590E">
        <w:tc>
          <w:tcPr>
            <w:tcW w:w="7391" w:type="dxa"/>
          </w:tcPr>
          <w:p w14:paraId="166EE242"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Налог, взимаемый в связи с применением упрощенной системы налогообложения</w:t>
            </w:r>
          </w:p>
        </w:tc>
        <w:tc>
          <w:tcPr>
            <w:tcW w:w="1954" w:type="dxa"/>
            <w:vAlign w:val="bottom"/>
          </w:tcPr>
          <w:p w14:paraId="36EAC7EF"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70513D19" w14:textId="77777777" w:rsidTr="001B590E">
        <w:tc>
          <w:tcPr>
            <w:tcW w:w="7391" w:type="dxa"/>
          </w:tcPr>
          <w:p w14:paraId="1D2C9C27" w14:textId="77777777" w:rsidR="00A4158A" w:rsidRPr="00D0792E" w:rsidRDefault="00A4158A" w:rsidP="001B590E">
            <w:pPr>
              <w:jc w:val="both"/>
              <w:rPr>
                <w:rFonts w:ascii="Arial" w:hAnsi="Arial" w:cs="Arial"/>
                <w:sz w:val="24"/>
                <w:szCs w:val="24"/>
              </w:rPr>
            </w:pPr>
            <w:r w:rsidRPr="00D0792E">
              <w:rPr>
                <w:rFonts w:ascii="Arial" w:hAnsi="Arial" w:cs="Arial"/>
                <w:spacing w:val="-6"/>
                <w:sz w:val="24"/>
                <w:szCs w:val="24"/>
              </w:rPr>
              <w:t>Единый налог на вмененный доход для отдельных видов деятельности</w:t>
            </w:r>
          </w:p>
        </w:tc>
        <w:tc>
          <w:tcPr>
            <w:tcW w:w="1954" w:type="dxa"/>
            <w:vAlign w:val="bottom"/>
          </w:tcPr>
          <w:p w14:paraId="536F4FB2"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0C57ECAC" w14:textId="77777777" w:rsidTr="001B590E">
        <w:tc>
          <w:tcPr>
            <w:tcW w:w="7391" w:type="dxa"/>
          </w:tcPr>
          <w:p w14:paraId="77A1D553" w14:textId="77777777" w:rsidR="00A4158A" w:rsidRPr="00D0792E" w:rsidRDefault="00A4158A" w:rsidP="001B590E">
            <w:pPr>
              <w:jc w:val="both"/>
              <w:rPr>
                <w:rFonts w:ascii="Arial" w:hAnsi="Arial" w:cs="Arial"/>
                <w:sz w:val="24"/>
                <w:szCs w:val="24"/>
              </w:rPr>
            </w:pPr>
            <w:r w:rsidRPr="00D0792E">
              <w:rPr>
                <w:rFonts w:ascii="Arial" w:hAnsi="Arial" w:cs="Arial"/>
                <w:spacing w:val="-7"/>
                <w:sz w:val="24"/>
                <w:szCs w:val="24"/>
              </w:rPr>
              <w:t>Единый сельскохозяйственный налог</w:t>
            </w:r>
          </w:p>
        </w:tc>
        <w:tc>
          <w:tcPr>
            <w:tcW w:w="1954" w:type="dxa"/>
            <w:vAlign w:val="bottom"/>
          </w:tcPr>
          <w:p w14:paraId="1681CB10"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72F17C32" w14:textId="77777777" w:rsidTr="001B590E">
        <w:tc>
          <w:tcPr>
            <w:tcW w:w="7391" w:type="dxa"/>
          </w:tcPr>
          <w:p w14:paraId="241F3D61" w14:textId="77777777" w:rsidR="00A4158A" w:rsidRPr="00D0792E" w:rsidRDefault="00A4158A" w:rsidP="001B590E">
            <w:pPr>
              <w:rPr>
                <w:rFonts w:ascii="Arial" w:hAnsi="Arial" w:cs="Arial"/>
                <w:sz w:val="24"/>
                <w:szCs w:val="24"/>
              </w:rPr>
            </w:pPr>
            <w:r w:rsidRPr="00D0792E">
              <w:rPr>
                <w:rFonts w:ascii="Arial" w:hAnsi="Arial" w:cs="Arial"/>
                <w:sz w:val="24"/>
                <w:szCs w:val="24"/>
              </w:rPr>
              <w:t>Налог, взимаемый в связи с применением патентной системы налогообложения</w:t>
            </w:r>
          </w:p>
        </w:tc>
        <w:tc>
          <w:tcPr>
            <w:tcW w:w="1954" w:type="dxa"/>
            <w:vAlign w:val="bottom"/>
          </w:tcPr>
          <w:p w14:paraId="5D82833C"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5CA4515B" w14:textId="77777777" w:rsidTr="001B590E">
        <w:tc>
          <w:tcPr>
            <w:tcW w:w="7391" w:type="dxa"/>
          </w:tcPr>
          <w:p w14:paraId="35367D7B" w14:textId="77777777" w:rsidR="00A4158A" w:rsidRPr="00D0792E" w:rsidRDefault="00A4158A" w:rsidP="001B590E">
            <w:pPr>
              <w:jc w:val="both"/>
              <w:rPr>
                <w:rFonts w:ascii="Arial" w:hAnsi="Arial" w:cs="Arial"/>
                <w:spacing w:val="-6"/>
                <w:sz w:val="24"/>
                <w:szCs w:val="24"/>
              </w:rPr>
            </w:pPr>
            <w:r w:rsidRPr="00D0792E">
              <w:rPr>
                <w:rFonts w:ascii="Arial" w:hAnsi="Arial" w:cs="Arial"/>
                <w:spacing w:val="-6"/>
                <w:sz w:val="24"/>
                <w:szCs w:val="24"/>
              </w:rPr>
              <w:t>Налог на имущество организаций</w:t>
            </w:r>
          </w:p>
        </w:tc>
        <w:tc>
          <w:tcPr>
            <w:tcW w:w="1954" w:type="dxa"/>
            <w:vAlign w:val="bottom"/>
          </w:tcPr>
          <w:p w14:paraId="0678A025"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30</w:t>
            </w:r>
          </w:p>
        </w:tc>
      </w:tr>
      <w:tr w:rsidR="00A4158A" w:rsidRPr="00D0792E" w14:paraId="7A46F97C" w14:textId="77777777" w:rsidTr="001B590E">
        <w:tc>
          <w:tcPr>
            <w:tcW w:w="7391" w:type="dxa"/>
          </w:tcPr>
          <w:p w14:paraId="26D1E674" w14:textId="77777777" w:rsidR="00A4158A" w:rsidRPr="00D0792E" w:rsidRDefault="00A4158A" w:rsidP="001B590E">
            <w:pPr>
              <w:jc w:val="both"/>
              <w:rPr>
                <w:rFonts w:ascii="Arial" w:hAnsi="Arial" w:cs="Arial"/>
                <w:spacing w:val="-6"/>
                <w:sz w:val="24"/>
                <w:szCs w:val="24"/>
              </w:rPr>
            </w:pPr>
            <w:r w:rsidRPr="00D0792E">
              <w:rPr>
                <w:rFonts w:ascii="Arial" w:hAnsi="Arial" w:cs="Arial"/>
                <w:spacing w:val="-6"/>
                <w:sz w:val="24"/>
                <w:szCs w:val="24"/>
              </w:rPr>
              <w:t>Транспортный налог</w:t>
            </w:r>
          </w:p>
        </w:tc>
        <w:tc>
          <w:tcPr>
            <w:tcW w:w="1954" w:type="dxa"/>
            <w:vAlign w:val="bottom"/>
          </w:tcPr>
          <w:p w14:paraId="5D82B42D"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537020FB" w14:textId="77777777" w:rsidTr="001B590E">
        <w:tc>
          <w:tcPr>
            <w:tcW w:w="7391" w:type="dxa"/>
          </w:tcPr>
          <w:p w14:paraId="0FDE13C5" w14:textId="77777777" w:rsidR="00A4158A" w:rsidRPr="00D0792E" w:rsidRDefault="00A4158A" w:rsidP="001B590E">
            <w:pPr>
              <w:jc w:val="both"/>
              <w:rPr>
                <w:rFonts w:ascii="Arial" w:hAnsi="Arial" w:cs="Arial"/>
                <w:sz w:val="24"/>
                <w:szCs w:val="24"/>
              </w:rPr>
            </w:pPr>
            <w:r w:rsidRPr="00D0792E">
              <w:rPr>
                <w:rFonts w:ascii="Arial" w:hAnsi="Arial" w:cs="Arial"/>
                <w:spacing w:val="-5"/>
                <w:sz w:val="24"/>
                <w:szCs w:val="24"/>
              </w:rPr>
              <w:t>Налог на имущество физических лиц</w:t>
            </w:r>
          </w:p>
        </w:tc>
        <w:tc>
          <w:tcPr>
            <w:tcW w:w="1954" w:type="dxa"/>
            <w:vAlign w:val="bottom"/>
          </w:tcPr>
          <w:p w14:paraId="55A91AA5"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4CEF521C" w14:textId="77777777" w:rsidTr="001B590E">
        <w:tc>
          <w:tcPr>
            <w:tcW w:w="7391" w:type="dxa"/>
          </w:tcPr>
          <w:p w14:paraId="0FAE0C63" w14:textId="77777777" w:rsidR="00A4158A" w:rsidRPr="00D0792E" w:rsidRDefault="00A4158A" w:rsidP="001B590E">
            <w:pPr>
              <w:jc w:val="both"/>
              <w:rPr>
                <w:rFonts w:ascii="Arial" w:hAnsi="Arial" w:cs="Arial"/>
                <w:spacing w:val="-5"/>
                <w:sz w:val="24"/>
                <w:szCs w:val="24"/>
              </w:rPr>
            </w:pPr>
            <w:r>
              <w:rPr>
                <w:rFonts w:ascii="Arial" w:hAnsi="Arial" w:cs="Arial"/>
                <w:spacing w:val="-5"/>
                <w:sz w:val="24"/>
                <w:szCs w:val="24"/>
              </w:rPr>
              <w:t>Туристический налог</w:t>
            </w:r>
          </w:p>
        </w:tc>
        <w:tc>
          <w:tcPr>
            <w:tcW w:w="1954" w:type="dxa"/>
            <w:vAlign w:val="bottom"/>
          </w:tcPr>
          <w:p w14:paraId="231DE538" w14:textId="77777777" w:rsidR="00A4158A" w:rsidRPr="00D0792E" w:rsidRDefault="00A4158A" w:rsidP="001B590E">
            <w:pPr>
              <w:jc w:val="center"/>
              <w:rPr>
                <w:rFonts w:ascii="Arial" w:hAnsi="Arial" w:cs="Arial"/>
                <w:sz w:val="24"/>
                <w:szCs w:val="24"/>
              </w:rPr>
            </w:pPr>
            <w:r>
              <w:rPr>
                <w:rFonts w:ascii="Arial" w:hAnsi="Arial" w:cs="Arial"/>
                <w:sz w:val="24"/>
                <w:szCs w:val="24"/>
              </w:rPr>
              <w:t>100</w:t>
            </w:r>
          </w:p>
        </w:tc>
      </w:tr>
      <w:tr w:rsidR="00A4158A" w:rsidRPr="00D0792E" w14:paraId="3DCA90D8" w14:textId="77777777" w:rsidTr="001B590E">
        <w:tc>
          <w:tcPr>
            <w:tcW w:w="7391" w:type="dxa"/>
          </w:tcPr>
          <w:p w14:paraId="142DE1ED" w14:textId="77777777" w:rsidR="00A4158A" w:rsidRPr="00D0792E" w:rsidRDefault="00A4158A" w:rsidP="001B590E">
            <w:pPr>
              <w:jc w:val="both"/>
              <w:rPr>
                <w:rFonts w:ascii="Arial" w:hAnsi="Arial" w:cs="Arial"/>
                <w:sz w:val="24"/>
                <w:szCs w:val="24"/>
              </w:rPr>
            </w:pPr>
            <w:r w:rsidRPr="00D0792E">
              <w:rPr>
                <w:rFonts w:ascii="Arial" w:hAnsi="Arial" w:cs="Arial"/>
                <w:spacing w:val="-5"/>
                <w:sz w:val="24"/>
                <w:szCs w:val="24"/>
              </w:rPr>
              <w:t>Земельный налог</w:t>
            </w:r>
          </w:p>
        </w:tc>
        <w:tc>
          <w:tcPr>
            <w:tcW w:w="1954" w:type="dxa"/>
            <w:vAlign w:val="bottom"/>
          </w:tcPr>
          <w:p w14:paraId="3F410E33"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6582D7E7" w14:textId="77777777" w:rsidTr="001B590E">
        <w:tc>
          <w:tcPr>
            <w:tcW w:w="7391" w:type="dxa"/>
          </w:tcPr>
          <w:p w14:paraId="1F2391E7"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 xml:space="preserve">Государственная пошлина (подлежащая зачислению по месту государственной регистрации, совершения юридически значимых действий или выдачи документов) </w:t>
            </w:r>
          </w:p>
        </w:tc>
        <w:tc>
          <w:tcPr>
            <w:tcW w:w="1954" w:type="dxa"/>
            <w:vAlign w:val="bottom"/>
          </w:tcPr>
          <w:p w14:paraId="32A0FFD2"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312E9E2B" w14:textId="77777777" w:rsidTr="001B590E">
        <w:tc>
          <w:tcPr>
            <w:tcW w:w="7391" w:type="dxa"/>
          </w:tcPr>
          <w:p w14:paraId="67A1B718"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 xml:space="preserve">Доходы от использования имущества, находящегося в  муниципальной собственности (доходы, получаемые в виде арендной либо иной платы за передачу в возмездное пользование муниципального имущества, доходы в виде дивидендов по акциям, часть прибыли муниципальных унитарных предприятий, остающаяся после уплаты налогов и иных обязательных платежей), и иных доходов от </w:t>
            </w:r>
            <w:r w:rsidRPr="00D0792E">
              <w:rPr>
                <w:rFonts w:ascii="Arial" w:hAnsi="Arial" w:cs="Arial"/>
                <w:sz w:val="24"/>
                <w:szCs w:val="24"/>
              </w:rPr>
              <w:lastRenderedPageBreak/>
              <w:t>использования муниципального имущества в соответствии со ст.42 Бюджетного кодекса Российской Федерации)</w:t>
            </w:r>
          </w:p>
        </w:tc>
        <w:tc>
          <w:tcPr>
            <w:tcW w:w="1954" w:type="dxa"/>
            <w:vAlign w:val="bottom"/>
          </w:tcPr>
          <w:p w14:paraId="41FA0F6D"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lastRenderedPageBreak/>
              <w:t>100</w:t>
            </w:r>
          </w:p>
        </w:tc>
      </w:tr>
      <w:tr w:rsidR="00A4158A" w:rsidRPr="00D0792E" w14:paraId="21500C3B" w14:textId="77777777" w:rsidTr="001B590E">
        <w:tc>
          <w:tcPr>
            <w:tcW w:w="7391" w:type="dxa"/>
          </w:tcPr>
          <w:p w14:paraId="64769BBB"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lastRenderedPageBreak/>
              <w:t>Доходы от продажи имущества (кроме акций и иных форм участия в капитале), находящегося в муниципальной собственности</w:t>
            </w:r>
          </w:p>
        </w:tc>
        <w:tc>
          <w:tcPr>
            <w:tcW w:w="1954" w:type="dxa"/>
            <w:vAlign w:val="bottom"/>
          </w:tcPr>
          <w:p w14:paraId="3541330B"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19ED1C62" w14:textId="77777777" w:rsidTr="001B590E">
        <w:tc>
          <w:tcPr>
            <w:tcW w:w="7391" w:type="dxa"/>
          </w:tcPr>
          <w:p w14:paraId="16F2081B"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Доходы от платных услуг, оказываемых муниципальными казенными учреждениями</w:t>
            </w:r>
          </w:p>
        </w:tc>
        <w:tc>
          <w:tcPr>
            <w:tcW w:w="1954" w:type="dxa"/>
            <w:vAlign w:val="bottom"/>
          </w:tcPr>
          <w:p w14:paraId="5E2DB106"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25359E44" w14:textId="77777777" w:rsidTr="001B590E">
        <w:tc>
          <w:tcPr>
            <w:tcW w:w="7391" w:type="dxa"/>
          </w:tcPr>
          <w:p w14:paraId="38668FFA"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муниципального округа, а также средства от продажи права на заключение договоров аренды указанных земельных участков</w:t>
            </w:r>
          </w:p>
        </w:tc>
        <w:tc>
          <w:tcPr>
            <w:tcW w:w="1954" w:type="dxa"/>
            <w:vAlign w:val="bottom"/>
          </w:tcPr>
          <w:p w14:paraId="51AE4263"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1DC43D66" w14:textId="77777777" w:rsidTr="001B590E">
        <w:tc>
          <w:tcPr>
            <w:tcW w:w="7391" w:type="dxa"/>
          </w:tcPr>
          <w:p w14:paraId="1505696D"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Доходы от продажи земельных участков, государственная собственность на которые не разграничена и которые расположены в границах Холмского муниципального округа</w:t>
            </w:r>
            <w:r w:rsidRPr="00D0792E">
              <w:rPr>
                <w:rFonts w:ascii="Arial" w:hAnsi="Arial" w:cs="Arial"/>
                <w:b/>
                <w:sz w:val="24"/>
                <w:szCs w:val="24"/>
              </w:rPr>
              <w:t xml:space="preserve"> </w:t>
            </w:r>
            <w:r w:rsidRPr="00D0792E">
              <w:rPr>
                <w:rFonts w:ascii="Arial" w:hAnsi="Arial" w:cs="Arial"/>
                <w:sz w:val="24"/>
                <w:szCs w:val="24"/>
              </w:rPr>
              <w:t xml:space="preserve">Сахалинской области </w:t>
            </w:r>
          </w:p>
        </w:tc>
        <w:tc>
          <w:tcPr>
            <w:tcW w:w="1954" w:type="dxa"/>
            <w:vAlign w:val="bottom"/>
          </w:tcPr>
          <w:p w14:paraId="0BAA4275"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3D926594" w14:textId="77777777" w:rsidTr="001B590E">
        <w:tc>
          <w:tcPr>
            <w:tcW w:w="7391" w:type="dxa"/>
          </w:tcPr>
          <w:p w14:paraId="0C74430E"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Доходы от арендной платы за земельные участки, находящиеся в муниципальной собственности, а также средств от продажи права на заключение договоров аренды данных земельных участков</w:t>
            </w:r>
          </w:p>
        </w:tc>
        <w:tc>
          <w:tcPr>
            <w:tcW w:w="1954" w:type="dxa"/>
            <w:vAlign w:val="bottom"/>
          </w:tcPr>
          <w:p w14:paraId="633D311F"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28458D0D" w14:textId="77777777" w:rsidTr="001B590E">
        <w:tc>
          <w:tcPr>
            <w:tcW w:w="7391" w:type="dxa"/>
          </w:tcPr>
          <w:p w14:paraId="344FA726"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Доходы от денежных взысканий (штрафов) за нарушение бюджетного законодательства Российской Федерации (в части муниципального бюджета), а также денежных взысканий (штрафов), установленных правовыми актами органов местного самоуправления Холмского муниципального округа Сахалинской области</w:t>
            </w:r>
          </w:p>
        </w:tc>
        <w:tc>
          <w:tcPr>
            <w:tcW w:w="1954" w:type="dxa"/>
            <w:vAlign w:val="bottom"/>
          </w:tcPr>
          <w:p w14:paraId="6ECC221C"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4602CB4D" w14:textId="77777777" w:rsidTr="001B590E">
        <w:tc>
          <w:tcPr>
            <w:tcW w:w="7391" w:type="dxa"/>
          </w:tcPr>
          <w:p w14:paraId="0F40EF63"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Доходов от сумм конфискаций, компенсаций и иных средств, в принудительном порядке изымаемых в доход муниципального округа в соответствии с законодательством Российской Федерации и решениями судов;</w:t>
            </w:r>
          </w:p>
        </w:tc>
        <w:tc>
          <w:tcPr>
            <w:tcW w:w="1954" w:type="dxa"/>
            <w:vAlign w:val="bottom"/>
          </w:tcPr>
          <w:p w14:paraId="492C5D44"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5E467F16" w14:textId="77777777" w:rsidTr="001B590E">
        <w:tc>
          <w:tcPr>
            <w:tcW w:w="7391" w:type="dxa"/>
          </w:tcPr>
          <w:p w14:paraId="743E1B64"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Доходов от сумм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w:t>
            </w:r>
          </w:p>
        </w:tc>
        <w:tc>
          <w:tcPr>
            <w:tcW w:w="1954" w:type="dxa"/>
            <w:vAlign w:val="bottom"/>
          </w:tcPr>
          <w:p w14:paraId="0DADC40A" w14:textId="77777777" w:rsidR="00A4158A" w:rsidRPr="00D0792E" w:rsidRDefault="00A4158A" w:rsidP="001B590E">
            <w:pPr>
              <w:jc w:val="center"/>
              <w:rPr>
                <w:rFonts w:ascii="Arial" w:hAnsi="Arial" w:cs="Arial"/>
                <w:sz w:val="24"/>
                <w:szCs w:val="24"/>
              </w:rPr>
            </w:pPr>
            <w:r w:rsidRPr="00D0792E">
              <w:rPr>
                <w:rFonts w:ascii="Arial" w:hAnsi="Arial" w:cs="Arial"/>
                <w:sz w:val="24"/>
                <w:szCs w:val="24"/>
              </w:rPr>
              <w:t>100</w:t>
            </w:r>
          </w:p>
        </w:tc>
      </w:tr>
      <w:tr w:rsidR="00A4158A" w:rsidRPr="00D0792E" w14:paraId="19936009" w14:textId="77777777" w:rsidTr="001B590E">
        <w:tc>
          <w:tcPr>
            <w:tcW w:w="7391" w:type="dxa"/>
          </w:tcPr>
          <w:p w14:paraId="51864575" w14:textId="77777777" w:rsidR="00A4158A" w:rsidRPr="00D0792E" w:rsidRDefault="00A4158A" w:rsidP="001B590E">
            <w:pPr>
              <w:jc w:val="both"/>
              <w:rPr>
                <w:rFonts w:ascii="Arial" w:hAnsi="Arial" w:cs="Arial"/>
                <w:sz w:val="24"/>
                <w:szCs w:val="24"/>
              </w:rPr>
            </w:pPr>
            <w:r w:rsidRPr="00D0792E">
              <w:rPr>
                <w:rFonts w:ascii="Arial" w:hAnsi="Arial" w:cs="Arial"/>
                <w:sz w:val="24"/>
                <w:szCs w:val="24"/>
              </w:rPr>
              <w:t>Доходов от иных денежных взысканий (штрафов)</w:t>
            </w:r>
          </w:p>
        </w:tc>
        <w:tc>
          <w:tcPr>
            <w:tcW w:w="1954" w:type="dxa"/>
          </w:tcPr>
          <w:p w14:paraId="27238ADF" w14:textId="77777777" w:rsidR="00A4158A" w:rsidRPr="00D0792E" w:rsidRDefault="00A4158A" w:rsidP="001B590E">
            <w:pPr>
              <w:rPr>
                <w:rFonts w:ascii="Arial" w:hAnsi="Arial" w:cs="Arial"/>
                <w:sz w:val="24"/>
                <w:szCs w:val="24"/>
              </w:rPr>
            </w:pPr>
            <w:r w:rsidRPr="00D0792E">
              <w:rPr>
                <w:rFonts w:ascii="Arial" w:hAnsi="Arial" w:cs="Arial"/>
                <w:sz w:val="24"/>
                <w:szCs w:val="24"/>
              </w:rPr>
              <w:t xml:space="preserve">в соответствии с Бюджетным кодексом Российской Федерации и </w:t>
            </w:r>
            <w:r w:rsidRPr="00D0792E">
              <w:rPr>
                <w:rFonts w:ascii="Arial" w:hAnsi="Arial" w:cs="Arial"/>
                <w:sz w:val="24"/>
                <w:szCs w:val="24"/>
              </w:rPr>
              <w:lastRenderedPageBreak/>
              <w:t>иными федеральными законами</w:t>
            </w:r>
          </w:p>
        </w:tc>
      </w:tr>
    </w:tbl>
    <w:p w14:paraId="73C5E846" w14:textId="0F34FEC1" w:rsidR="00A4158A" w:rsidRDefault="00A4158A" w:rsidP="005562C0">
      <w:pPr>
        <w:jc w:val="right"/>
      </w:pPr>
    </w:p>
    <w:p w14:paraId="7F1DF0D3" w14:textId="77777777" w:rsidR="00A4158A" w:rsidRDefault="00A4158A">
      <w:pPr>
        <w:spacing w:after="160" w:line="259" w:lineRule="auto"/>
      </w:pPr>
      <w:r>
        <w:br w:type="page"/>
      </w:r>
    </w:p>
    <w:p w14:paraId="5D554D4A" w14:textId="77777777" w:rsidR="00616CFB" w:rsidRDefault="00616CFB" w:rsidP="005562C0">
      <w:pPr>
        <w:jc w:val="right"/>
        <w:sectPr w:rsidR="00616CFB" w:rsidSect="005562C0">
          <w:pgSz w:w="11906" w:h="16838"/>
          <w:pgMar w:top="1134" w:right="851" w:bottom="1134" w:left="1701" w:header="709" w:footer="709" w:gutter="0"/>
          <w:cols w:space="708"/>
          <w:docGrid w:linePitch="360"/>
        </w:sectPr>
      </w:pPr>
    </w:p>
    <w:tbl>
      <w:tblPr>
        <w:tblW w:w="14175" w:type="dxa"/>
        <w:tblInd w:w="675" w:type="dxa"/>
        <w:tblLook w:val="0000" w:firstRow="0" w:lastRow="0" w:firstColumn="0" w:lastColumn="0" w:noHBand="0" w:noVBand="0"/>
      </w:tblPr>
      <w:tblGrid>
        <w:gridCol w:w="5146"/>
        <w:gridCol w:w="3120"/>
        <w:gridCol w:w="1920"/>
        <w:gridCol w:w="1920"/>
        <w:gridCol w:w="2069"/>
      </w:tblGrid>
      <w:tr w:rsidR="00616CFB" w:rsidRPr="00C2185B" w14:paraId="6CF954E6" w14:textId="77777777" w:rsidTr="001B590E">
        <w:trPr>
          <w:trHeight w:val="315"/>
        </w:trPr>
        <w:tc>
          <w:tcPr>
            <w:tcW w:w="5146" w:type="dxa"/>
            <w:vAlign w:val="bottom"/>
          </w:tcPr>
          <w:p w14:paraId="1876BDFD" w14:textId="77777777" w:rsidR="00616CFB" w:rsidRPr="00C2185B" w:rsidRDefault="00616CFB" w:rsidP="001B590E">
            <w:pPr>
              <w:spacing w:after="0" w:line="240" w:lineRule="auto"/>
              <w:rPr>
                <w:rFonts w:ascii="Arial" w:hAnsi="Arial" w:cs="Arial"/>
                <w:sz w:val="24"/>
                <w:szCs w:val="24"/>
              </w:rPr>
            </w:pPr>
          </w:p>
        </w:tc>
        <w:tc>
          <w:tcPr>
            <w:tcW w:w="3120" w:type="dxa"/>
            <w:vAlign w:val="bottom"/>
          </w:tcPr>
          <w:p w14:paraId="1E6360EA" w14:textId="77777777" w:rsidR="00616CFB" w:rsidRPr="00C2185B" w:rsidRDefault="00616CFB" w:rsidP="001B590E">
            <w:pPr>
              <w:spacing w:after="0" w:line="240" w:lineRule="auto"/>
              <w:rPr>
                <w:rFonts w:ascii="Arial" w:hAnsi="Arial" w:cs="Arial"/>
                <w:sz w:val="24"/>
                <w:szCs w:val="24"/>
              </w:rPr>
            </w:pPr>
          </w:p>
        </w:tc>
        <w:tc>
          <w:tcPr>
            <w:tcW w:w="5909" w:type="dxa"/>
            <w:gridSpan w:val="3"/>
            <w:vAlign w:val="bottom"/>
          </w:tcPr>
          <w:p w14:paraId="6589A7DA" w14:textId="1854F3A6" w:rsidR="00616CFB" w:rsidRPr="00C2185B" w:rsidRDefault="00616CFB" w:rsidP="001B590E">
            <w:pPr>
              <w:spacing w:after="0" w:line="240" w:lineRule="auto"/>
              <w:jc w:val="right"/>
              <w:rPr>
                <w:rFonts w:ascii="Arial" w:hAnsi="Arial" w:cs="Arial"/>
                <w:sz w:val="24"/>
                <w:szCs w:val="24"/>
                <w:lang w:val="en-US"/>
              </w:rPr>
            </w:pPr>
            <w:r w:rsidRPr="00C2185B">
              <w:rPr>
                <w:rFonts w:ascii="Arial" w:hAnsi="Arial" w:cs="Arial"/>
                <w:sz w:val="24"/>
                <w:szCs w:val="24"/>
              </w:rPr>
              <w:t xml:space="preserve">                               Приложение №3</w:t>
            </w:r>
            <w:r w:rsidRPr="00C2185B">
              <w:rPr>
                <w:rFonts w:ascii="Arial" w:hAnsi="Arial" w:cs="Arial"/>
                <w:sz w:val="24"/>
                <w:szCs w:val="24"/>
                <w:lang w:val="en-US"/>
              </w:rPr>
              <w:t xml:space="preserve"> к </w:t>
            </w:r>
            <w:r w:rsidR="001B590E" w:rsidRPr="00D0792E">
              <w:rPr>
                <w:rFonts w:ascii="Arial" w:hAnsi="Arial" w:cs="Arial"/>
                <w:sz w:val="24"/>
                <w:szCs w:val="24"/>
              </w:rPr>
              <w:t>решению</w:t>
            </w:r>
          </w:p>
        </w:tc>
      </w:tr>
      <w:tr w:rsidR="00616CFB" w:rsidRPr="00C2185B" w14:paraId="50FC6B4C" w14:textId="77777777" w:rsidTr="001B590E">
        <w:trPr>
          <w:trHeight w:val="315"/>
        </w:trPr>
        <w:tc>
          <w:tcPr>
            <w:tcW w:w="14175" w:type="dxa"/>
            <w:gridSpan w:val="5"/>
          </w:tcPr>
          <w:p w14:paraId="343ADB50" w14:textId="77777777" w:rsidR="00616CFB" w:rsidRPr="00C2185B" w:rsidRDefault="00616CFB" w:rsidP="001B590E">
            <w:pPr>
              <w:spacing w:after="0" w:line="240" w:lineRule="auto"/>
              <w:jc w:val="right"/>
              <w:rPr>
                <w:rFonts w:ascii="Arial" w:hAnsi="Arial" w:cs="Arial"/>
                <w:sz w:val="24"/>
                <w:szCs w:val="24"/>
              </w:rPr>
            </w:pPr>
            <w:r w:rsidRPr="00C2185B">
              <w:rPr>
                <w:rFonts w:ascii="Arial" w:hAnsi="Arial" w:cs="Arial"/>
                <w:sz w:val="24"/>
                <w:szCs w:val="24"/>
              </w:rPr>
              <w:t xml:space="preserve"> Собрания Холмского муниципального </w:t>
            </w:r>
          </w:p>
        </w:tc>
      </w:tr>
      <w:tr w:rsidR="00616CFB" w:rsidRPr="00C2185B" w14:paraId="5162E25F" w14:textId="77777777" w:rsidTr="001B590E">
        <w:trPr>
          <w:trHeight w:val="315"/>
        </w:trPr>
        <w:tc>
          <w:tcPr>
            <w:tcW w:w="14175" w:type="dxa"/>
            <w:gridSpan w:val="5"/>
          </w:tcPr>
          <w:p w14:paraId="7EAD1746" w14:textId="77777777" w:rsidR="00616CFB" w:rsidRPr="00C2185B" w:rsidRDefault="00616CFB" w:rsidP="001B590E">
            <w:pPr>
              <w:spacing w:after="0" w:line="240" w:lineRule="auto"/>
              <w:jc w:val="right"/>
              <w:rPr>
                <w:rFonts w:ascii="Arial" w:hAnsi="Arial" w:cs="Arial"/>
                <w:sz w:val="24"/>
                <w:szCs w:val="24"/>
              </w:rPr>
            </w:pPr>
            <w:r w:rsidRPr="00C2185B">
              <w:rPr>
                <w:rFonts w:ascii="Arial" w:hAnsi="Arial" w:cs="Arial"/>
                <w:sz w:val="24"/>
                <w:szCs w:val="24"/>
              </w:rPr>
              <w:t>округа Сахалинской области</w:t>
            </w:r>
          </w:p>
        </w:tc>
      </w:tr>
      <w:tr w:rsidR="00616CFB" w:rsidRPr="00C2185B" w14:paraId="66E72B03" w14:textId="77777777" w:rsidTr="001B590E">
        <w:trPr>
          <w:trHeight w:val="315"/>
        </w:trPr>
        <w:tc>
          <w:tcPr>
            <w:tcW w:w="14175" w:type="dxa"/>
            <w:gridSpan w:val="5"/>
          </w:tcPr>
          <w:p w14:paraId="59933FC9" w14:textId="4DE7A126" w:rsidR="00616CFB" w:rsidRPr="00B40347" w:rsidRDefault="00616CFB" w:rsidP="001B590E">
            <w:pPr>
              <w:spacing w:after="0" w:line="240" w:lineRule="auto"/>
              <w:jc w:val="right"/>
              <w:rPr>
                <w:rFonts w:ascii="Arial" w:hAnsi="Arial" w:cs="Arial"/>
                <w:b/>
                <w:sz w:val="24"/>
                <w:szCs w:val="24"/>
              </w:rPr>
            </w:pPr>
            <w:r w:rsidRPr="00C2185B">
              <w:rPr>
                <w:rFonts w:ascii="Arial" w:hAnsi="Arial" w:cs="Arial"/>
                <w:sz w:val="24"/>
                <w:szCs w:val="24"/>
              </w:rPr>
              <w:t xml:space="preserve">  </w:t>
            </w:r>
            <w:r w:rsidRPr="00D0792E">
              <w:rPr>
                <w:rFonts w:ascii="Arial" w:hAnsi="Arial" w:cs="Arial"/>
                <w:sz w:val="24"/>
                <w:szCs w:val="24"/>
              </w:rPr>
              <w:t xml:space="preserve">от </w:t>
            </w:r>
            <w:r w:rsidR="002C68B7">
              <w:rPr>
                <w:rFonts w:ascii="Arial" w:hAnsi="Arial" w:cs="Arial"/>
                <w:sz w:val="24"/>
                <w:szCs w:val="24"/>
              </w:rPr>
              <w:t xml:space="preserve">23.04.2026 г. </w:t>
            </w:r>
            <w:r w:rsidRPr="00D0792E">
              <w:rPr>
                <w:rFonts w:ascii="Arial" w:hAnsi="Arial" w:cs="Arial"/>
                <w:sz w:val="24"/>
                <w:szCs w:val="24"/>
              </w:rPr>
              <w:t xml:space="preserve">№ </w:t>
            </w:r>
            <w:r w:rsidR="002C68B7">
              <w:rPr>
                <w:rFonts w:ascii="Arial" w:hAnsi="Arial" w:cs="Arial"/>
                <w:sz w:val="24"/>
                <w:szCs w:val="24"/>
              </w:rPr>
              <w:t>42/7-340</w:t>
            </w:r>
          </w:p>
          <w:p w14:paraId="0102E3BB" w14:textId="77777777" w:rsidR="00616CFB" w:rsidRPr="00C2185B" w:rsidRDefault="00616CFB" w:rsidP="001B590E">
            <w:pPr>
              <w:spacing w:after="0" w:line="240" w:lineRule="auto"/>
              <w:jc w:val="right"/>
              <w:rPr>
                <w:rFonts w:ascii="Arial" w:hAnsi="Arial" w:cs="Arial"/>
                <w:sz w:val="24"/>
                <w:szCs w:val="24"/>
              </w:rPr>
            </w:pPr>
          </w:p>
        </w:tc>
      </w:tr>
      <w:tr w:rsidR="00616CFB" w:rsidRPr="00C2185B" w14:paraId="5D4F7343" w14:textId="77777777" w:rsidTr="001B590E">
        <w:trPr>
          <w:trHeight w:val="840"/>
        </w:trPr>
        <w:tc>
          <w:tcPr>
            <w:tcW w:w="14175" w:type="dxa"/>
            <w:gridSpan w:val="5"/>
          </w:tcPr>
          <w:p w14:paraId="4D6A0721" w14:textId="77777777" w:rsidR="00616CFB" w:rsidRPr="00C2185B" w:rsidRDefault="00616CFB" w:rsidP="001B590E">
            <w:pPr>
              <w:jc w:val="center"/>
              <w:rPr>
                <w:rFonts w:ascii="Arial" w:hAnsi="Arial" w:cs="Arial"/>
                <w:sz w:val="24"/>
                <w:szCs w:val="24"/>
              </w:rPr>
            </w:pPr>
          </w:p>
          <w:p w14:paraId="77A057A6" w14:textId="77777777" w:rsidR="00616CFB" w:rsidRPr="00C2185B" w:rsidRDefault="00616CFB" w:rsidP="001B590E">
            <w:pPr>
              <w:jc w:val="center"/>
              <w:rPr>
                <w:rFonts w:ascii="Arial" w:hAnsi="Arial" w:cs="Arial"/>
                <w:b/>
                <w:sz w:val="24"/>
                <w:szCs w:val="24"/>
              </w:rPr>
            </w:pPr>
            <w:r w:rsidRPr="00C2185B">
              <w:rPr>
                <w:rFonts w:ascii="Arial" w:hAnsi="Arial" w:cs="Arial"/>
                <w:b/>
                <w:sz w:val="24"/>
                <w:szCs w:val="24"/>
              </w:rPr>
              <w:t xml:space="preserve">Поступление доходов по группам, подгруппам и статьям классификации доходов </w:t>
            </w:r>
            <w:r w:rsidRPr="00C2185B">
              <w:rPr>
                <w:rFonts w:ascii="Arial" w:hAnsi="Arial" w:cs="Arial"/>
                <w:b/>
                <w:sz w:val="24"/>
                <w:szCs w:val="24"/>
              </w:rPr>
              <w:br/>
              <w:t>бюджетов бюджетной системы Российской Федерации на 2026 год и на плановый период 2027 и 2028 годов</w:t>
            </w:r>
          </w:p>
        </w:tc>
      </w:tr>
      <w:tr w:rsidR="00616CFB" w:rsidRPr="00C2185B" w14:paraId="04F569DC" w14:textId="77777777" w:rsidTr="00526BD5">
        <w:trPr>
          <w:trHeight w:val="272"/>
        </w:trPr>
        <w:tc>
          <w:tcPr>
            <w:tcW w:w="5146" w:type="dxa"/>
            <w:tcBorders>
              <w:left w:val="nil"/>
              <w:bottom w:val="single" w:sz="4" w:space="0" w:color="000000"/>
              <w:right w:val="nil"/>
            </w:tcBorders>
            <w:vAlign w:val="bottom"/>
          </w:tcPr>
          <w:p w14:paraId="4C05CA33" w14:textId="77777777" w:rsidR="00616CFB" w:rsidRPr="00C2185B" w:rsidRDefault="00616CFB" w:rsidP="001B590E">
            <w:pPr>
              <w:rPr>
                <w:rFonts w:ascii="Arial" w:hAnsi="Arial" w:cs="Arial"/>
                <w:color w:val="000000"/>
                <w:sz w:val="24"/>
                <w:szCs w:val="24"/>
              </w:rPr>
            </w:pPr>
            <w:r w:rsidRPr="00C2185B">
              <w:rPr>
                <w:rFonts w:ascii="Arial" w:hAnsi="Arial" w:cs="Arial"/>
                <w:color w:val="000000"/>
                <w:sz w:val="24"/>
                <w:szCs w:val="24"/>
              </w:rPr>
              <w:t> </w:t>
            </w:r>
          </w:p>
        </w:tc>
        <w:tc>
          <w:tcPr>
            <w:tcW w:w="3120" w:type="dxa"/>
            <w:tcBorders>
              <w:left w:val="nil"/>
              <w:bottom w:val="single" w:sz="4" w:space="0" w:color="000000"/>
              <w:right w:val="nil"/>
            </w:tcBorders>
            <w:vAlign w:val="bottom"/>
          </w:tcPr>
          <w:p w14:paraId="152ADFD8" w14:textId="77777777" w:rsidR="00616CFB" w:rsidRPr="00C2185B" w:rsidRDefault="00616CFB" w:rsidP="001B590E">
            <w:pPr>
              <w:rPr>
                <w:rFonts w:ascii="Arial" w:hAnsi="Arial" w:cs="Arial"/>
                <w:color w:val="000000"/>
                <w:sz w:val="24"/>
                <w:szCs w:val="24"/>
              </w:rPr>
            </w:pPr>
            <w:r w:rsidRPr="00C2185B">
              <w:rPr>
                <w:rFonts w:ascii="Arial" w:hAnsi="Arial" w:cs="Arial"/>
                <w:color w:val="000000"/>
                <w:sz w:val="24"/>
                <w:szCs w:val="24"/>
              </w:rPr>
              <w:t> </w:t>
            </w:r>
          </w:p>
        </w:tc>
        <w:tc>
          <w:tcPr>
            <w:tcW w:w="1920" w:type="dxa"/>
            <w:tcBorders>
              <w:left w:val="nil"/>
              <w:bottom w:val="single" w:sz="4" w:space="0" w:color="000000"/>
              <w:right w:val="nil"/>
            </w:tcBorders>
            <w:vAlign w:val="bottom"/>
          </w:tcPr>
          <w:p w14:paraId="28DA28BA" w14:textId="77777777" w:rsidR="00616CFB" w:rsidRPr="00C2185B" w:rsidRDefault="00616CFB" w:rsidP="001B590E">
            <w:pPr>
              <w:rPr>
                <w:rFonts w:ascii="Arial" w:hAnsi="Arial" w:cs="Arial"/>
                <w:color w:val="000000"/>
                <w:sz w:val="24"/>
                <w:szCs w:val="24"/>
              </w:rPr>
            </w:pPr>
            <w:r w:rsidRPr="00C2185B">
              <w:rPr>
                <w:rFonts w:ascii="Arial" w:hAnsi="Arial" w:cs="Arial"/>
                <w:color w:val="000000"/>
                <w:sz w:val="24"/>
                <w:szCs w:val="24"/>
              </w:rPr>
              <w:t> </w:t>
            </w:r>
          </w:p>
        </w:tc>
        <w:tc>
          <w:tcPr>
            <w:tcW w:w="1920" w:type="dxa"/>
            <w:tcBorders>
              <w:left w:val="nil"/>
              <w:bottom w:val="single" w:sz="4" w:space="0" w:color="000000"/>
              <w:right w:val="nil"/>
            </w:tcBorders>
            <w:vAlign w:val="bottom"/>
          </w:tcPr>
          <w:p w14:paraId="54593771" w14:textId="77777777" w:rsidR="00616CFB" w:rsidRPr="00C2185B" w:rsidRDefault="00616CFB" w:rsidP="001B590E">
            <w:pPr>
              <w:rPr>
                <w:rFonts w:ascii="Arial" w:hAnsi="Arial" w:cs="Arial"/>
                <w:color w:val="000000"/>
                <w:sz w:val="24"/>
                <w:szCs w:val="24"/>
              </w:rPr>
            </w:pPr>
            <w:r w:rsidRPr="00C2185B">
              <w:rPr>
                <w:rFonts w:ascii="Arial" w:hAnsi="Arial" w:cs="Arial"/>
                <w:color w:val="000000"/>
                <w:sz w:val="24"/>
                <w:szCs w:val="24"/>
              </w:rPr>
              <w:t> </w:t>
            </w:r>
          </w:p>
        </w:tc>
        <w:tc>
          <w:tcPr>
            <w:tcW w:w="2069" w:type="dxa"/>
            <w:tcBorders>
              <w:left w:val="nil"/>
              <w:bottom w:val="single" w:sz="4" w:space="0" w:color="000000"/>
              <w:right w:val="nil"/>
            </w:tcBorders>
          </w:tcPr>
          <w:p w14:paraId="7DB0DC03" w14:textId="77777777" w:rsidR="00616CFB" w:rsidRPr="00C2185B" w:rsidRDefault="00616CFB" w:rsidP="001B590E">
            <w:pPr>
              <w:rPr>
                <w:rFonts w:ascii="Arial" w:hAnsi="Arial" w:cs="Arial"/>
                <w:sz w:val="24"/>
                <w:szCs w:val="24"/>
              </w:rPr>
            </w:pPr>
            <w:r w:rsidRPr="00C2185B">
              <w:rPr>
                <w:rFonts w:ascii="Arial" w:hAnsi="Arial" w:cs="Arial"/>
                <w:sz w:val="24"/>
                <w:szCs w:val="24"/>
              </w:rPr>
              <w:t xml:space="preserve">     (тыс.</w:t>
            </w:r>
            <w:r>
              <w:rPr>
                <w:rFonts w:ascii="Arial" w:hAnsi="Arial" w:cs="Arial"/>
                <w:sz w:val="24"/>
                <w:szCs w:val="24"/>
              </w:rPr>
              <w:t xml:space="preserve"> </w:t>
            </w:r>
            <w:r w:rsidRPr="00C2185B">
              <w:rPr>
                <w:rFonts w:ascii="Arial" w:hAnsi="Arial" w:cs="Arial"/>
                <w:sz w:val="24"/>
                <w:szCs w:val="24"/>
              </w:rPr>
              <w:t>рублей)</w:t>
            </w:r>
          </w:p>
        </w:tc>
      </w:tr>
      <w:tr w:rsidR="00616CFB" w:rsidRPr="00C2185B" w14:paraId="2374E6F5" w14:textId="77777777" w:rsidTr="001B590E">
        <w:trPr>
          <w:trHeight w:val="315"/>
        </w:trPr>
        <w:tc>
          <w:tcPr>
            <w:tcW w:w="5146" w:type="dxa"/>
            <w:vMerge w:val="restart"/>
            <w:tcBorders>
              <w:top w:val="nil"/>
              <w:left w:val="single" w:sz="4" w:space="0" w:color="000000"/>
              <w:bottom w:val="single" w:sz="4" w:space="0" w:color="000000"/>
              <w:right w:val="single" w:sz="4" w:space="0" w:color="000000"/>
            </w:tcBorders>
            <w:vAlign w:val="center"/>
          </w:tcPr>
          <w:p w14:paraId="55EADFAF"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Наименование</w:t>
            </w:r>
          </w:p>
        </w:tc>
        <w:tc>
          <w:tcPr>
            <w:tcW w:w="3120" w:type="dxa"/>
            <w:vMerge w:val="restart"/>
            <w:tcBorders>
              <w:top w:val="nil"/>
              <w:left w:val="single" w:sz="4" w:space="0" w:color="000000"/>
              <w:bottom w:val="single" w:sz="4" w:space="0" w:color="000000"/>
              <w:right w:val="single" w:sz="4" w:space="0" w:color="000000"/>
            </w:tcBorders>
          </w:tcPr>
          <w:p w14:paraId="2E941058"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Код бюджетной классификации</w:t>
            </w:r>
          </w:p>
        </w:tc>
        <w:tc>
          <w:tcPr>
            <w:tcW w:w="5909" w:type="dxa"/>
            <w:gridSpan w:val="3"/>
            <w:tcBorders>
              <w:top w:val="single" w:sz="4" w:space="0" w:color="000000"/>
              <w:left w:val="nil"/>
              <w:bottom w:val="single" w:sz="4" w:space="0" w:color="000000"/>
              <w:right w:val="single" w:sz="4" w:space="0" w:color="000000"/>
            </w:tcBorders>
          </w:tcPr>
          <w:p w14:paraId="0143DCA9"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Прогноз поступления доходов</w:t>
            </w:r>
          </w:p>
        </w:tc>
      </w:tr>
      <w:tr w:rsidR="00616CFB" w:rsidRPr="00C2185B" w14:paraId="4F597260" w14:textId="77777777" w:rsidTr="001B590E">
        <w:trPr>
          <w:trHeight w:val="315"/>
        </w:trPr>
        <w:tc>
          <w:tcPr>
            <w:tcW w:w="5146" w:type="dxa"/>
            <w:vMerge/>
            <w:tcBorders>
              <w:top w:val="nil"/>
              <w:left w:val="single" w:sz="4" w:space="0" w:color="000000"/>
              <w:bottom w:val="single" w:sz="4" w:space="0" w:color="000000"/>
              <w:right w:val="single" w:sz="4" w:space="0" w:color="000000"/>
            </w:tcBorders>
            <w:vAlign w:val="center"/>
          </w:tcPr>
          <w:p w14:paraId="56CD1B3F" w14:textId="77777777" w:rsidR="00616CFB" w:rsidRPr="00C2185B" w:rsidRDefault="00616CFB" w:rsidP="001B590E">
            <w:pPr>
              <w:rPr>
                <w:rFonts w:ascii="Arial" w:hAnsi="Arial" w:cs="Arial"/>
                <w:sz w:val="24"/>
                <w:szCs w:val="24"/>
              </w:rPr>
            </w:pPr>
          </w:p>
        </w:tc>
        <w:tc>
          <w:tcPr>
            <w:tcW w:w="3120" w:type="dxa"/>
            <w:vMerge/>
            <w:tcBorders>
              <w:top w:val="nil"/>
              <w:left w:val="single" w:sz="4" w:space="0" w:color="000000"/>
              <w:bottom w:val="single" w:sz="4" w:space="0" w:color="000000"/>
              <w:right w:val="single" w:sz="4" w:space="0" w:color="000000"/>
            </w:tcBorders>
            <w:vAlign w:val="center"/>
          </w:tcPr>
          <w:p w14:paraId="159B27DA" w14:textId="77777777" w:rsidR="00616CFB" w:rsidRPr="00C2185B" w:rsidRDefault="00616CFB" w:rsidP="001B590E">
            <w:pPr>
              <w:rPr>
                <w:rFonts w:ascii="Arial" w:hAnsi="Arial" w:cs="Arial"/>
                <w:sz w:val="24"/>
                <w:szCs w:val="24"/>
              </w:rPr>
            </w:pPr>
          </w:p>
        </w:tc>
        <w:tc>
          <w:tcPr>
            <w:tcW w:w="1920" w:type="dxa"/>
            <w:tcBorders>
              <w:top w:val="nil"/>
              <w:left w:val="nil"/>
              <w:bottom w:val="single" w:sz="4" w:space="0" w:color="000000"/>
              <w:right w:val="single" w:sz="4" w:space="0" w:color="000000"/>
            </w:tcBorders>
          </w:tcPr>
          <w:p w14:paraId="7C549DD3" w14:textId="77777777" w:rsidR="00616CFB" w:rsidRPr="00C2185B" w:rsidRDefault="00616CFB" w:rsidP="001B590E">
            <w:pPr>
              <w:ind w:firstLineChars="113" w:firstLine="271"/>
              <w:rPr>
                <w:rFonts w:ascii="Arial" w:hAnsi="Arial" w:cs="Arial"/>
                <w:sz w:val="24"/>
                <w:szCs w:val="24"/>
              </w:rPr>
            </w:pPr>
            <w:r w:rsidRPr="00C2185B">
              <w:rPr>
                <w:rFonts w:ascii="Arial" w:hAnsi="Arial" w:cs="Arial"/>
                <w:sz w:val="24"/>
                <w:szCs w:val="24"/>
              </w:rPr>
              <w:t>2026 год</w:t>
            </w:r>
          </w:p>
        </w:tc>
        <w:tc>
          <w:tcPr>
            <w:tcW w:w="1920" w:type="dxa"/>
            <w:tcBorders>
              <w:top w:val="nil"/>
              <w:left w:val="nil"/>
              <w:bottom w:val="single" w:sz="4" w:space="0" w:color="000000"/>
              <w:right w:val="single" w:sz="4" w:space="0" w:color="000000"/>
            </w:tcBorders>
          </w:tcPr>
          <w:p w14:paraId="55379A5E" w14:textId="77777777" w:rsidR="00616CFB" w:rsidRPr="00C2185B" w:rsidRDefault="00616CFB" w:rsidP="001B590E">
            <w:pPr>
              <w:ind w:firstLineChars="142" w:firstLine="341"/>
              <w:rPr>
                <w:rFonts w:ascii="Arial" w:hAnsi="Arial" w:cs="Arial"/>
                <w:sz w:val="24"/>
                <w:szCs w:val="24"/>
              </w:rPr>
            </w:pPr>
            <w:r w:rsidRPr="00C2185B">
              <w:rPr>
                <w:rFonts w:ascii="Arial" w:hAnsi="Arial" w:cs="Arial"/>
                <w:sz w:val="24"/>
                <w:szCs w:val="24"/>
              </w:rPr>
              <w:t>2027 год</w:t>
            </w:r>
          </w:p>
        </w:tc>
        <w:tc>
          <w:tcPr>
            <w:tcW w:w="2069" w:type="dxa"/>
            <w:tcBorders>
              <w:top w:val="nil"/>
              <w:left w:val="nil"/>
              <w:bottom w:val="single" w:sz="4" w:space="0" w:color="000000"/>
              <w:right w:val="single" w:sz="4" w:space="0" w:color="000000"/>
            </w:tcBorders>
          </w:tcPr>
          <w:p w14:paraId="5129E595"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2028 год</w:t>
            </w:r>
          </w:p>
        </w:tc>
      </w:tr>
      <w:tr w:rsidR="00616CFB" w:rsidRPr="00C2185B" w14:paraId="0592F637" w14:textId="77777777" w:rsidTr="001B590E">
        <w:trPr>
          <w:trHeight w:val="315"/>
        </w:trPr>
        <w:tc>
          <w:tcPr>
            <w:tcW w:w="5146" w:type="dxa"/>
            <w:tcBorders>
              <w:top w:val="nil"/>
              <w:left w:val="single" w:sz="4" w:space="0" w:color="000000"/>
              <w:bottom w:val="single" w:sz="4" w:space="0" w:color="000000"/>
              <w:right w:val="single" w:sz="4" w:space="0" w:color="000000"/>
            </w:tcBorders>
          </w:tcPr>
          <w:p w14:paraId="3585A045" w14:textId="77777777" w:rsidR="00616CFB" w:rsidRPr="00C2185B" w:rsidRDefault="00616CFB" w:rsidP="001B590E">
            <w:pPr>
              <w:jc w:val="center"/>
              <w:rPr>
                <w:rFonts w:ascii="Arial" w:hAnsi="Arial" w:cs="Arial"/>
                <w:color w:val="000000"/>
                <w:sz w:val="24"/>
                <w:szCs w:val="24"/>
              </w:rPr>
            </w:pPr>
            <w:r w:rsidRPr="00C2185B">
              <w:rPr>
                <w:rFonts w:ascii="Arial" w:hAnsi="Arial" w:cs="Arial"/>
                <w:color w:val="000000"/>
                <w:sz w:val="24"/>
                <w:szCs w:val="24"/>
              </w:rPr>
              <w:t>1</w:t>
            </w:r>
          </w:p>
        </w:tc>
        <w:tc>
          <w:tcPr>
            <w:tcW w:w="3120" w:type="dxa"/>
            <w:tcBorders>
              <w:top w:val="nil"/>
              <w:left w:val="nil"/>
              <w:bottom w:val="single" w:sz="4" w:space="0" w:color="000000"/>
              <w:right w:val="single" w:sz="4" w:space="0" w:color="000000"/>
            </w:tcBorders>
            <w:noWrap/>
          </w:tcPr>
          <w:p w14:paraId="62625746" w14:textId="77777777" w:rsidR="00616CFB" w:rsidRPr="00C2185B" w:rsidRDefault="00616CFB" w:rsidP="001B590E">
            <w:pPr>
              <w:jc w:val="center"/>
              <w:rPr>
                <w:rFonts w:ascii="Arial" w:hAnsi="Arial" w:cs="Arial"/>
                <w:color w:val="000000"/>
                <w:sz w:val="24"/>
                <w:szCs w:val="24"/>
              </w:rPr>
            </w:pPr>
            <w:r w:rsidRPr="00C2185B">
              <w:rPr>
                <w:rFonts w:ascii="Arial" w:hAnsi="Arial" w:cs="Arial"/>
                <w:color w:val="000000"/>
                <w:sz w:val="24"/>
                <w:szCs w:val="24"/>
              </w:rPr>
              <w:t>2</w:t>
            </w:r>
          </w:p>
        </w:tc>
        <w:tc>
          <w:tcPr>
            <w:tcW w:w="1920" w:type="dxa"/>
            <w:tcBorders>
              <w:top w:val="nil"/>
              <w:left w:val="nil"/>
              <w:bottom w:val="single" w:sz="4" w:space="0" w:color="000000"/>
              <w:right w:val="single" w:sz="4" w:space="0" w:color="000000"/>
            </w:tcBorders>
            <w:noWrap/>
          </w:tcPr>
          <w:p w14:paraId="71BAFAF5" w14:textId="77777777" w:rsidR="00616CFB" w:rsidRPr="00C2185B" w:rsidRDefault="00616CFB" w:rsidP="001B590E">
            <w:pPr>
              <w:jc w:val="center"/>
              <w:rPr>
                <w:rFonts w:ascii="Arial" w:hAnsi="Arial" w:cs="Arial"/>
                <w:color w:val="000000"/>
                <w:sz w:val="24"/>
                <w:szCs w:val="24"/>
              </w:rPr>
            </w:pPr>
            <w:r w:rsidRPr="00C2185B">
              <w:rPr>
                <w:rFonts w:ascii="Arial" w:hAnsi="Arial" w:cs="Arial"/>
                <w:color w:val="000000"/>
                <w:sz w:val="24"/>
                <w:szCs w:val="24"/>
              </w:rPr>
              <w:t>3</w:t>
            </w:r>
          </w:p>
        </w:tc>
        <w:tc>
          <w:tcPr>
            <w:tcW w:w="1920" w:type="dxa"/>
            <w:tcBorders>
              <w:top w:val="nil"/>
              <w:left w:val="nil"/>
              <w:bottom w:val="single" w:sz="4" w:space="0" w:color="000000"/>
              <w:right w:val="single" w:sz="4" w:space="0" w:color="000000"/>
            </w:tcBorders>
            <w:noWrap/>
          </w:tcPr>
          <w:p w14:paraId="2D3A83BD" w14:textId="77777777" w:rsidR="00616CFB" w:rsidRPr="00C2185B" w:rsidRDefault="00616CFB" w:rsidP="001B590E">
            <w:pPr>
              <w:jc w:val="center"/>
              <w:rPr>
                <w:rFonts w:ascii="Arial" w:hAnsi="Arial" w:cs="Arial"/>
                <w:color w:val="000000"/>
                <w:sz w:val="24"/>
                <w:szCs w:val="24"/>
              </w:rPr>
            </w:pPr>
            <w:r w:rsidRPr="00C2185B">
              <w:rPr>
                <w:rFonts w:ascii="Arial" w:hAnsi="Arial" w:cs="Arial"/>
                <w:color w:val="000000"/>
                <w:sz w:val="24"/>
                <w:szCs w:val="24"/>
              </w:rPr>
              <w:t>4</w:t>
            </w:r>
          </w:p>
        </w:tc>
        <w:tc>
          <w:tcPr>
            <w:tcW w:w="2069" w:type="dxa"/>
            <w:tcBorders>
              <w:top w:val="nil"/>
              <w:left w:val="nil"/>
              <w:bottom w:val="single" w:sz="4" w:space="0" w:color="000000"/>
              <w:right w:val="single" w:sz="4" w:space="0" w:color="000000"/>
            </w:tcBorders>
            <w:noWrap/>
          </w:tcPr>
          <w:p w14:paraId="38DCB184" w14:textId="77777777" w:rsidR="00616CFB" w:rsidRPr="00C2185B" w:rsidRDefault="00616CFB" w:rsidP="001B590E">
            <w:pPr>
              <w:jc w:val="center"/>
              <w:rPr>
                <w:rFonts w:ascii="Arial" w:hAnsi="Arial" w:cs="Arial"/>
                <w:color w:val="000000"/>
                <w:sz w:val="24"/>
                <w:szCs w:val="24"/>
              </w:rPr>
            </w:pPr>
            <w:r w:rsidRPr="00C2185B">
              <w:rPr>
                <w:rFonts w:ascii="Arial" w:hAnsi="Arial" w:cs="Arial"/>
                <w:color w:val="000000"/>
                <w:sz w:val="24"/>
                <w:szCs w:val="24"/>
              </w:rPr>
              <w:t>5</w:t>
            </w:r>
          </w:p>
        </w:tc>
      </w:tr>
      <w:tr w:rsidR="00616CFB" w:rsidRPr="00C2185B" w14:paraId="73F50340" w14:textId="77777777" w:rsidTr="001B590E">
        <w:trPr>
          <w:trHeight w:val="315"/>
        </w:trPr>
        <w:tc>
          <w:tcPr>
            <w:tcW w:w="5146" w:type="dxa"/>
            <w:tcBorders>
              <w:top w:val="nil"/>
              <w:left w:val="single" w:sz="4" w:space="0" w:color="000000"/>
              <w:bottom w:val="single" w:sz="4" w:space="0" w:color="000000"/>
              <w:right w:val="single" w:sz="4" w:space="0" w:color="000000"/>
            </w:tcBorders>
          </w:tcPr>
          <w:p w14:paraId="71FC469D" w14:textId="77777777" w:rsidR="00616CFB" w:rsidRPr="00C2185B" w:rsidRDefault="00616CFB" w:rsidP="001B590E">
            <w:pPr>
              <w:jc w:val="both"/>
              <w:rPr>
                <w:rFonts w:ascii="Arial" w:hAnsi="Arial" w:cs="Arial"/>
                <w:b/>
                <w:bCs/>
                <w:sz w:val="24"/>
                <w:szCs w:val="24"/>
              </w:rPr>
            </w:pPr>
            <w:r w:rsidRPr="00C2185B">
              <w:rPr>
                <w:rFonts w:ascii="Arial" w:hAnsi="Arial" w:cs="Arial"/>
                <w:b/>
                <w:bCs/>
                <w:sz w:val="24"/>
                <w:szCs w:val="24"/>
              </w:rPr>
              <w:t>НАЛОГОВЫЕ И НЕНАЛОГОВЫЕ ДОХОДЫ</w:t>
            </w:r>
          </w:p>
        </w:tc>
        <w:tc>
          <w:tcPr>
            <w:tcW w:w="3120" w:type="dxa"/>
            <w:tcBorders>
              <w:top w:val="nil"/>
              <w:left w:val="nil"/>
              <w:bottom w:val="single" w:sz="4" w:space="0" w:color="000000"/>
              <w:right w:val="single" w:sz="4" w:space="0" w:color="000000"/>
            </w:tcBorders>
            <w:vAlign w:val="bottom"/>
          </w:tcPr>
          <w:p w14:paraId="762DDC6F"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1 00 00000 00 0000 000</w:t>
            </w:r>
          </w:p>
        </w:tc>
        <w:tc>
          <w:tcPr>
            <w:tcW w:w="1920" w:type="dxa"/>
            <w:tcBorders>
              <w:top w:val="nil"/>
              <w:left w:val="nil"/>
              <w:bottom w:val="single" w:sz="4" w:space="0" w:color="000000"/>
              <w:right w:val="single" w:sz="4" w:space="0" w:color="000000"/>
            </w:tcBorders>
            <w:noWrap/>
            <w:vAlign w:val="bottom"/>
          </w:tcPr>
          <w:p w14:paraId="586E81A3"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1 374 893,3</w:t>
            </w:r>
          </w:p>
        </w:tc>
        <w:tc>
          <w:tcPr>
            <w:tcW w:w="1920" w:type="dxa"/>
            <w:tcBorders>
              <w:top w:val="nil"/>
              <w:left w:val="nil"/>
              <w:bottom w:val="single" w:sz="4" w:space="0" w:color="000000"/>
              <w:right w:val="single" w:sz="4" w:space="0" w:color="000000"/>
            </w:tcBorders>
            <w:noWrap/>
            <w:vAlign w:val="bottom"/>
          </w:tcPr>
          <w:p w14:paraId="22703909"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1 348 457,1</w:t>
            </w:r>
          </w:p>
        </w:tc>
        <w:tc>
          <w:tcPr>
            <w:tcW w:w="2069" w:type="dxa"/>
            <w:tcBorders>
              <w:top w:val="nil"/>
              <w:left w:val="nil"/>
              <w:bottom w:val="single" w:sz="4" w:space="0" w:color="000000"/>
              <w:right w:val="single" w:sz="4" w:space="0" w:color="000000"/>
            </w:tcBorders>
            <w:noWrap/>
            <w:vAlign w:val="bottom"/>
          </w:tcPr>
          <w:p w14:paraId="4648DA8C"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1 396 125,4</w:t>
            </w:r>
          </w:p>
        </w:tc>
      </w:tr>
      <w:tr w:rsidR="00616CFB" w:rsidRPr="00C2185B" w14:paraId="72036C66" w14:textId="77777777" w:rsidTr="001B590E">
        <w:trPr>
          <w:trHeight w:val="315"/>
        </w:trPr>
        <w:tc>
          <w:tcPr>
            <w:tcW w:w="5146" w:type="dxa"/>
            <w:tcBorders>
              <w:top w:val="nil"/>
              <w:left w:val="single" w:sz="4" w:space="0" w:color="000000"/>
              <w:bottom w:val="single" w:sz="4" w:space="0" w:color="000000"/>
              <w:right w:val="single" w:sz="4" w:space="0" w:color="000000"/>
            </w:tcBorders>
          </w:tcPr>
          <w:p w14:paraId="198A98A7" w14:textId="77777777" w:rsidR="00616CFB" w:rsidRPr="00C2185B" w:rsidRDefault="00616CFB" w:rsidP="001B590E">
            <w:pPr>
              <w:jc w:val="both"/>
              <w:rPr>
                <w:rFonts w:ascii="Arial" w:hAnsi="Arial" w:cs="Arial"/>
                <w:b/>
                <w:bCs/>
                <w:sz w:val="24"/>
                <w:szCs w:val="24"/>
              </w:rPr>
            </w:pPr>
            <w:r w:rsidRPr="00C2185B">
              <w:rPr>
                <w:rFonts w:ascii="Arial" w:hAnsi="Arial" w:cs="Arial"/>
                <w:b/>
                <w:bCs/>
                <w:sz w:val="24"/>
                <w:szCs w:val="24"/>
              </w:rPr>
              <w:t>НАЛОГИ НА ПРИБЫЛЬ, ДОХОДЫ</w:t>
            </w:r>
          </w:p>
        </w:tc>
        <w:tc>
          <w:tcPr>
            <w:tcW w:w="3120" w:type="dxa"/>
            <w:tcBorders>
              <w:top w:val="nil"/>
              <w:left w:val="nil"/>
              <w:bottom w:val="single" w:sz="4" w:space="0" w:color="000000"/>
              <w:right w:val="single" w:sz="4" w:space="0" w:color="000000"/>
            </w:tcBorders>
            <w:vAlign w:val="bottom"/>
          </w:tcPr>
          <w:p w14:paraId="750EEF72"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1 01 00000 00 0000 000</w:t>
            </w:r>
          </w:p>
        </w:tc>
        <w:tc>
          <w:tcPr>
            <w:tcW w:w="1920" w:type="dxa"/>
            <w:tcBorders>
              <w:top w:val="nil"/>
              <w:left w:val="nil"/>
              <w:bottom w:val="single" w:sz="4" w:space="0" w:color="000000"/>
              <w:right w:val="single" w:sz="4" w:space="0" w:color="000000"/>
            </w:tcBorders>
            <w:noWrap/>
            <w:vAlign w:val="bottom"/>
          </w:tcPr>
          <w:p w14:paraId="5904CBC5"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623 224,0</w:t>
            </w:r>
          </w:p>
        </w:tc>
        <w:tc>
          <w:tcPr>
            <w:tcW w:w="1920" w:type="dxa"/>
            <w:tcBorders>
              <w:top w:val="nil"/>
              <w:left w:val="nil"/>
              <w:bottom w:val="single" w:sz="4" w:space="0" w:color="000000"/>
              <w:right w:val="single" w:sz="4" w:space="0" w:color="000000"/>
            </w:tcBorders>
            <w:noWrap/>
            <w:vAlign w:val="bottom"/>
          </w:tcPr>
          <w:p w14:paraId="280A1903"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656 926,0</w:t>
            </w:r>
          </w:p>
        </w:tc>
        <w:tc>
          <w:tcPr>
            <w:tcW w:w="2069" w:type="dxa"/>
            <w:tcBorders>
              <w:top w:val="nil"/>
              <w:left w:val="nil"/>
              <w:bottom w:val="single" w:sz="4" w:space="0" w:color="000000"/>
              <w:right w:val="single" w:sz="4" w:space="0" w:color="000000"/>
            </w:tcBorders>
            <w:noWrap/>
            <w:vAlign w:val="bottom"/>
          </w:tcPr>
          <w:p w14:paraId="266E56C4"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686 905,3</w:t>
            </w:r>
          </w:p>
        </w:tc>
      </w:tr>
      <w:tr w:rsidR="00616CFB" w:rsidRPr="00C2185B" w14:paraId="76170262" w14:textId="77777777" w:rsidTr="001B590E">
        <w:trPr>
          <w:trHeight w:val="315"/>
        </w:trPr>
        <w:tc>
          <w:tcPr>
            <w:tcW w:w="5146" w:type="dxa"/>
            <w:tcBorders>
              <w:top w:val="nil"/>
              <w:left w:val="single" w:sz="4" w:space="0" w:color="000000"/>
              <w:bottom w:val="single" w:sz="4" w:space="0" w:color="000000"/>
              <w:right w:val="single" w:sz="4" w:space="0" w:color="000000"/>
            </w:tcBorders>
          </w:tcPr>
          <w:p w14:paraId="08628509"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Налог на доходы физических лиц</w:t>
            </w:r>
          </w:p>
        </w:tc>
        <w:tc>
          <w:tcPr>
            <w:tcW w:w="3120" w:type="dxa"/>
            <w:tcBorders>
              <w:top w:val="nil"/>
              <w:left w:val="nil"/>
              <w:bottom w:val="single" w:sz="4" w:space="0" w:color="000000"/>
              <w:right w:val="single" w:sz="4" w:space="0" w:color="000000"/>
            </w:tcBorders>
            <w:vAlign w:val="bottom"/>
          </w:tcPr>
          <w:p w14:paraId="46966709"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1 01 02000 01 0000 110</w:t>
            </w:r>
          </w:p>
        </w:tc>
        <w:tc>
          <w:tcPr>
            <w:tcW w:w="1920" w:type="dxa"/>
            <w:tcBorders>
              <w:top w:val="nil"/>
              <w:left w:val="nil"/>
              <w:bottom w:val="single" w:sz="4" w:space="0" w:color="000000"/>
              <w:right w:val="single" w:sz="4" w:space="0" w:color="000000"/>
            </w:tcBorders>
            <w:noWrap/>
            <w:vAlign w:val="bottom"/>
          </w:tcPr>
          <w:p w14:paraId="12FBAA06"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623 224,0</w:t>
            </w:r>
          </w:p>
        </w:tc>
        <w:tc>
          <w:tcPr>
            <w:tcW w:w="1920" w:type="dxa"/>
            <w:tcBorders>
              <w:top w:val="nil"/>
              <w:left w:val="nil"/>
              <w:bottom w:val="single" w:sz="4" w:space="0" w:color="000000"/>
              <w:right w:val="single" w:sz="4" w:space="0" w:color="000000"/>
            </w:tcBorders>
            <w:noWrap/>
            <w:vAlign w:val="bottom"/>
          </w:tcPr>
          <w:p w14:paraId="5BB67548"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656 926,0</w:t>
            </w:r>
          </w:p>
        </w:tc>
        <w:tc>
          <w:tcPr>
            <w:tcW w:w="2069" w:type="dxa"/>
            <w:tcBorders>
              <w:top w:val="nil"/>
              <w:left w:val="nil"/>
              <w:bottom w:val="single" w:sz="4" w:space="0" w:color="000000"/>
              <w:right w:val="single" w:sz="4" w:space="0" w:color="000000"/>
            </w:tcBorders>
            <w:noWrap/>
            <w:vAlign w:val="bottom"/>
          </w:tcPr>
          <w:p w14:paraId="01BE217A"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686 905,3</w:t>
            </w:r>
          </w:p>
        </w:tc>
      </w:tr>
      <w:tr w:rsidR="00616CFB" w:rsidRPr="00C2185B" w14:paraId="376295CB" w14:textId="77777777" w:rsidTr="001B590E">
        <w:trPr>
          <w:trHeight w:val="945"/>
        </w:trPr>
        <w:tc>
          <w:tcPr>
            <w:tcW w:w="5146" w:type="dxa"/>
            <w:tcBorders>
              <w:top w:val="nil"/>
              <w:left w:val="single" w:sz="4" w:space="0" w:color="000000"/>
              <w:bottom w:val="single" w:sz="4" w:space="0" w:color="000000"/>
              <w:right w:val="single" w:sz="4" w:space="0" w:color="000000"/>
            </w:tcBorders>
          </w:tcPr>
          <w:p w14:paraId="6BC36B3A" w14:textId="77777777" w:rsidR="00616CFB" w:rsidRPr="00C2185B" w:rsidRDefault="00616CFB" w:rsidP="001B590E">
            <w:pPr>
              <w:jc w:val="both"/>
              <w:rPr>
                <w:rFonts w:ascii="Arial" w:hAnsi="Arial" w:cs="Arial"/>
                <w:b/>
                <w:bCs/>
                <w:color w:val="000000"/>
                <w:sz w:val="24"/>
                <w:szCs w:val="24"/>
              </w:rPr>
            </w:pPr>
            <w:r w:rsidRPr="00C2185B">
              <w:rPr>
                <w:rFonts w:ascii="Arial" w:hAnsi="Arial" w:cs="Arial"/>
                <w:b/>
                <w:bCs/>
                <w:sz w:val="24"/>
                <w:szCs w:val="24"/>
              </w:rPr>
              <w:t>НАЛОГИ НА ТОВАРЫ (РАБОТЫ, УСЛУГИ), РЕАЛИЗУЕМЫЕ НА ТЕРРИТОРИИ РОССИЙСКОЙ ФЕДЕРАЦИИ</w:t>
            </w:r>
          </w:p>
        </w:tc>
        <w:tc>
          <w:tcPr>
            <w:tcW w:w="3120" w:type="dxa"/>
            <w:tcBorders>
              <w:top w:val="nil"/>
              <w:left w:val="nil"/>
              <w:bottom w:val="single" w:sz="4" w:space="0" w:color="000000"/>
              <w:right w:val="single" w:sz="4" w:space="0" w:color="000000"/>
            </w:tcBorders>
            <w:vAlign w:val="bottom"/>
          </w:tcPr>
          <w:p w14:paraId="42F58A21"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1 03 00000 00 0000 000</w:t>
            </w:r>
          </w:p>
        </w:tc>
        <w:tc>
          <w:tcPr>
            <w:tcW w:w="1920" w:type="dxa"/>
            <w:tcBorders>
              <w:top w:val="nil"/>
              <w:left w:val="nil"/>
              <w:bottom w:val="single" w:sz="4" w:space="0" w:color="000000"/>
              <w:right w:val="single" w:sz="4" w:space="0" w:color="000000"/>
            </w:tcBorders>
            <w:noWrap/>
            <w:vAlign w:val="bottom"/>
          </w:tcPr>
          <w:p w14:paraId="60C0E9C8"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23 343,3</w:t>
            </w:r>
          </w:p>
        </w:tc>
        <w:tc>
          <w:tcPr>
            <w:tcW w:w="1920" w:type="dxa"/>
            <w:tcBorders>
              <w:top w:val="nil"/>
              <w:left w:val="nil"/>
              <w:bottom w:val="single" w:sz="4" w:space="0" w:color="000000"/>
              <w:right w:val="single" w:sz="4" w:space="0" w:color="000000"/>
            </w:tcBorders>
            <w:noWrap/>
            <w:vAlign w:val="bottom"/>
          </w:tcPr>
          <w:p w14:paraId="63D576AB"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30 162,0</w:t>
            </w:r>
          </w:p>
        </w:tc>
        <w:tc>
          <w:tcPr>
            <w:tcW w:w="2069" w:type="dxa"/>
            <w:tcBorders>
              <w:top w:val="nil"/>
              <w:left w:val="nil"/>
              <w:bottom w:val="single" w:sz="4" w:space="0" w:color="000000"/>
              <w:right w:val="single" w:sz="4" w:space="0" w:color="000000"/>
            </w:tcBorders>
            <w:noWrap/>
            <w:vAlign w:val="bottom"/>
          </w:tcPr>
          <w:p w14:paraId="0F36763C"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31 385,5</w:t>
            </w:r>
          </w:p>
        </w:tc>
      </w:tr>
      <w:tr w:rsidR="00616CFB" w:rsidRPr="00C2185B" w14:paraId="34473385" w14:textId="77777777" w:rsidTr="00DA3385">
        <w:trPr>
          <w:trHeight w:val="987"/>
        </w:trPr>
        <w:tc>
          <w:tcPr>
            <w:tcW w:w="5146" w:type="dxa"/>
            <w:tcBorders>
              <w:top w:val="single" w:sz="4" w:space="0" w:color="auto"/>
              <w:left w:val="single" w:sz="4" w:space="0" w:color="000000"/>
              <w:bottom w:val="single" w:sz="4" w:space="0" w:color="000000"/>
              <w:right w:val="single" w:sz="4" w:space="0" w:color="000000"/>
            </w:tcBorders>
          </w:tcPr>
          <w:p w14:paraId="5C1956D9" w14:textId="77777777" w:rsidR="00616CFB" w:rsidRPr="00C2185B" w:rsidRDefault="00616CFB" w:rsidP="001B590E">
            <w:pPr>
              <w:jc w:val="both"/>
              <w:rPr>
                <w:rFonts w:ascii="Arial" w:hAnsi="Arial" w:cs="Arial"/>
                <w:color w:val="000000"/>
                <w:sz w:val="24"/>
                <w:szCs w:val="24"/>
              </w:rPr>
            </w:pPr>
            <w:r w:rsidRPr="00C2185B">
              <w:rPr>
                <w:rFonts w:ascii="Arial" w:hAnsi="Arial" w:cs="Arial"/>
                <w:sz w:val="24"/>
                <w:szCs w:val="24"/>
              </w:rPr>
              <w:lastRenderedPageBreak/>
              <w:t>Акцизы по подакцизным товарам (продукции), производимым на территории Российской Федерации</w:t>
            </w:r>
          </w:p>
        </w:tc>
        <w:tc>
          <w:tcPr>
            <w:tcW w:w="3120" w:type="dxa"/>
            <w:tcBorders>
              <w:top w:val="single" w:sz="4" w:space="0" w:color="auto"/>
              <w:left w:val="nil"/>
              <w:bottom w:val="single" w:sz="4" w:space="0" w:color="000000"/>
              <w:right w:val="single" w:sz="4" w:space="0" w:color="000000"/>
            </w:tcBorders>
            <w:vAlign w:val="bottom"/>
          </w:tcPr>
          <w:p w14:paraId="5325B552"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1 03 02000 01 0000 110</w:t>
            </w:r>
          </w:p>
        </w:tc>
        <w:tc>
          <w:tcPr>
            <w:tcW w:w="1920" w:type="dxa"/>
            <w:tcBorders>
              <w:top w:val="single" w:sz="4" w:space="0" w:color="auto"/>
              <w:left w:val="nil"/>
              <w:bottom w:val="single" w:sz="4" w:space="0" w:color="000000"/>
              <w:right w:val="single" w:sz="4" w:space="0" w:color="000000"/>
            </w:tcBorders>
            <w:noWrap/>
            <w:vAlign w:val="bottom"/>
          </w:tcPr>
          <w:p w14:paraId="68A9F99B"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23 343,3</w:t>
            </w:r>
          </w:p>
        </w:tc>
        <w:tc>
          <w:tcPr>
            <w:tcW w:w="1920" w:type="dxa"/>
            <w:tcBorders>
              <w:top w:val="single" w:sz="4" w:space="0" w:color="auto"/>
              <w:left w:val="nil"/>
              <w:bottom w:val="single" w:sz="4" w:space="0" w:color="000000"/>
              <w:right w:val="single" w:sz="4" w:space="0" w:color="000000"/>
            </w:tcBorders>
            <w:noWrap/>
            <w:vAlign w:val="bottom"/>
          </w:tcPr>
          <w:p w14:paraId="5BD9A1F3"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30 162,0</w:t>
            </w:r>
          </w:p>
        </w:tc>
        <w:tc>
          <w:tcPr>
            <w:tcW w:w="2069" w:type="dxa"/>
            <w:tcBorders>
              <w:top w:val="single" w:sz="4" w:space="0" w:color="auto"/>
              <w:left w:val="nil"/>
              <w:bottom w:val="single" w:sz="4" w:space="0" w:color="000000"/>
              <w:right w:val="single" w:sz="4" w:space="0" w:color="000000"/>
            </w:tcBorders>
            <w:noWrap/>
            <w:vAlign w:val="bottom"/>
          </w:tcPr>
          <w:p w14:paraId="4726BDAB"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31 385,5</w:t>
            </w:r>
          </w:p>
        </w:tc>
      </w:tr>
      <w:tr w:rsidR="00616CFB" w:rsidRPr="00C2185B" w14:paraId="742B9E4B" w14:textId="77777777" w:rsidTr="00DA3385">
        <w:trPr>
          <w:trHeight w:val="253"/>
        </w:trPr>
        <w:tc>
          <w:tcPr>
            <w:tcW w:w="5146" w:type="dxa"/>
            <w:tcBorders>
              <w:top w:val="nil"/>
              <w:left w:val="single" w:sz="4" w:space="0" w:color="000000"/>
              <w:bottom w:val="single" w:sz="4" w:space="0" w:color="auto"/>
              <w:right w:val="single" w:sz="4" w:space="0" w:color="000000"/>
            </w:tcBorders>
          </w:tcPr>
          <w:p w14:paraId="2A904C76" w14:textId="77777777" w:rsidR="00616CFB" w:rsidRPr="00C2185B" w:rsidRDefault="00616CFB" w:rsidP="001B590E">
            <w:pPr>
              <w:jc w:val="both"/>
              <w:rPr>
                <w:rFonts w:ascii="Arial" w:hAnsi="Arial" w:cs="Arial"/>
                <w:b/>
                <w:bCs/>
                <w:sz w:val="24"/>
                <w:szCs w:val="24"/>
              </w:rPr>
            </w:pPr>
            <w:r w:rsidRPr="00C2185B">
              <w:rPr>
                <w:rFonts w:ascii="Arial" w:hAnsi="Arial" w:cs="Arial"/>
                <w:b/>
                <w:bCs/>
                <w:sz w:val="24"/>
                <w:szCs w:val="24"/>
              </w:rPr>
              <w:t>НАЛОГИ НА СОВОКУПНЫЙ ДОХОД</w:t>
            </w:r>
          </w:p>
        </w:tc>
        <w:tc>
          <w:tcPr>
            <w:tcW w:w="3120" w:type="dxa"/>
            <w:tcBorders>
              <w:top w:val="nil"/>
              <w:left w:val="nil"/>
              <w:bottom w:val="single" w:sz="4" w:space="0" w:color="auto"/>
              <w:right w:val="single" w:sz="4" w:space="0" w:color="000000"/>
            </w:tcBorders>
            <w:vAlign w:val="bottom"/>
          </w:tcPr>
          <w:p w14:paraId="7CD207DB"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1 05 00000 00 0000 000</w:t>
            </w:r>
          </w:p>
        </w:tc>
        <w:tc>
          <w:tcPr>
            <w:tcW w:w="1920" w:type="dxa"/>
            <w:tcBorders>
              <w:top w:val="nil"/>
              <w:left w:val="nil"/>
              <w:bottom w:val="single" w:sz="4" w:space="0" w:color="auto"/>
              <w:right w:val="single" w:sz="4" w:space="0" w:color="000000"/>
            </w:tcBorders>
            <w:noWrap/>
            <w:vAlign w:val="bottom"/>
          </w:tcPr>
          <w:p w14:paraId="20845738"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381 561,0</w:t>
            </w:r>
          </w:p>
        </w:tc>
        <w:tc>
          <w:tcPr>
            <w:tcW w:w="1920" w:type="dxa"/>
            <w:tcBorders>
              <w:top w:val="nil"/>
              <w:left w:val="nil"/>
              <w:bottom w:val="single" w:sz="4" w:space="0" w:color="auto"/>
              <w:right w:val="single" w:sz="4" w:space="0" w:color="000000"/>
            </w:tcBorders>
            <w:noWrap/>
            <w:vAlign w:val="bottom"/>
          </w:tcPr>
          <w:p w14:paraId="1012C029"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395 936,0</w:t>
            </w:r>
          </w:p>
        </w:tc>
        <w:tc>
          <w:tcPr>
            <w:tcW w:w="2069" w:type="dxa"/>
            <w:tcBorders>
              <w:top w:val="nil"/>
              <w:left w:val="nil"/>
              <w:bottom w:val="single" w:sz="4" w:space="0" w:color="auto"/>
              <w:right w:val="single" w:sz="4" w:space="0" w:color="000000"/>
            </w:tcBorders>
            <w:noWrap/>
            <w:vAlign w:val="bottom"/>
          </w:tcPr>
          <w:p w14:paraId="3A629CF1"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410 876,0</w:t>
            </w:r>
          </w:p>
        </w:tc>
      </w:tr>
      <w:tr w:rsidR="00616CFB" w:rsidRPr="00C2185B" w14:paraId="6789E13E" w14:textId="77777777" w:rsidTr="001B590E">
        <w:trPr>
          <w:trHeight w:val="630"/>
        </w:trPr>
        <w:tc>
          <w:tcPr>
            <w:tcW w:w="5146" w:type="dxa"/>
            <w:tcBorders>
              <w:top w:val="single" w:sz="4" w:space="0" w:color="auto"/>
              <w:left w:val="single" w:sz="4" w:space="0" w:color="auto"/>
              <w:bottom w:val="single" w:sz="4" w:space="0" w:color="auto"/>
              <w:right w:val="single" w:sz="4" w:space="0" w:color="auto"/>
            </w:tcBorders>
          </w:tcPr>
          <w:p w14:paraId="48648DCB" w14:textId="77777777" w:rsidR="00616CFB" w:rsidRPr="00C2185B" w:rsidRDefault="00616CFB" w:rsidP="001B590E">
            <w:pPr>
              <w:jc w:val="both"/>
              <w:rPr>
                <w:rFonts w:ascii="Arial" w:hAnsi="Arial" w:cs="Arial"/>
                <w:color w:val="000000"/>
                <w:sz w:val="24"/>
                <w:szCs w:val="24"/>
              </w:rPr>
            </w:pPr>
            <w:r w:rsidRPr="00C2185B">
              <w:rPr>
                <w:rFonts w:ascii="Arial" w:hAnsi="Arial" w:cs="Arial"/>
                <w:sz w:val="24"/>
                <w:szCs w:val="24"/>
              </w:rPr>
              <w:t>Налог, взимаемый в связи с применением упрощенной системы налогообложения</w:t>
            </w:r>
          </w:p>
        </w:tc>
        <w:tc>
          <w:tcPr>
            <w:tcW w:w="3120" w:type="dxa"/>
            <w:tcBorders>
              <w:top w:val="single" w:sz="4" w:space="0" w:color="auto"/>
              <w:left w:val="single" w:sz="4" w:space="0" w:color="auto"/>
              <w:bottom w:val="single" w:sz="4" w:space="0" w:color="auto"/>
              <w:right w:val="single" w:sz="4" w:space="0" w:color="auto"/>
            </w:tcBorders>
            <w:vAlign w:val="bottom"/>
          </w:tcPr>
          <w:p w14:paraId="54A089F9"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1 05 01000 00 0000 110</w:t>
            </w:r>
          </w:p>
        </w:tc>
        <w:tc>
          <w:tcPr>
            <w:tcW w:w="1920" w:type="dxa"/>
            <w:tcBorders>
              <w:top w:val="single" w:sz="4" w:space="0" w:color="auto"/>
              <w:left w:val="single" w:sz="4" w:space="0" w:color="auto"/>
              <w:bottom w:val="single" w:sz="4" w:space="0" w:color="auto"/>
              <w:right w:val="single" w:sz="4" w:space="0" w:color="auto"/>
            </w:tcBorders>
            <w:noWrap/>
            <w:vAlign w:val="bottom"/>
          </w:tcPr>
          <w:p w14:paraId="2DD9FE82"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351 365,0</w:t>
            </w:r>
          </w:p>
        </w:tc>
        <w:tc>
          <w:tcPr>
            <w:tcW w:w="1920" w:type="dxa"/>
            <w:tcBorders>
              <w:top w:val="single" w:sz="4" w:space="0" w:color="auto"/>
              <w:left w:val="single" w:sz="4" w:space="0" w:color="auto"/>
              <w:bottom w:val="single" w:sz="4" w:space="0" w:color="auto"/>
              <w:right w:val="single" w:sz="4" w:space="0" w:color="auto"/>
            </w:tcBorders>
            <w:noWrap/>
            <w:vAlign w:val="bottom"/>
          </w:tcPr>
          <w:p w14:paraId="1F058E08"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365 420,0</w:t>
            </w:r>
          </w:p>
        </w:tc>
        <w:tc>
          <w:tcPr>
            <w:tcW w:w="2069" w:type="dxa"/>
            <w:tcBorders>
              <w:top w:val="single" w:sz="4" w:space="0" w:color="auto"/>
              <w:left w:val="single" w:sz="4" w:space="0" w:color="auto"/>
              <w:bottom w:val="single" w:sz="4" w:space="0" w:color="auto"/>
              <w:right w:val="single" w:sz="4" w:space="0" w:color="auto"/>
            </w:tcBorders>
            <w:noWrap/>
            <w:vAlign w:val="bottom"/>
          </w:tcPr>
          <w:p w14:paraId="3326835A"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380 037,0</w:t>
            </w:r>
          </w:p>
        </w:tc>
      </w:tr>
      <w:tr w:rsidR="00616CFB" w:rsidRPr="00C2185B" w14:paraId="142C714C" w14:textId="77777777" w:rsidTr="001B590E">
        <w:trPr>
          <w:trHeight w:val="315"/>
        </w:trPr>
        <w:tc>
          <w:tcPr>
            <w:tcW w:w="5146" w:type="dxa"/>
            <w:tcBorders>
              <w:top w:val="single" w:sz="4" w:space="0" w:color="auto"/>
              <w:left w:val="single" w:sz="4" w:space="0" w:color="000000"/>
              <w:bottom w:val="single" w:sz="4" w:space="0" w:color="auto"/>
              <w:right w:val="single" w:sz="4" w:space="0" w:color="000000"/>
            </w:tcBorders>
          </w:tcPr>
          <w:p w14:paraId="2F9307A7"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Единый сельскохозяйственный налог</w:t>
            </w:r>
          </w:p>
        </w:tc>
        <w:tc>
          <w:tcPr>
            <w:tcW w:w="3120" w:type="dxa"/>
            <w:tcBorders>
              <w:top w:val="single" w:sz="4" w:space="0" w:color="auto"/>
              <w:left w:val="nil"/>
              <w:bottom w:val="single" w:sz="4" w:space="0" w:color="auto"/>
              <w:right w:val="single" w:sz="4" w:space="0" w:color="000000"/>
            </w:tcBorders>
            <w:vAlign w:val="bottom"/>
          </w:tcPr>
          <w:p w14:paraId="36995C5F"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1 05 03000 01 0000 110</w:t>
            </w:r>
          </w:p>
        </w:tc>
        <w:tc>
          <w:tcPr>
            <w:tcW w:w="1920" w:type="dxa"/>
            <w:tcBorders>
              <w:top w:val="single" w:sz="4" w:space="0" w:color="auto"/>
              <w:left w:val="nil"/>
              <w:bottom w:val="single" w:sz="4" w:space="0" w:color="auto"/>
              <w:right w:val="single" w:sz="4" w:space="0" w:color="000000"/>
            </w:tcBorders>
            <w:noWrap/>
            <w:vAlign w:val="bottom"/>
          </w:tcPr>
          <w:p w14:paraId="34798606"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617,0</w:t>
            </w:r>
          </w:p>
        </w:tc>
        <w:tc>
          <w:tcPr>
            <w:tcW w:w="1920" w:type="dxa"/>
            <w:tcBorders>
              <w:top w:val="single" w:sz="4" w:space="0" w:color="auto"/>
              <w:left w:val="nil"/>
              <w:bottom w:val="single" w:sz="4" w:space="0" w:color="auto"/>
              <w:right w:val="single" w:sz="4" w:space="0" w:color="000000"/>
            </w:tcBorders>
            <w:noWrap/>
            <w:vAlign w:val="bottom"/>
          </w:tcPr>
          <w:p w14:paraId="35176208"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641,0</w:t>
            </w:r>
          </w:p>
        </w:tc>
        <w:tc>
          <w:tcPr>
            <w:tcW w:w="2069" w:type="dxa"/>
            <w:tcBorders>
              <w:top w:val="single" w:sz="4" w:space="0" w:color="auto"/>
              <w:left w:val="nil"/>
              <w:bottom w:val="single" w:sz="4" w:space="0" w:color="auto"/>
              <w:right w:val="single" w:sz="4" w:space="0" w:color="000000"/>
            </w:tcBorders>
            <w:noWrap/>
            <w:vAlign w:val="bottom"/>
          </w:tcPr>
          <w:p w14:paraId="5D189C2E"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666,0</w:t>
            </w:r>
          </w:p>
        </w:tc>
      </w:tr>
      <w:tr w:rsidR="00616CFB" w:rsidRPr="00C2185B" w14:paraId="13D561B3" w14:textId="77777777" w:rsidTr="001B590E">
        <w:trPr>
          <w:trHeight w:val="630"/>
        </w:trPr>
        <w:tc>
          <w:tcPr>
            <w:tcW w:w="5146" w:type="dxa"/>
            <w:tcBorders>
              <w:top w:val="single" w:sz="4" w:space="0" w:color="auto"/>
              <w:left w:val="single" w:sz="4" w:space="0" w:color="auto"/>
              <w:bottom w:val="single" w:sz="4" w:space="0" w:color="auto"/>
              <w:right w:val="single" w:sz="4" w:space="0" w:color="auto"/>
            </w:tcBorders>
          </w:tcPr>
          <w:p w14:paraId="08032942" w14:textId="77777777" w:rsidR="00616CFB" w:rsidRPr="00C2185B" w:rsidRDefault="00616CFB" w:rsidP="001B590E">
            <w:pPr>
              <w:jc w:val="both"/>
              <w:rPr>
                <w:rFonts w:ascii="Arial" w:hAnsi="Arial" w:cs="Arial"/>
                <w:color w:val="000000"/>
                <w:sz w:val="24"/>
                <w:szCs w:val="24"/>
              </w:rPr>
            </w:pPr>
            <w:r w:rsidRPr="00C2185B">
              <w:rPr>
                <w:rFonts w:ascii="Arial" w:hAnsi="Arial" w:cs="Arial"/>
                <w:sz w:val="24"/>
                <w:szCs w:val="24"/>
              </w:rPr>
              <w:t>Налог, взимаемый в связи с применением патентной системы налогообложения</w:t>
            </w:r>
          </w:p>
        </w:tc>
        <w:tc>
          <w:tcPr>
            <w:tcW w:w="3120" w:type="dxa"/>
            <w:tcBorders>
              <w:top w:val="single" w:sz="4" w:space="0" w:color="auto"/>
              <w:left w:val="single" w:sz="4" w:space="0" w:color="auto"/>
              <w:bottom w:val="single" w:sz="4" w:space="0" w:color="auto"/>
              <w:right w:val="single" w:sz="4" w:space="0" w:color="auto"/>
            </w:tcBorders>
            <w:vAlign w:val="bottom"/>
          </w:tcPr>
          <w:p w14:paraId="7C5288BD"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1 05 04000 02 0000 110</w:t>
            </w:r>
          </w:p>
        </w:tc>
        <w:tc>
          <w:tcPr>
            <w:tcW w:w="1920" w:type="dxa"/>
            <w:tcBorders>
              <w:top w:val="single" w:sz="4" w:space="0" w:color="auto"/>
              <w:left w:val="single" w:sz="4" w:space="0" w:color="auto"/>
              <w:bottom w:val="single" w:sz="4" w:space="0" w:color="auto"/>
              <w:right w:val="single" w:sz="4" w:space="0" w:color="auto"/>
            </w:tcBorders>
            <w:noWrap/>
            <w:vAlign w:val="bottom"/>
          </w:tcPr>
          <w:p w14:paraId="0554AA9B"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29 579,0</w:t>
            </w:r>
          </w:p>
        </w:tc>
        <w:tc>
          <w:tcPr>
            <w:tcW w:w="1920" w:type="dxa"/>
            <w:tcBorders>
              <w:top w:val="single" w:sz="4" w:space="0" w:color="auto"/>
              <w:left w:val="single" w:sz="4" w:space="0" w:color="auto"/>
              <w:bottom w:val="single" w:sz="4" w:space="0" w:color="auto"/>
              <w:right w:val="single" w:sz="4" w:space="0" w:color="auto"/>
            </w:tcBorders>
            <w:noWrap/>
            <w:vAlign w:val="bottom"/>
          </w:tcPr>
          <w:p w14:paraId="1C21BE2C"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29 875,0</w:t>
            </w:r>
          </w:p>
        </w:tc>
        <w:tc>
          <w:tcPr>
            <w:tcW w:w="2069" w:type="dxa"/>
            <w:tcBorders>
              <w:top w:val="single" w:sz="4" w:space="0" w:color="auto"/>
              <w:left w:val="single" w:sz="4" w:space="0" w:color="auto"/>
              <w:bottom w:val="single" w:sz="4" w:space="0" w:color="auto"/>
              <w:right w:val="single" w:sz="4" w:space="0" w:color="auto"/>
            </w:tcBorders>
            <w:noWrap/>
            <w:vAlign w:val="bottom"/>
          </w:tcPr>
          <w:p w14:paraId="55896ADC"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30 173,0</w:t>
            </w:r>
          </w:p>
        </w:tc>
      </w:tr>
      <w:tr w:rsidR="00616CFB" w:rsidRPr="00C2185B" w14:paraId="486B52F6" w14:textId="77777777" w:rsidTr="001B590E">
        <w:trPr>
          <w:trHeight w:val="315"/>
        </w:trPr>
        <w:tc>
          <w:tcPr>
            <w:tcW w:w="5146" w:type="dxa"/>
            <w:tcBorders>
              <w:top w:val="single" w:sz="4" w:space="0" w:color="auto"/>
              <w:left w:val="single" w:sz="4" w:space="0" w:color="000000"/>
              <w:bottom w:val="single" w:sz="4" w:space="0" w:color="000000"/>
              <w:right w:val="single" w:sz="4" w:space="0" w:color="000000"/>
            </w:tcBorders>
          </w:tcPr>
          <w:p w14:paraId="7C11D974" w14:textId="77777777" w:rsidR="00616CFB" w:rsidRPr="00C2185B" w:rsidRDefault="00616CFB" w:rsidP="001B590E">
            <w:pPr>
              <w:jc w:val="both"/>
              <w:rPr>
                <w:rFonts w:ascii="Arial" w:hAnsi="Arial" w:cs="Arial"/>
                <w:b/>
                <w:bCs/>
                <w:sz w:val="24"/>
                <w:szCs w:val="24"/>
              </w:rPr>
            </w:pPr>
            <w:r w:rsidRPr="00C2185B">
              <w:rPr>
                <w:rFonts w:ascii="Arial" w:hAnsi="Arial" w:cs="Arial"/>
                <w:b/>
                <w:bCs/>
                <w:sz w:val="24"/>
                <w:szCs w:val="24"/>
              </w:rPr>
              <w:t>НАЛОГИ НА ИМУЩЕСТВО</w:t>
            </w:r>
          </w:p>
        </w:tc>
        <w:tc>
          <w:tcPr>
            <w:tcW w:w="3120" w:type="dxa"/>
            <w:tcBorders>
              <w:top w:val="single" w:sz="4" w:space="0" w:color="auto"/>
              <w:left w:val="nil"/>
              <w:bottom w:val="single" w:sz="4" w:space="0" w:color="000000"/>
              <w:right w:val="single" w:sz="4" w:space="0" w:color="000000"/>
            </w:tcBorders>
            <w:vAlign w:val="bottom"/>
          </w:tcPr>
          <w:p w14:paraId="53D037A4"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1 06 00000 00 0000 000</w:t>
            </w:r>
          </w:p>
        </w:tc>
        <w:tc>
          <w:tcPr>
            <w:tcW w:w="1920" w:type="dxa"/>
            <w:tcBorders>
              <w:top w:val="single" w:sz="4" w:space="0" w:color="auto"/>
              <w:left w:val="nil"/>
              <w:bottom w:val="single" w:sz="4" w:space="0" w:color="000000"/>
              <w:right w:val="single" w:sz="4" w:space="0" w:color="000000"/>
            </w:tcBorders>
            <w:noWrap/>
            <w:vAlign w:val="bottom"/>
          </w:tcPr>
          <w:p w14:paraId="75F37C32"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185 697,0</w:t>
            </w:r>
          </w:p>
        </w:tc>
        <w:tc>
          <w:tcPr>
            <w:tcW w:w="1920" w:type="dxa"/>
            <w:tcBorders>
              <w:top w:val="single" w:sz="4" w:space="0" w:color="auto"/>
              <w:left w:val="nil"/>
              <w:bottom w:val="single" w:sz="4" w:space="0" w:color="000000"/>
              <w:right w:val="single" w:sz="4" w:space="0" w:color="000000"/>
            </w:tcBorders>
            <w:noWrap/>
            <w:vAlign w:val="bottom"/>
          </w:tcPr>
          <w:p w14:paraId="18F08067"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188 816,0</w:t>
            </w:r>
          </w:p>
        </w:tc>
        <w:tc>
          <w:tcPr>
            <w:tcW w:w="2069" w:type="dxa"/>
            <w:tcBorders>
              <w:top w:val="single" w:sz="4" w:space="0" w:color="auto"/>
              <w:left w:val="nil"/>
              <w:bottom w:val="single" w:sz="4" w:space="0" w:color="000000"/>
              <w:right w:val="single" w:sz="4" w:space="0" w:color="000000"/>
            </w:tcBorders>
            <w:noWrap/>
            <w:vAlign w:val="bottom"/>
          </w:tcPr>
          <w:p w14:paraId="5D7ABB2B"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191 990,0</w:t>
            </w:r>
          </w:p>
        </w:tc>
      </w:tr>
      <w:tr w:rsidR="00616CFB" w:rsidRPr="00C2185B" w14:paraId="7CA0D017" w14:textId="77777777" w:rsidTr="001B590E">
        <w:trPr>
          <w:trHeight w:val="315"/>
        </w:trPr>
        <w:tc>
          <w:tcPr>
            <w:tcW w:w="5146" w:type="dxa"/>
            <w:tcBorders>
              <w:top w:val="single" w:sz="4" w:space="0" w:color="auto"/>
              <w:left w:val="single" w:sz="4" w:space="0" w:color="000000"/>
              <w:bottom w:val="single" w:sz="4" w:space="0" w:color="auto"/>
              <w:right w:val="single" w:sz="4" w:space="0" w:color="000000"/>
            </w:tcBorders>
          </w:tcPr>
          <w:p w14:paraId="585A8840"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Налог на имущество физических лиц</w:t>
            </w:r>
          </w:p>
        </w:tc>
        <w:tc>
          <w:tcPr>
            <w:tcW w:w="3120" w:type="dxa"/>
            <w:tcBorders>
              <w:top w:val="single" w:sz="4" w:space="0" w:color="auto"/>
              <w:left w:val="nil"/>
              <w:bottom w:val="single" w:sz="4" w:space="0" w:color="auto"/>
              <w:right w:val="single" w:sz="4" w:space="0" w:color="000000"/>
            </w:tcBorders>
            <w:vAlign w:val="bottom"/>
          </w:tcPr>
          <w:p w14:paraId="2429D3C5"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1 06 01000 00 0000 110</w:t>
            </w:r>
          </w:p>
        </w:tc>
        <w:tc>
          <w:tcPr>
            <w:tcW w:w="1920" w:type="dxa"/>
            <w:tcBorders>
              <w:top w:val="single" w:sz="4" w:space="0" w:color="auto"/>
              <w:left w:val="nil"/>
              <w:bottom w:val="single" w:sz="4" w:space="0" w:color="auto"/>
              <w:right w:val="single" w:sz="4" w:space="0" w:color="000000"/>
            </w:tcBorders>
            <w:noWrap/>
            <w:vAlign w:val="bottom"/>
          </w:tcPr>
          <w:p w14:paraId="73AE0235"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14 757,0</w:t>
            </w:r>
          </w:p>
        </w:tc>
        <w:tc>
          <w:tcPr>
            <w:tcW w:w="1920" w:type="dxa"/>
            <w:tcBorders>
              <w:top w:val="single" w:sz="4" w:space="0" w:color="auto"/>
              <w:left w:val="nil"/>
              <w:bottom w:val="single" w:sz="4" w:space="0" w:color="auto"/>
              <w:right w:val="single" w:sz="4" w:space="0" w:color="000000"/>
            </w:tcBorders>
            <w:noWrap/>
            <w:vAlign w:val="bottom"/>
          </w:tcPr>
          <w:p w14:paraId="75979CB1"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14 978,0</w:t>
            </w:r>
          </w:p>
        </w:tc>
        <w:tc>
          <w:tcPr>
            <w:tcW w:w="2069" w:type="dxa"/>
            <w:tcBorders>
              <w:top w:val="single" w:sz="4" w:space="0" w:color="auto"/>
              <w:left w:val="nil"/>
              <w:bottom w:val="single" w:sz="4" w:space="0" w:color="auto"/>
              <w:right w:val="single" w:sz="4" w:space="0" w:color="000000"/>
            </w:tcBorders>
            <w:noWrap/>
            <w:vAlign w:val="bottom"/>
          </w:tcPr>
          <w:p w14:paraId="546332CD"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15 203,0</w:t>
            </w:r>
          </w:p>
        </w:tc>
      </w:tr>
      <w:tr w:rsidR="00616CFB" w:rsidRPr="00C2185B" w14:paraId="00BE4394" w14:textId="77777777" w:rsidTr="001B590E">
        <w:trPr>
          <w:trHeight w:val="315"/>
        </w:trPr>
        <w:tc>
          <w:tcPr>
            <w:tcW w:w="5146" w:type="dxa"/>
            <w:tcBorders>
              <w:top w:val="single" w:sz="4" w:space="0" w:color="auto"/>
              <w:left w:val="single" w:sz="4" w:space="0" w:color="auto"/>
              <w:bottom w:val="single" w:sz="4" w:space="0" w:color="auto"/>
              <w:right w:val="single" w:sz="4" w:space="0" w:color="auto"/>
            </w:tcBorders>
          </w:tcPr>
          <w:p w14:paraId="405BF898"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Налог на имущество организаций</w:t>
            </w:r>
          </w:p>
        </w:tc>
        <w:tc>
          <w:tcPr>
            <w:tcW w:w="3120" w:type="dxa"/>
            <w:tcBorders>
              <w:top w:val="single" w:sz="4" w:space="0" w:color="auto"/>
              <w:left w:val="single" w:sz="4" w:space="0" w:color="auto"/>
              <w:bottom w:val="single" w:sz="4" w:space="0" w:color="auto"/>
              <w:right w:val="single" w:sz="4" w:space="0" w:color="auto"/>
            </w:tcBorders>
            <w:vAlign w:val="bottom"/>
          </w:tcPr>
          <w:p w14:paraId="235CAAF9"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1 06 02000 02 0000 110</w:t>
            </w:r>
          </w:p>
        </w:tc>
        <w:tc>
          <w:tcPr>
            <w:tcW w:w="1920" w:type="dxa"/>
            <w:tcBorders>
              <w:top w:val="single" w:sz="4" w:space="0" w:color="auto"/>
              <w:left w:val="single" w:sz="4" w:space="0" w:color="auto"/>
              <w:bottom w:val="single" w:sz="4" w:space="0" w:color="auto"/>
              <w:right w:val="single" w:sz="4" w:space="0" w:color="auto"/>
            </w:tcBorders>
            <w:noWrap/>
            <w:vAlign w:val="bottom"/>
          </w:tcPr>
          <w:p w14:paraId="3517DE6F"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87 428,0</w:t>
            </w:r>
          </w:p>
        </w:tc>
        <w:tc>
          <w:tcPr>
            <w:tcW w:w="1920" w:type="dxa"/>
            <w:tcBorders>
              <w:top w:val="single" w:sz="4" w:space="0" w:color="auto"/>
              <w:left w:val="single" w:sz="4" w:space="0" w:color="auto"/>
              <w:bottom w:val="single" w:sz="4" w:space="0" w:color="auto"/>
              <w:right w:val="single" w:sz="4" w:space="0" w:color="auto"/>
            </w:tcBorders>
            <w:noWrap/>
            <w:vAlign w:val="bottom"/>
          </w:tcPr>
          <w:p w14:paraId="6FBD2934"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89 177,0</w:t>
            </w:r>
          </w:p>
        </w:tc>
        <w:tc>
          <w:tcPr>
            <w:tcW w:w="2069" w:type="dxa"/>
            <w:tcBorders>
              <w:top w:val="single" w:sz="4" w:space="0" w:color="auto"/>
              <w:left w:val="single" w:sz="4" w:space="0" w:color="auto"/>
              <w:bottom w:val="single" w:sz="4" w:space="0" w:color="auto"/>
              <w:right w:val="single" w:sz="4" w:space="0" w:color="auto"/>
            </w:tcBorders>
            <w:noWrap/>
            <w:vAlign w:val="bottom"/>
          </w:tcPr>
          <w:p w14:paraId="46E2AAC6"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90 960,0</w:t>
            </w:r>
          </w:p>
        </w:tc>
      </w:tr>
      <w:tr w:rsidR="00616CFB" w:rsidRPr="00C2185B" w14:paraId="6BC928F5" w14:textId="77777777" w:rsidTr="001B590E">
        <w:trPr>
          <w:trHeight w:val="315"/>
        </w:trPr>
        <w:tc>
          <w:tcPr>
            <w:tcW w:w="5146" w:type="dxa"/>
            <w:tcBorders>
              <w:top w:val="single" w:sz="4" w:space="0" w:color="auto"/>
              <w:left w:val="single" w:sz="4" w:space="0" w:color="000000"/>
              <w:bottom w:val="single" w:sz="4" w:space="0" w:color="000000"/>
              <w:right w:val="single" w:sz="4" w:space="0" w:color="000000"/>
            </w:tcBorders>
          </w:tcPr>
          <w:p w14:paraId="1E33297C"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Транспортный налог</w:t>
            </w:r>
          </w:p>
        </w:tc>
        <w:tc>
          <w:tcPr>
            <w:tcW w:w="3120" w:type="dxa"/>
            <w:tcBorders>
              <w:top w:val="single" w:sz="4" w:space="0" w:color="auto"/>
              <w:left w:val="nil"/>
              <w:bottom w:val="single" w:sz="4" w:space="0" w:color="000000"/>
              <w:right w:val="single" w:sz="4" w:space="0" w:color="000000"/>
            </w:tcBorders>
            <w:vAlign w:val="bottom"/>
          </w:tcPr>
          <w:p w14:paraId="2BCB2DAD"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1 06 04000 02 0000 110</w:t>
            </w:r>
          </w:p>
        </w:tc>
        <w:tc>
          <w:tcPr>
            <w:tcW w:w="1920" w:type="dxa"/>
            <w:tcBorders>
              <w:top w:val="single" w:sz="4" w:space="0" w:color="auto"/>
              <w:left w:val="nil"/>
              <w:bottom w:val="single" w:sz="4" w:space="0" w:color="000000"/>
              <w:right w:val="single" w:sz="4" w:space="0" w:color="000000"/>
            </w:tcBorders>
            <w:noWrap/>
            <w:vAlign w:val="bottom"/>
          </w:tcPr>
          <w:p w14:paraId="2CA40A99"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49 803,0</w:t>
            </w:r>
          </w:p>
        </w:tc>
        <w:tc>
          <w:tcPr>
            <w:tcW w:w="1920" w:type="dxa"/>
            <w:tcBorders>
              <w:top w:val="single" w:sz="4" w:space="0" w:color="auto"/>
              <w:left w:val="nil"/>
              <w:bottom w:val="single" w:sz="4" w:space="0" w:color="000000"/>
              <w:right w:val="single" w:sz="4" w:space="0" w:color="000000"/>
            </w:tcBorders>
            <w:noWrap/>
            <w:vAlign w:val="bottom"/>
          </w:tcPr>
          <w:p w14:paraId="2C374904"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50 513,0</w:t>
            </w:r>
          </w:p>
        </w:tc>
        <w:tc>
          <w:tcPr>
            <w:tcW w:w="2069" w:type="dxa"/>
            <w:tcBorders>
              <w:top w:val="single" w:sz="4" w:space="0" w:color="auto"/>
              <w:left w:val="nil"/>
              <w:bottom w:val="single" w:sz="4" w:space="0" w:color="000000"/>
              <w:right w:val="single" w:sz="4" w:space="0" w:color="000000"/>
            </w:tcBorders>
            <w:noWrap/>
            <w:vAlign w:val="bottom"/>
          </w:tcPr>
          <w:p w14:paraId="5FF8EDD7"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51 234,0</w:t>
            </w:r>
          </w:p>
        </w:tc>
      </w:tr>
      <w:tr w:rsidR="00616CFB" w:rsidRPr="00C2185B" w14:paraId="40E8A5D9" w14:textId="77777777" w:rsidTr="00DA3385">
        <w:trPr>
          <w:trHeight w:val="207"/>
        </w:trPr>
        <w:tc>
          <w:tcPr>
            <w:tcW w:w="5146" w:type="dxa"/>
            <w:tcBorders>
              <w:top w:val="nil"/>
              <w:left w:val="single" w:sz="4" w:space="0" w:color="000000"/>
              <w:bottom w:val="single" w:sz="4" w:space="0" w:color="000000"/>
              <w:right w:val="single" w:sz="4" w:space="0" w:color="000000"/>
            </w:tcBorders>
          </w:tcPr>
          <w:p w14:paraId="1F352B0E"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Земельный налог</w:t>
            </w:r>
          </w:p>
        </w:tc>
        <w:tc>
          <w:tcPr>
            <w:tcW w:w="3120" w:type="dxa"/>
            <w:tcBorders>
              <w:top w:val="nil"/>
              <w:left w:val="nil"/>
              <w:bottom w:val="single" w:sz="4" w:space="0" w:color="000000"/>
              <w:right w:val="single" w:sz="4" w:space="0" w:color="000000"/>
            </w:tcBorders>
            <w:vAlign w:val="bottom"/>
          </w:tcPr>
          <w:p w14:paraId="55C168DD"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1 06 06000 00 0000 110</w:t>
            </w:r>
          </w:p>
        </w:tc>
        <w:tc>
          <w:tcPr>
            <w:tcW w:w="1920" w:type="dxa"/>
            <w:tcBorders>
              <w:top w:val="nil"/>
              <w:left w:val="nil"/>
              <w:bottom w:val="single" w:sz="4" w:space="0" w:color="000000"/>
              <w:right w:val="single" w:sz="4" w:space="0" w:color="000000"/>
            </w:tcBorders>
            <w:noWrap/>
            <w:vAlign w:val="bottom"/>
          </w:tcPr>
          <w:p w14:paraId="77E0C9A3"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33 709,0</w:t>
            </w:r>
          </w:p>
        </w:tc>
        <w:tc>
          <w:tcPr>
            <w:tcW w:w="1920" w:type="dxa"/>
            <w:tcBorders>
              <w:top w:val="nil"/>
              <w:left w:val="nil"/>
              <w:bottom w:val="single" w:sz="4" w:space="0" w:color="000000"/>
              <w:right w:val="single" w:sz="4" w:space="0" w:color="000000"/>
            </w:tcBorders>
            <w:noWrap/>
            <w:vAlign w:val="bottom"/>
          </w:tcPr>
          <w:p w14:paraId="05A46CE0"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34 148,0</w:t>
            </w:r>
          </w:p>
        </w:tc>
        <w:tc>
          <w:tcPr>
            <w:tcW w:w="2069" w:type="dxa"/>
            <w:tcBorders>
              <w:top w:val="nil"/>
              <w:left w:val="nil"/>
              <w:bottom w:val="single" w:sz="4" w:space="0" w:color="000000"/>
              <w:right w:val="single" w:sz="4" w:space="0" w:color="000000"/>
            </w:tcBorders>
            <w:noWrap/>
            <w:vAlign w:val="bottom"/>
          </w:tcPr>
          <w:p w14:paraId="0FF18E31"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34 593,0</w:t>
            </w:r>
          </w:p>
        </w:tc>
      </w:tr>
      <w:tr w:rsidR="00616CFB" w:rsidRPr="00C2185B" w14:paraId="3769419A" w14:textId="77777777" w:rsidTr="00DA3385">
        <w:trPr>
          <w:trHeight w:val="257"/>
        </w:trPr>
        <w:tc>
          <w:tcPr>
            <w:tcW w:w="5146" w:type="dxa"/>
            <w:tcBorders>
              <w:top w:val="nil"/>
              <w:left w:val="single" w:sz="4" w:space="0" w:color="000000"/>
              <w:bottom w:val="single" w:sz="4" w:space="0" w:color="000000"/>
              <w:right w:val="single" w:sz="4" w:space="0" w:color="000000"/>
            </w:tcBorders>
          </w:tcPr>
          <w:p w14:paraId="382F4A94" w14:textId="77777777" w:rsidR="00616CFB" w:rsidRPr="00C2185B" w:rsidRDefault="00616CFB" w:rsidP="001B590E">
            <w:pPr>
              <w:jc w:val="both"/>
              <w:rPr>
                <w:rFonts w:ascii="Arial" w:hAnsi="Arial" w:cs="Arial"/>
                <w:b/>
                <w:bCs/>
                <w:sz w:val="24"/>
                <w:szCs w:val="24"/>
              </w:rPr>
            </w:pPr>
            <w:r w:rsidRPr="00C2185B">
              <w:rPr>
                <w:rFonts w:ascii="Arial" w:hAnsi="Arial" w:cs="Arial"/>
                <w:b/>
                <w:bCs/>
                <w:sz w:val="24"/>
                <w:szCs w:val="24"/>
              </w:rPr>
              <w:t>ГОСУДАРСТВЕННАЯ ПОШЛИНА</w:t>
            </w:r>
          </w:p>
        </w:tc>
        <w:tc>
          <w:tcPr>
            <w:tcW w:w="3120" w:type="dxa"/>
            <w:tcBorders>
              <w:top w:val="nil"/>
              <w:left w:val="nil"/>
              <w:bottom w:val="single" w:sz="4" w:space="0" w:color="000000"/>
              <w:right w:val="single" w:sz="4" w:space="0" w:color="000000"/>
            </w:tcBorders>
            <w:vAlign w:val="bottom"/>
          </w:tcPr>
          <w:p w14:paraId="094CD3F4"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1 08 00000 00 0000 000</w:t>
            </w:r>
          </w:p>
        </w:tc>
        <w:tc>
          <w:tcPr>
            <w:tcW w:w="1920" w:type="dxa"/>
            <w:tcBorders>
              <w:top w:val="nil"/>
              <w:left w:val="nil"/>
              <w:bottom w:val="single" w:sz="4" w:space="0" w:color="000000"/>
              <w:right w:val="single" w:sz="4" w:space="0" w:color="000000"/>
            </w:tcBorders>
            <w:noWrap/>
            <w:vAlign w:val="bottom"/>
          </w:tcPr>
          <w:p w14:paraId="636BF65B"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27 600,0</w:t>
            </w:r>
          </w:p>
        </w:tc>
        <w:tc>
          <w:tcPr>
            <w:tcW w:w="1920" w:type="dxa"/>
            <w:tcBorders>
              <w:top w:val="nil"/>
              <w:left w:val="nil"/>
              <w:bottom w:val="single" w:sz="4" w:space="0" w:color="000000"/>
              <w:right w:val="single" w:sz="4" w:space="0" w:color="000000"/>
            </w:tcBorders>
            <w:noWrap/>
            <w:vAlign w:val="bottom"/>
          </w:tcPr>
          <w:p w14:paraId="3FD6DC2C"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27 738,0</w:t>
            </w:r>
          </w:p>
        </w:tc>
        <w:tc>
          <w:tcPr>
            <w:tcW w:w="2069" w:type="dxa"/>
            <w:tcBorders>
              <w:top w:val="nil"/>
              <w:left w:val="nil"/>
              <w:bottom w:val="single" w:sz="4" w:space="0" w:color="000000"/>
              <w:right w:val="single" w:sz="4" w:space="0" w:color="000000"/>
            </w:tcBorders>
            <w:noWrap/>
            <w:vAlign w:val="bottom"/>
          </w:tcPr>
          <w:p w14:paraId="30C95907"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27 877,0</w:t>
            </w:r>
          </w:p>
        </w:tc>
      </w:tr>
      <w:tr w:rsidR="00616CFB" w:rsidRPr="00C2185B" w14:paraId="70B58DD9" w14:textId="77777777" w:rsidTr="001B590E">
        <w:trPr>
          <w:trHeight w:val="289"/>
        </w:trPr>
        <w:tc>
          <w:tcPr>
            <w:tcW w:w="5146" w:type="dxa"/>
            <w:tcBorders>
              <w:top w:val="nil"/>
              <w:left w:val="single" w:sz="4" w:space="0" w:color="auto"/>
              <w:bottom w:val="single" w:sz="4" w:space="0" w:color="auto"/>
              <w:right w:val="single" w:sz="4" w:space="0" w:color="auto"/>
            </w:tcBorders>
            <w:vAlign w:val="center"/>
          </w:tcPr>
          <w:p w14:paraId="0C63F8B9" w14:textId="77777777" w:rsidR="00616CFB" w:rsidRDefault="00616CFB" w:rsidP="001B590E">
            <w:pPr>
              <w:jc w:val="both"/>
              <w:rPr>
                <w:rFonts w:ascii="Arial" w:hAnsi="Arial" w:cs="Arial"/>
                <w:sz w:val="24"/>
                <w:szCs w:val="24"/>
              </w:rPr>
            </w:pPr>
            <w:r w:rsidRPr="00C2185B">
              <w:rPr>
                <w:rFonts w:ascii="Arial" w:hAnsi="Arial" w:cs="Arial"/>
                <w:sz w:val="24"/>
                <w:szCs w:val="24"/>
              </w:rPr>
              <w:t>Государственная пошлина по делам, рассматриваемым в судах общей юрисдикции, мировыми судьями</w:t>
            </w:r>
          </w:p>
          <w:p w14:paraId="5C06858A" w14:textId="4A35C8C5" w:rsidR="00DA3385" w:rsidRPr="00C2185B" w:rsidRDefault="00DA3385" w:rsidP="001B590E">
            <w:pPr>
              <w:jc w:val="both"/>
              <w:rPr>
                <w:rFonts w:ascii="Arial" w:hAnsi="Arial" w:cs="Arial"/>
                <w:sz w:val="24"/>
                <w:szCs w:val="24"/>
              </w:rPr>
            </w:pPr>
          </w:p>
        </w:tc>
        <w:tc>
          <w:tcPr>
            <w:tcW w:w="3120" w:type="dxa"/>
            <w:tcBorders>
              <w:top w:val="nil"/>
              <w:left w:val="nil"/>
              <w:bottom w:val="single" w:sz="4" w:space="0" w:color="auto"/>
              <w:right w:val="single" w:sz="4" w:space="0" w:color="auto"/>
            </w:tcBorders>
            <w:vAlign w:val="bottom"/>
          </w:tcPr>
          <w:p w14:paraId="013DDBC0"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1 08 03000 01 0000 110</w:t>
            </w:r>
          </w:p>
        </w:tc>
        <w:tc>
          <w:tcPr>
            <w:tcW w:w="1920" w:type="dxa"/>
            <w:tcBorders>
              <w:top w:val="nil"/>
              <w:left w:val="nil"/>
              <w:bottom w:val="single" w:sz="4" w:space="0" w:color="000000"/>
              <w:right w:val="single" w:sz="4" w:space="0" w:color="000000"/>
            </w:tcBorders>
            <w:noWrap/>
            <w:vAlign w:val="bottom"/>
          </w:tcPr>
          <w:p w14:paraId="3D23F558"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27 600,0</w:t>
            </w:r>
          </w:p>
        </w:tc>
        <w:tc>
          <w:tcPr>
            <w:tcW w:w="1920" w:type="dxa"/>
            <w:tcBorders>
              <w:top w:val="nil"/>
              <w:left w:val="nil"/>
              <w:bottom w:val="single" w:sz="4" w:space="0" w:color="000000"/>
              <w:right w:val="single" w:sz="4" w:space="0" w:color="000000"/>
            </w:tcBorders>
            <w:noWrap/>
            <w:vAlign w:val="bottom"/>
          </w:tcPr>
          <w:p w14:paraId="27880B56"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27 738,0</w:t>
            </w:r>
          </w:p>
        </w:tc>
        <w:tc>
          <w:tcPr>
            <w:tcW w:w="2069" w:type="dxa"/>
            <w:tcBorders>
              <w:top w:val="nil"/>
              <w:left w:val="nil"/>
              <w:bottom w:val="single" w:sz="4" w:space="0" w:color="000000"/>
              <w:right w:val="single" w:sz="4" w:space="0" w:color="000000"/>
            </w:tcBorders>
            <w:noWrap/>
            <w:vAlign w:val="bottom"/>
          </w:tcPr>
          <w:p w14:paraId="2927A36E"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27 877,0</w:t>
            </w:r>
          </w:p>
        </w:tc>
      </w:tr>
      <w:tr w:rsidR="00616CFB" w:rsidRPr="00C2185B" w14:paraId="3033F650" w14:textId="77777777" w:rsidTr="00DA3385">
        <w:trPr>
          <w:trHeight w:val="562"/>
        </w:trPr>
        <w:tc>
          <w:tcPr>
            <w:tcW w:w="5146" w:type="dxa"/>
            <w:tcBorders>
              <w:top w:val="single" w:sz="4" w:space="0" w:color="auto"/>
              <w:left w:val="single" w:sz="4" w:space="0" w:color="000000"/>
              <w:bottom w:val="single" w:sz="4" w:space="0" w:color="000000"/>
              <w:right w:val="single" w:sz="4" w:space="0" w:color="000000"/>
            </w:tcBorders>
          </w:tcPr>
          <w:p w14:paraId="000FA457" w14:textId="77777777" w:rsidR="00616CFB" w:rsidRPr="00C2185B" w:rsidRDefault="00616CFB" w:rsidP="001B590E">
            <w:pPr>
              <w:jc w:val="both"/>
              <w:rPr>
                <w:rFonts w:ascii="Arial" w:hAnsi="Arial" w:cs="Arial"/>
                <w:b/>
                <w:bCs/>
                <w:color w:val="000000"/>
                <w:sz w:val="24"/>
                <w:szCs w:val="24"/>
              </w:rPr>
            </w:pPr>
            <w:r w:rsidRPr="00C2185B">
              <w:rPr>
                <w:rFonts w:ascii="Arial" w:hAnsi="Arial" w:cs="Arial"/>
                <w:b/>
                <w:bCs/>
                <w:sz w:val="24"/>
                <w:szCs w:val="24"/>
              </w:rPr>
              <w:lastRenderedPageBreak/>
              <w:t>ДОХОДЫ ОТ ИСПОЛЬЗОВАНИЯ ИМУЩЕСТВА, НАХОДЯЩЕГОСЯ В ГОСУДАРСТВЕННОЙ И МУНИЦИПАЛЬНОЙ СОБСТВЕННОСТИ</w:t>
            </w:r>
          </w:p>
        </w:tc>
        <w:tc>
          <w:tcPr>
            <w:tcW w:w="3120" w:type="dxa"/>
            <w:tcBorders>
              <w:top w:val="single" w:sz="4" w:space="0" w:color="auto"/>
              <w:left w:val="nil"/>
              <w:bottom w:val="single" w:sz="4" w:space="0" w:color="000000"/>
              <w:right w:val="single" w:sz="4" w:space="0" w:color="000000"/>
            </w:tcBorders>
            <w:vAlign w:val="bottom"/>
          </w:tcPr>
          <w:p w14:paraId="73203D4C"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1 11 00000 00 0000 000</w:t>
            </w:r>
          </w:p>
        </w:tc>
        <w:tc>
          <w:tcPr>
            <w:tcW w:w="1920" w:type="dxa"/>
            <w:tcBorders>
              <w:top w:val="single" w:sz="4" w:space="0" w:color="auto"/>
              <w:left w:val="nil"/>
              <w:bottom w:val="single" w:sz="4" w:space="0" w:color="000000"/>
              <w:right w:val="single" w:sz="4" w:space="0" w:color="000000"/>
            </w:tcBorders>
            <w:noWrap/>
            <w:vAlign w:val="bottom"/>
          </w:tcPr>
          <w:p w14:paraId="36DC8672"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44 401,3</w:t>
            </w:r>
          </w:p>
        </w:tc>
        <w:tc>
          <w:tcPr>
            <w:tcW w:w="1920" w:type="dxa"/>
            <w:tcBorders>
              <w:top w:val="single" w:sz="4" w:space="0" w:color="auto"/>
              <w:left w:val="nil"/>
              <w:bottom w:val="single" w:sz="4" w:space="0" w:color="000000"/>
              <w:right w:val="single" w:sz="4" w:space="0" w:color="000000"/>
            </w:tcBorders>
            <w:noWrap/>
            <w:vAlign w:val="bottom"/>
          </w:tcPr>
          <w:p w14:paraId="451E9204"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35 692,4</w:t>
            </w:r>
          </w:p>
        </w:tc>
        <w:tc>
          <w:tcPr>
            <w:tcW w:w="2069" w:type="dxa"/>
            <w:tcBorders>
              <w:top w:val="single" w:sz="4" w:space="0" w:color="auto"/>
              <w:left w:val="nil"/>
              <w:bottom w:val="single" w:sz="4" w:space="0" w:color="000000"/>
              <w:right w:val="single" w:sz="4" w:space="0" w:color="000000"/>
            </w:tcBorders>
            <w:noWrap/>
            <w:vAlign w:val="bottom"/>
          </w:tcPr>
          <w:p w14:paraId="40D46BAF"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33 461,0</w:t>
            </w:r>
          </w:p>
        </w:tc>
      </w:tr>
      <w:tr w:rsidR="00616CFB" w:rsidRPr="00C2185B" w14:paraId="7F24DCA0" w14:textId="77777777" w:rsidTr="001B590E">
        <w:trPr>
          <w:trHeight w:val="557"/>
        </w:trPr>
        <w:tc>
          <w:tcPr>
            <w:tcW w:w="5146" w:type="dxa"/>
            <w:tcBorders>
              <w:top w:val="nil"/>
              <w:left w:val="single" w:sz="4" w:space="0" w:color="000000"/>
              <w:bottom w:val="single" w:sz="4" w:space="0" w:color="000000"/>
              <w:right w:val="single" w:sz="4" w:space="0" w:color="000000"/>
            </w:tcBorders>
          </w:tcPr>
          <w:p w14:paraId="547D1774" w14:textId="77777777" w:rsidR="00616CFB" w:rsidRPr="00C2185B" w:rsidRDefault="00616CFB" w:rsidP="001B590E">
            <w:pPr>
              <w:jc w:val="both"/>
              <w:rPr>
                <w:rFonts w:ascii="Arial" w:hAnsi="Arial" w:cs="Arial"/>
                <w:color w:val="000000"/>
                <w:sz w:val="24"/>
                <w:szCs w:val="24"/>
              </w:rPr>
            </w:pPr>
            <w:r w:rsidRPr="00C2185B">
              <w:rPr>
                <w:rFonts w:ascii="Arial" w:hAnsi="Arial" w:cs="Arial"/>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20" w:type="dxa"/>
            <w:tcBorders>
              <w:top w:val="nil"/>
              <w:left w:val="nil"/>
              <w:bottom w:val="single" w:sz="4" w:space="0" w:color="000000"/>
              <w:right w:val="single" w:sz="4" w:space="0" w:color="000000"/>
            </w:tcBorders>
            <w:vAlign w:val="bottom"/>
          </w:tcPr>
          <w:p w14:paraId="5DF9A66A"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1 11 05000 00 0000 120</w:t>
            </w:r>
          </w:p>
        </w:tc>
        <w:tc>
          <w:tcPr>
            <w:tcW w:w="1920" w:type="dxa"/>
            <w:tcBorders>
              <w:top w:val="nil"/>
              <w:left w:val="nil"/>
              <w:bottom w:val="single" w:sz="4" w:space="0" w:color="000000"/>
              <w:right w:val="single" w:sz="4" w:space="0" w:color="000000"/>
            </w:tcBorders>
            <w:noWrap/>
            <w:vAlign w:val="bottom"/>
          </w:tcPr>
          <w:p w14:paraId="4D721237"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18 246,5</w:t>
            </w:r>
          </w:p>
        </w:tc>
        <w:tc>
          <w:tcPr>
            <w:tcW w:w="1920" w:type="dxa"/>
            <w:tcBorders>
              <w:top w:val="nil"/>
              <w:left w:val="nil"/>
              <w:bottom w:val="single" w:sz="4" w:space="0" w:color="000000"/>
              <w:right w:val="single" w:sz="4" w:space="0" w:color="000000"/>
            </w:tcBorders>
            <w:noWrap/>
            <w:vAlign w:val="bottom"/>
          </w:tcPr>
          <w:p w14:paraId="2C319C6D"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13 709,4</w:t>
            </w:r>
          </w:p>
        </w:tc>
        <w:tc>
          <w:tcPr>
            <w:tcW w:w="2069" w:type="dxa"/>
            <w:tcBorders>
              <w:top w:val="nil"/>
              <w:left w:val="nil"/>
              <w:bottom w:val="single" w:sz="4" w:space="0" w:color="000000"/>
              <w:right w:val="single" w:sz="4" w:space="0" w:color="000000"/>
            </w:tcBorders>
            <w:noWrap/>
            <w:vAlign w:val="bottom"/>
          </w:tcPr>
          <w:p w14:paraId="064AD047"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11 728,1</w:t>
            </w:r>
          </w:p>
        </w:tc>
      </w:tr>
      <w:tr w:rsidR="00616CFB" w:rsidRPr="00C2185B" w14:paraId="6FAC180C" w14:textId="77777777" w:rsidTr="001B590E">
        <w:trPr>
          <w:trHeight w:val="630"/>
        </w:trPr>
        <w:tc>
          <w:tcPr>
            <w:tcW w:w="5146" w:type="dxa"/>
            <w:tcBorders>
              <w:top w:val="nil"/>
              <w:left w:val="single" w:sz="4" w:space="0" w:color="000000"/>
              <w:bottom w:val="single" w:sz="4" w:space="0" w:color="000000"/>
              <w:right w:val="single" w:sz="4" w:space="0" w:color="000000"/>
            </w:tcBorders>
          </w:tcPr>
          <w:p w14:paraId="4430E61A" w14:textId="77777777" w:rsidR="00616CFB" w:rsidRPr="00C2185B" w:rsidRDefault="00616CFB" w:rsidP="001B590E">
            <w:pPr>
              <w:jc w:val="both"/>
              <w:rPr>
                <w:rFonts w:ascii="Arial" w:hAnsi="Arial" w:cs="Arial"/>
                <w:color w:val="000000"/>
                <w:sz w:val="24"/>
                <w:szCs w:val="24"/>
              </w:rPr>
            </w:pPr>
            <w:r w:rsidRPr="00C2185B">
              <w:rPr>
                <w:rFonts w:ascii="Arial" w:hAnsi="Arial" w:cs="Arial"/>
                <w:sz w:val="24"/>
                <w:szCs w:val="24"/>
              </w:rPr>
              <w:t>Платежи от государственных и муниципальных унитарных предприятий</w:t>
            </w:r>
          </w:p>
        </w:tc>
        <w:tc>
          <w:tcPr>
            <w:tcW w:w="3120" w:type="dxa"/>
            <w:tcBorders>
              <w:top w:val="nil"/>
              <w:left w:val="nil"/>
              <w:bottom w:val="single" w:sz="4" w:space="0" w:color="000000"/>
              <w:right w:val="single" w:sz="4" w:space="0" w:color="000000"/>
            </w:tcBorders>
            <w:vAlign w:val="bottom"/>
          </w:tcPr>
          <w:p w14:paraId="22F85694"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1 11 07000 00 0000 120</w:t>
            </w:r>
          </w:p>
        </w:tc>
        <w:tc>
          <w:tcPr>
            <w:tcW w:w="1920" w:type="dxa"/>
            <w:tcBorders>
              <w:top w:val="nil"/>
              <w:left w:val="nil"/>
              <w:bottom w:val="single" w:sz="4" w:space="0" w:color="000000"/>
              <w:right w:val="single" w:sz="4" w:space="0" w:color="000000"/>
            </w:tcBorders>
            <w:noWrap/>
            <w:vAlign w:val="bottom"/>
          </w:tcPr>
          <w:p w14:paraId="2C1E2B28"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374,7</w:t>
            </w:r>
          </w:p>
        </w:tc>
        <w:tc>
          <w:tcPr>
            <w:tcW w:w="1920" w:type="dxa"/>
            <w:tcBorders>
              <w:top w:val="nil"/>
              <w:left w:val="nil"/>
              <w:bottom w:val="single" w:sz="4" w:space="0" w:color="000000"/>
              <w:right w:val="single" w:sz="4" w:space="0" w:color="000000"/>
            </w:tcBorders>
            <w:noWrap/>
            <w:vAlign w:val="bottom"/>
          </w:tcPr>
          <w:p w14:paraId="1C6A6AA3"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389,7</w:t>
            </w:r>
          </w:p>
        </w:tc>
        <w:tc>
          <w:tcPr>
            <w:tcW w:w="2069" w:type="dxa"/>
            <w:tcBorders>
              <w:top w:val="nil"/>
              <w:left w:val="nil"/>
              <w:bottom w:val="single" w:sz="4" w:space="0" w:color="000000"/>
              <w:right w:val="single" w:sz="4" w:space="0" w:color="000000"/>
            </w:tcBorders>
            <w:noWrap/>
            <w:vAlign w:val="bottom"/>
          </w:tcPr>
          <w:p w14:paraId="39899F2B"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405,3</w:t>
            </w:r>
          </w:p>
        </w:tc>
      </w:tr>
      <w:tr w:rsidR="00616CFB" w:rsidRPr="00C2185B" w14:paraId="02501448" w14:textId="77777777" w:rsidTr="001B590E">
        <w:trPr>
          <w:trHeight w:val="274"/>
        </w:trPr>
        <w:tc>
          <w:tcPr>
            <w:tcW w:w="5146" w:type="dxa"/>
            <w:tcBorders>
              <w:top w:val="single" w:sz="4" w:space="0" w:color="auto"/>
              <w:left w:val="single" w:sz="4" w:space="0" w:color="000000"/>
              <w:bottom w:val="single" w:sz="4" w:space="0" w:color="auto"/>
              <w:right w:val="single" w:sz="4" w:space="0" w:color="000000"/>
            </w:tcBorders>
          </w:tcPr>
          <w:p w14:paraId="382385FC" w14:textId="77777777" w:rsidR="00616CFB" w:rsidRPr="00C2185B" w:rsidRDefault="00616CFB" w:rsidP="001B590E">
            <w:pPr>
              <w:jc w:val="both"/>
              <w:rPr>
                <w:rFonts w:ascii="Arial" w:hAnsi="Arial" w:cs="Arial"/>
                <w:color w:val="000000"/>
                <w:sz w:val="24"/>
                <w:szCs w:val="24"/>
              </w:rPr>
            </w:pPr>
            <w:r w:rsidRPr="00C2185B">
              <w:rPr>
                <w:rFonts w:ascii="Arial" w:hAnsi="Arial" w:cs="Arial"/>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20" w:type="dxa"/>
            <w:tcBorders>
              <w:top w:val="single" w:sz="4" w:space="0" w:color="auto"/>
              <w:left w:val="nil"/>
              <w:bottom w:val="single" w:sz="4" w:space="0" w:color="auto"/>
              <w:right w:val="single" w:sz="4" w:space="0" w:color="000000"/>
            </w:tcBorders>
            <w:vAlign w:val="bottom"/>
          </w:tcPr>
          <w:p w14:paraId="45D7F7AD"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1 11 09000 00 0000 120</w:t>
            </w:r>
          </w:p>
        </w:tc>
        <w:tc>
          <w:tcPr>
            <w:tcW w:w="1920" w:type="dxa"/>
            <w:tcBorders>
              <w:top w:val="single" w:sz="4" w:space="0" w:color="auto"/>
              <w:left w:val="nil"/>
              <w:bottom w:val="single" w:sz="4" w:space="0" w:color="auto"/>
              <w:right w:val="single" w:sz="4" w:space="0" w:color="000000"/>
            </w:tcBorders>
            <w:noWrap/>
            <w:vAlign w:val="bottom"/>
          </w:tcPr>
          <w:p w14:paraId="09458D9B"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25 780,1</w:t>
            </w:r>
          </w:p>
        </w:tc>
        <w:tc>
          <w:tcPr>
            <w:tcW w:w="1920" w:type="dxa"/>
            <w:tcBorders>
              <w:top w:val="single" w:sz="4" w:space="0" w:color="auto"/>
              <w:left w:val="nil"/>
              <w:bottom w:val="single" w:sz="4" w:space="0" w:color="auto"/>
              <w:right w:val="single" w:sz="4" w:space="0" w:color="000000"/>
            </w:tcBorders>
            <w:noWrap/>
            <w:vAlign w:val="bottom"/>
          </w:tcPr>
          <w:p w14:paraId="4C561A0C"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21 593,3</w:t>
            </w:r>
          </w:p>
        </w:tc>
        <w:tc>
          <w:tcPr>
            <w:tcW w:w="2069" w:type="dxa"/>
            <w:tcBorders>
              <w:top w:val="single" w:sz="4" w:space="0" w:color="auto"/>
              <w:left w:val="nil"/>
              <w:bottom w:val="single" w:sz="4" w:space="0" w:color="auto"/>
              <w:right w:val="single" w:sz="4" w:space="0" w:color="000000"/>
            </w:tcBorders>
            <w:noWrap/>
            <w:vAlign w:val="bottom"/>
          </w:tcPr>
          <w:p w14:paraId="1E3214AE"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21 327,6</w:t>
            </w:r>
          </w:p>
        </w:tc>
      </w:tr>
      <w:tr w:rsidR="00616CFB" w:rsidRPr="00C2185B" w14:paraId="3AA75574" w14:textId="77777777" w:rsidTr="001B590E">
        <w:trPr>
          <w:trHeight w:val="841"/>
        </w:trPr>
        <w:tc>
          <w:tcPr>
            <w:tcW w:w="5146" w:type="dxa"/>
            <w:tcBorders>
              <w:top w:val="single" w:sz="4" w:space="0" w:color="auto"/>
              <w:left w:val="single" w:sz="4" w:space="0" w:color="000000"/>
              <w:bottom w:val="single" w:sz="4" w:space="0" w:color="000000"/>
              <w:right w:val="single" w:sz="4" w:space="0" w:color="000000"/>
            </w:tcBorders>
          </w:tcPr>
          <w:p w14:paraId="5526C30E" w14:textId="77777777" w:rsidR="00616CFB" w:rsidRPr="00C2185B" w:rsidRDefault="00616CFB" w:rsidP="001B590E">
            <w:pPr>
              <w:jc w:val="both"/>
              <w:rPr>
                <w:rFonts w:ascii="Arial" w:hAnsi="Arial" w:cs="Arial"/>
                <w:b/>
                <w:bCs/>
                <w:color w:val="000000"/>
                <w:sz w:val="24"/>
                <w:szCs w:val="24"/>
              </w:rPr>
            </w:pPr>
            <w:r w:rsidRPr="00C2185B">
              <w:rPr>
                <w:rFonts w:ascii="Arial" w:hAnsi="Arial" w:cs="Arial"/>
                <w:b/>
                <w:bCs/>
                <w:sz w:val="24"/>
                <w:szCs w:val="24"/>
              </w:rPr>
              <w:t>ДОХОДЫ ОТ ОКАЗАНИЯ ПЛАТНЫХ УСЛУГ И КОМПЕНСАЦИИ ЗАТРАТ ГОСУДАРСТВА</w:t>
            </w:r>
          </w:p>
        </w:tc>
        <w:tc>
          <w:tcPr>
            <w:tcW w:w="3120" w:type="dxa"/>
            <w:tcBorders>
              <w:top w:val="single" w:sz="4" w:space="0" w:color="auto"/>
              <w:left w:val="nil"/>
              <w:bottom w:val="single" w:sz="4" w:space="0" w:color="000000"/>
              <w:right w:val="single" w:sz="4" w:space="0" w:color="000000"/>
            </w:tcBorders>
            <w:vAlign w:val="bottom"/>
          </w:tcPr>
          <w:p w14:paraId="4B15D311"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1 13 00000 00 0000 000</w:t>
            </w:r>
          </w:p>
        </w:tc>
        <w:tc>
          <w:tcPr>
            <w:tcW w:w="1920" w:type="dxa"/>
            <w:tcBorders>
              <w:top w:val="single" w:sz="4" w:space="0" w:color="auto"/>
              <w:left w:val="nil"/>
              <w:bottom w:val="single" w:sz="4" w:space="0" w:color="000000"/>
              <w:right w:val="single" w:sz="4" w:space="0" w:color="000000"/>
            </w:tcBorders>
            <w:noWrap/>
            <w:vAlign w:val="bottom"/>
          </w:tcPr>
          <w:p w14:paraId="1F4F21FF"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40 877,5</w:t>
            </w:r>
          </w:p>
        </w:tc>
        <w:tc>
          <w:tcPr>
            <w:tcW w:w="1920" w:type="dxa"/>
            <w:tcBorders>
              <w:top w:val="single" w:sz="4" w:space="0" w:color="auto"/>
              <w:left w:val="nil"/>
              <w:bottom w:val="single" w:sz="4" w:space="0" w:color="000000"/>
              <w:right w:val="single" w:sz="4" w:space="0" w:color="000000"/>
            </w:tcBorders>
            <w:noWrap/>
            <w:vAlign w:val="bottom"/>
          </w:tcPr>
          <w:p w14:paraId="39D7FFEA"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2 610,1</w:t>
            </w:r>
          </w:p>
        </w:tc>
        <w:tc>
          <w:tcPr>
            <w:tcW w:w="2069" w:type="dxa"/>
            <w:tcBorders>
              <w:top w:val="single" w:sz="4" w:space="0" w:color="auto"/>
              <w:left w:val="nil"/>
              <w:bottom w:val="single" w:sz="4" w:space="0" w:color="000000"/>
              <w:right w:val="single" w:sz="4" w:space="0" w:color="000000"/>
            </w:tcBorders>
            <w:noWrap/>
            <w:vAlign w:val="bottom"/>
          </w:tcPr>
          <w:p w14:paraId="2E818A67"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2 714,3</w:t>
            </w:r>
          </w:p>
        </w:tc>
      </w:tr>
      <w:tr w:rsidR="00616CFB" w:rsidRPr="00C2185B" w14:paraId="444C1EA2" w14:textId="77777777" w:rsidTr="00DA3385">
        <w:trPr>
          <w:trHeight w:val="378"/>
        </w:trPr>
        <w:tc>
          <w:tcPr>
            <w:tcW w:w="5146" w:type="dxa"/>
            <w:tcBorders>
              <w:top w:val="single" w:sz="4" w:space="0" w:color="auto"/>
              <w:left w:val="single" w:sz="4" w:space="0" w:color="auto"/>
              <w:bottom w:val="single" w:sz="4" w:space="0" w:color="auto"/>
              <w:right w:val="single" w:sz="4" w:space="0" w:color="auto"/>
            </w:tcBorders>
            <w:vAlign w:val="center"/>
          </w:tcPr>
          <w:p w14:paraId="40861A48" w14:textId="77777777" w:rsidR="00616CFB" w:rsidRPr="00C2185B" w:rsidRDefault="00616CFB" w:rsidP="001B590E">
            <w:pPr>
              <w:jc w:val="both"/>
              <w:rPr>
                <w:rFonts w:ascii="Arial" w:hAnsi="Arial" w:cs="Arial"/>
                <w:sz w:val="24"/>
                <w:szCs w:val="24"/>
              </w:rPr>
            </w:pPr>
            <w:r w:rsidRPr="00823924">
              <w:rPr>
                <w:rFonts w:ascii="Arial" w:hAnsi="Arial" w:cs="Arial"/>
                <w:sz w:val="24"/>
                <w:szCs w:val="24"/>
              </w:rPr>
              <w:lastRenderedPageBreak/>
              <w:t>Доходы от оказания платных услуг (работ)</w:t>
            </w:r>
          </w:p>
        </w:tc>
        <w:tc>
          <w:tcPr>
            <w:tcW w:w="3120" w:type="dxa"/>
            <w:tcBorders>
              <w:top w:val="single" w:sz="4" w:space="0" w:color="auto"/>
              <w:left w:val="nil"/>
              <w:bottom w:val="single" w:sz="4" w:space="0" w:color="auto"/>
              <w:right w:val="single" w:sz="4" w:space="0" w:color="auto"/>
            </w:tcBorders>
            <w:vAlign w:val="bottom"/>
          </w:tcPr>
          <w:p w14:paraId="73AB1F82" w14:textId="77777777" w:rsidR="00616CFB" w:rsidRPr="00C2185B" w:rsidRDefault="00616CFB" w:rsidP="001B590E">
            <w:pPr>
              <w:jc w:val="center"/>
              <w:rPr>
                <w:rFonts w:ascii="Arial" w:hAnsi="Arial" w:cs="Arial"/>
                <w:sz w:val="24"/>
                <w:szCs w:val="24"/>
              </w:rPr>
            </w:pPr>
            <w:r w:rsidRPr="00823924">
              <w:rPr>
                <w:rFonts w:ascii="Arial" w:hAnsi="Arial" w:cs="Arial"/>
                <w:sz w:val="24"/>
                <w:szCs w:val="24"/>
              </w:rPr>
              <w:t>1 13 01000 00 0000 130</w:t>
            </w:r>
          </w:p>
        </w:tc>
        <w:tc>
          <w:tcPr>
            <w:tcW w:w="1920" w:type="dxa"/>
            <w:tcBorders>
              <w:top w:val="single" w:sz="4" w:space="0" w:color="auto"/>
              <w:left w:val="nil"/>
              <w:bottom w:val="single" w:sz="4" w:space="0" w:color="000000"/>
              <w:right w:val="single" w:sz="4" w:space="0" w:color="000000"/>
            </w:tcBorders>
            <w:noWrap/>
            <w:vAlign w:val="bottom"/>
          </w:tcPr>
          <w:p w14:paraId="06E4B8E3"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4,7</w:t>
            </w:r>
          </w:p>
        </w:tc>
        <w:tc>
          <w:tcPr>
            <w:tcW w:w="1920" w:type="dxa"/>
            <w:tcBorders>
              <w:top w:val="single" w:sz="4" w:space="0" w:color="auto"/>
              <w:left w:val="nil"/>
              <w:bottom w:val="single" w:sz="4" w:space="0" w:color="000000"/>
              <w:right w:val="single" w:sz="4" w:space="0" w:color="000000"/>
            </w:tcBorders>
            <w:noWrap/>
            <w:vAlign w:val="bottom"/>
          </w:tcPr>
          <w:p w14:paraId="0F959D48"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0,0</w:t>
            </w:r>
          </w:p>
        </w:tc>
        <w:tc>
          <w:tcPr>
            <w:tcW w:w="2069" w:type="dxa"/>
            <w:tcBorders>
              <w:top w:val="single" w:sz="4" w:space="0" w:color="auto"/>
              <w:left w:val="nil"/>
              <w:bottom w:val="single" w:sz="4" w:space="0" w:color="000000"/>
              <w:right w:val="single" w:sz="4" w:space="0" w:color="000000"/>
            </w:tcBorders>
            <w:noWrap/>
            <w:vAlign w:val="bottom"/>
          </w:tcPr>
          <w:p w14:paraId="79BF8B33"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0,0</w:t>
            </w:r>
          </w:p>
        </w:tc>
      </w:tr>
      <w:tr w:rsidR="00616CFB" w:rsidRPr="00C2185B" w14:paraId="5F54ADE9" w14:textId="77777777" w:rsidTr="00DA3385">
        <w:trPr>
          <w:trHeight w:val="378"/>
        </w:trPr>
        <w:tc>
          <w:tcPr>
            <w:tcW w:w="5146" w:type="dxa"/>
            <w:tcBorders>
              <w:top w:val="single" w:sz="4" w:space="0" w:color="auto"/>
              <w:left w:val="single" w:sz="4" w:space="0" w:color="auto"/>
              <w:bottom w:val="single" w:sz="4" w:space="0" w:color="auto"/>
              <w:right w:val="single" w:sz="4" w:space="0" w:color="auto"/>
            </w:tcBorders>
            <w:vAlign w:val="center"/>
          </w:tcPr>
          <w:p w14:paraId="3740177A"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Доходы от компенсации затрат государства</w:t>
            </w:r>
          </w:p>
        </w:tc>
        <w:tc>
          <w:tcPr>
            <w:tcW w:w="3120" w:type="dxa"/>
            <w:tcBorders>
              <w:top w:val="single" w:sz="4" w:space="0" w:color="auto"/>
              <w:left w:val="nil"/>
              <w:bottom w:val="single" w:sz="4" w:space="0" w:color="auto"/>
              <w:right w:val="single" w:sz="4" w:space="0" w:color="auto"/>
            </w:tcBorders>
            <w:vAlign w:val="bottom"/>
          </w:tcPr>
          <w:p w14:paraId="30D16901"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1 13 02000 00 0000 130</w:t>
            </w:r>
          </w:p>
        </w:tc>
        <w:tc>
          <w:tcPr>
            <w:tcW w:w="1920" w:type="dxa"/>
            <w:tcBorders>
              <w:top w:val="single" w:sz="4" w:space="0" w:color="auto"/>
              <w:left w:val="nil"/>
              <w:bottom w:val="single" w:sz="4" w:space="0" w:color="000000"/>
              <w:right w:val="single" w:sz="4" w:space="0" w:color="000000"/>
            </w:tcBorders>
            <w:noWrap/>
            <w:vAlign w:val="bottom"/>
          </w:tcPr>
          <w:p w14:paraId="6CB6225A"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40 872,8</w:t>
            </w:r>
          </w:p>
        </w:tc>
        <w:tc>
          <w:tcPr>
            <w:tcW w:w="1920" w:type="dxa"/>
            <w:tcBorders>
              <w:top w:val="single" w:sz="4" w:space="0" w:color="auto"/>
              <w:left w:val="nil"/>
              <w:bottom w:val="single" w:sz="4" w:space="0" w:color="000000"/>
              <w:right w:val="single" w:sz="4" w:space="0" w:color="000000"/>
            </w:tcBorders>
            <w:noWrap/>
            <w:vAlign w:val="bottom"/>
          </w:tcPr>
          <w:p w14:paraId="2250D27B"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2 610,1</w:t>
            </w:r>
          </w:p>
        </w:tc>
        <w:tc>
          <w:tcPr>
            <w:tcW w:w="2069" w:type="dxa"/>
            <w:tcBorders>
              <w:top w:val="single" w:sz="4" w:space="0" w:color="auto"/>
              <w:left w:val="nil"/>
              <w:bottom w:val="single" w:sz="4" w:space="0" w:color="000000"/>
              <w:right w:val="single" w:sz="4" w:space="0" w:color="000000"/>
            </w:tcBorders>
            <w:noWrap/>
            <w:vAlign w:val="bottom"/>
          </w:tcPr>
          <w:p w14:paraId="11A76EDC"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2 714,3</w:t>
            </w:r>
          </w:p>
        </w:tc>
      </w:tr>
      <w:tr w:rsidR="00616CFB" w:rsidRPr="00C2185B" w14:paraId="2AC10501" w14:textId="77777777" w:rsidTr="001B590E">
        <w:trPr>
          <w:trHeight w:val="630"/>
        </w:trPr>
        <w:tc>
          <w:tcPr>
            <w:tcW w:w="5146" w:type="dxa"/>
            <w:tcBorders>
              <w:top w:val="nil"/>
              <w:left w:val="single" w:sz="4" w:space="0" w:color="000000"/>
              <w:bottom w:val="single" w:sz="4" w:space="0" w:color="auto"/>
              <w:right w:val="single" w:sz="4" w:space="0" w:color="000000"/>
            </w:tcBorders>
          </w:tcPr>
          <w:p w14:paraId="4EA0A221" w14:textId="77777777" w:rsidR="00616CFB" w:rsidRPr="00C2185B" w:rsidRDefault="00616CFB" w:rsidP="001B590E">
            <w:pPr>
              <w:jc w:val="both"/>
              <w:rPr>
                <w:rFonts w:ascii="Arial" w:hAnsi="Arial" w:cs="Arial"/>
                <w:b/>
                <w:bCs/>
                <w:color w:val="000000"/>
                <w:sz w:val="24"/>
                <w:szCs w:val="24"/>
              </w:rPr>
            </w:pPr>
            <w:r w:rsidRPr="00C2185B">
              <w:rPr>
                <w:rFonts w:ascii="Arial" w:hAnsi="Arial" w:cs="Arial"/>
                <w:b/>
                <w:bCs/>
                <w:sz w:val="24"/>
                <w:szCs w:val="24"/>
              </w:rPr>
              <w:t>ДОХОДЫ ОТ ПРОДАЖИ МАТЕРИАЛЬНЫХ И НЕМАТЕРИАЛЬНЫХ АКТИВОВ</w:t>
            </w:r>
          </w:p>
        </w:tc>
        <w:tc>
          <w:tcPr>
            <w:tcW w:w="3120" w:type="dxa"/>
            <w:tcBorders>
              <w:top w:val="nil"/>
              <w:left w:val="nil"/>
              <w:bottom w:val="single" w:sz="4" w:space="0" w:color="auto"/>
              <w:right w:val="single" w:sz="4" w:space="0" w:color="000000"/>
            </w:tcBorders>
            <w:vAlign w:val="bottom"/>
          </w:tcPr>
          <w:p w14:paraId="0378A7B4"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1 14 00000 00 0000 000</w:t>
            </w:r>
          </w:p>
        </w:tc>
        <w:tc>
          <w:tcPr>
            <w:tcW w:w="1920" w:type="dxa"/>
            <w:tcBorders>
              <w:top w:val="nil"/>
              <w:left w:val="nil"/>
              <w:bottom w:val="single" w:sz="4" w:space="0" w:color="auto"/>
              <w:right w:val="single" w:sz="4" w:space="0" w:color="000000"/>
            </w:tcBorders>
            <w:noWrap/>
            <w:vAlign w:val="bottom"/>
          </w:tcPr>
          <w:p w14:paraId="46C66474"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4 200,5</w:t>
            </w:r>
          </w:p>
        </w:tc>
        <w:tc>
          <w:tcPr>
            <w:tcW w:w="1920" w:type="dxa"/>
            <w:tcBorders>
              <w:top w:val="nil"/>
              <w:left w:val="nil"/>
              <w:bottom w:val="single" w:sz="4" w:space="0" w:color="auto"/>
              <w:right w:val="single" w:sz="4" w:space="0" w:color="000000"/>
            </w:tcBorders>
            <w:noWrap/>
            <w:vAlign w:val="bottom"/>
          </w:tcPr>
          <w:p w14:paraId="44089B98"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5 467,0</w:t>
            </w:r>
          </w:p>
        </w:tc>
        <w:tc>
          <w:tcPr>
            <w:tcW w:w="2069" w:type="dxa"/>
            <w:tcBorders>
              <w:top w:val="nil"/>
              <w:left w:val="nil"/>
              <w:bottom w:val="single" w:sz="4" w:space="0" w:color="auto"/>
              <w:right w:val="single" w:sz="4" w:space="0" w:color="000000"/>
            </w:tcBorders>
            <w:noWrap/>
            <w:vAlign w:val="bottom"/>
          </w:tcPr>
          <w:p w14:paraId="1945EDD0"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5 639,2</w:t>
            </w:r>
          </w:p>
        </w:tc>
      </w:tr>
      <w:tr w:rsidR="00616CFB" w:rsidRPr="00C2185B" w14:paraId="246B3BF2" w14:textId="77777777" w:rsidTr="001B590E">
        <w:trPr>
          <w:trHeight w:val="557"/>
        </w:trPr>
        <w:tc>
          <w:tcPr>
            <w:tcW w:w="5146" w:type="dxa"/>
            <w:tcBorders>
              <w:top w:val="single" w:sz="4" w:space="0" w:color="auto"/>
              <w:left w:val="single" w:sz="4" w:space="0" w:color="auto"/>
              <w:bottom w:val="single" w:sz="4" w:space="0" w:color="auto"/>
              <w:right w:val="single" w:sz="4" w:space="0" w:color="auto"/>
            </w:tcBorders>
          </w:tcPr>
          <w:p w14:paraId="49E9B2EE" w14:textId="77777777" w:rsidR="00616CFB" w:rsidRPr="00C2185B" w:rsidRDefault="00616CFB" w:rsidP="001B590E">
            <w:pPr>
              <w:jc w:val="both"/>
              <w:rPr>
                <w:rFonts w:ascii="Arial" w:hAnsi="Arial" w:cs="Arial"/>
                <w:color w:val="000000"/>
                <w:sz w:val="24"/>
                <w:szCs w:val="24"/>
              </w:rPr>
            </w:pPr>
            <w:r w:rsidRPr="00C2185B">
              <w:rPr>
                <w:rFonts w:ascii="Arial" w:hAnsi="Arial" w:cs="Arial"/>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20" w:type="dxa"/>
            <w:tcBorders>
              <w:top w:val="single" w:sz="4" w:space="0" w:color="auto"/>
              <w:left w:val="single" w:sz="4" w:space="0" w:color="auto"/>
              <w:bottom w:val="single" w:sz="4" w:space="0" w:color="auto"/>
              <w:right w:val="single" w:sz="4" w:space="0" w:color="auto"/>
            </w:tcBorders>
            <w:vAlign w:val="bottom"/>
          </w:tcPr>
          <w:p w14:paraId="25823DD0"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1 14 02000 00 0000 000</w:t>
            </w:r>
          </w:p>
        </w:tc>
        <w:tc>
          <w:tcPr>
            <w:tcW w:w="1920" w:type="dxa"/>
            <w:tcBorders>
              <w:top w:val="single" w:sz="4" w:space="0" w:color="auto"/>
              <w:left w:val="single" w:sz="4" w:space="0" w:color="auto"/>
              <w:bottom w:val="single" w:sz="4" w:space="0" w:color="auto"/>
              <w:right w:val="single" w:sz="4" w:space="0" w:color="auto"/>
            </w:tcBorders>
            <w:noWrap/>
            <w:vAlign w:val="bottom"/>
          </w:tcPr>
          <w:p w14:paraId="108A16E1"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2 528,8</w:t>
            </w:r>
          </w:p>
        </w:tc>
        <w:tc>
          <w:tcPr>
            <w:tcW w:w="1920" w:type="dxa"/>
            <w:tcBorders>
              <w:top w:val="single" w:sz="4" w:space="0" w:color="auto"/>
              <w:left w:val="single" w:sz="4" w:space="0" w:color="auto"/>
              <w:bottom w:val="single" w:sz="4" w:space="0" w:color="auto"/>
              <w:right w:val="single" w:sz="4" w:space="0" w:color="auto"/>
            </w:tcBorders>
            <w:noWrap/>
            <w:vAlign w:val="bottom"/>
          </w:tcPr>
          <w:p w14:paraId="1C9C5FB3"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1 161,8</w:t>
            </w:r>
          </w:p>
        </w:tc>
        <w:tc>
          <w:tcPr>
            <w:tcW w:w="2069" w:type="dxa"/>
            <w:tcBorders>
              <w:top w:val="single" w:sz="4" w:space="0" w:color="auto"/>
              <w:left w:val="single" w:sz="4" w:space="0" w:color="auto"/>
              <w:bottom w:val="single" w:sz="4" w:space="0" w:color="auto"/>
              <w:right w:val="single" w:sz="4" w:space="0" w:color="auto"/>
            </w:tcBorders>
            <w:noWrap/>
            <w:vAlign w:val="bottom"/>
          </w:tcPr>
          <w:p w14:paraId="36102514"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1 161,8</w:t>
            </w:r>
          </w:p>
        </w:tc>
      </w:tr>
      <w:tr w:rsidR="00616CFB" w:rsidRPr="00C2185B" w14:paraId="0C3857C5" w14:textId="77777777" w:rsidTr="001B590E">
        <w:trPr>
          <w:trHeight w:val="630"/>
        </w:trPr>
        <w:tc>
          <w:tcPr>
            <w:tcW w:w="5146" w:type="dxa"/>
            <w:tcBorders>
              <w:top w:val="single" w:sz="4" w:space="0" w:color="auto"/>
              <w:left w:val="single" w:sz="4" w:space="0" w:color="000000"/>
              <w:bottom w:val="single" w:sz="4" w:space="0" w:color="000000"/>
              <w:right w:val="single" w:sz="4" w:space="0" w:color="000000"/>
            </w:tcBorders>
          </w:tcPr>
          <w:p w14:paraId="40E777EC" w14:textId="77777777" w:rsidR="00616CFB" w:rsidRPr="00C2185B" w:rsidRDefault="00616CFB" w:rsidP="001B590E">
            <w:pPr>
              <w:jc w:val="both"/>
              <w:rPr>
                <w:rFonts w:ascii="Arial" w:hAnsi="Arial" w:cs="Arial"/>
                <w:color w:val="000000"/>
                <w:sz w:val="24"/>
                <w:szCs w:val="24"/>
              </w:rPr>
            </w:pPr>
            <w:r w:rsidRPr="00C2185B">
              <w:rPr>
                <w:rFonts w:ascii="Arial" w:hAnsi="Arial" w:cs="Arial"/>
                <w:sz w:val="24"/>
                <w:szCs w:val="24"/>
              </w:rPr>
              <w:t>Доходы от продажи земельных участков, находящихся в государственной и муниципальной собственности</w:t>
            </w:r>
          </w:p>
        </w:tc>
        <w:tc>
          <w:tcPr>
            <w:tcW w:w="3120" w:type="dxa"/>
            <w:tcBorders>
              <w:top w:val="single" w:sz="4" w:space="0" w:color="auto"/>
              <w:left w:val="nil"/>
              <w:bottom w:val="single" w:sz="4" w:space="0" w:color="000000"/>
              <w:right w:val="single" w:sz="4" w:space="0" w:color="000000"/>
            </w:tcBorders>
            <w:vAlign w:val="bottom"/>
          </w:tcPr>
          <w:p w14:paraId="0AF07DBE"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1 14 06000 00 0000 430</w:t>
            </w:r>
          </w:p>
        </w:tc>
        <w:tc>
          <w:tcPr>
            <w:tcW w:w="1920" w:type="dxa"/>
            <w:tcBorders>
              <w:top w:val="single" w:sz="4" w:space="0" w:color="auto"/>
              <w:left w:val="nil"/>
              <w:bottom w:val="single" w:sz="4" w:space="0" w:color="000000"/>
              <w:right w:val="single" w:sz="4" w:space="0" w:color="000000"/>
            </w:tcBorders>
            <w:noWrap/>
            <w:vAlign w:val="bottom"/>
          </w:tcPr>
          <w:p w14:paraId="47148FCE"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1 671,7</w:t>
            </w:r>
          </w:p>
        </w:tc>
        <w:tc>
          <w:tcPr>
            <w:tcW w:w="1920" w:type="dxa"/>
            <w:tcBorders>
              <w:top w:val="single" w:sz="4" w:space="0" w:color="auto"/>
              <w:left w:val="nil"/>
              <w:bottom w:val="single" w:sz="4" w:space="0" w:color="000000"/>
              <w:right w:val="single" w:sz="4" w:space="0" w:color="000000"/>
            </w:tcBorders>
            <w:noWrap/>
            <w:vAlign w:val="bottom"/>
          </w:tcPr>
          <w:p w14:paraId="7ADDAAFF"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4 305,2</w:t>
            </w:r>
          </w:p>
        </w:tc>
        <w:tc>
          <w:tcPr>
            <w:tcW w:w="2069" w:type="dxa"/>
            <w:tcBorders>
              <w:top w:val="single" w:sz="4" w:space="0" w:color="auto"/>
              <w:left w:val="nil"/>
              <w:bottom w:val="single" w:sz="4" w:space="0" w:color="000000"/>
              <w:right w:val="single" w:sz="4" w:space="0" w:color="000000"/>
            </w:tcBorders>
            <w:noWrap/>
            <w:vAlign w:val="bottom"/>
          </w:tcPr>
          <w:p w14:paraId="24F5FEAF"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4 477,4</w:t>
            </w:r>
          </w:p>
        </w:tc>
      </w:tr>
      <w:tr w:rsidR="00616CFB" w:rsidRPr="00C2185B" w14:paraId="7E464011" w14:textId="77777777" w:rsidTr="001B590E">
        <w:trPr>
          <w:trHeight w:val="315"/>
        </w:trPr>
        <w:tc>
          <w:tcPr>
            <w:tcW w:w="5146" w:type="dxa"/>
            <w:tcBorders>
              <w:top w:val="nil"/>
              <w:left w:val="single" w:sz="4" w:space="0" w:color="000000"/>
              <w:bottom w:val="single" w:sz="4" w:space="0" w:color="000000"/>
              <w:right w:val="single" w:sz="4" w:space="0" w:color="000000"/>
            </w:tcBorders>
          </w:tcPr>
          <w:p w14:paraId="53167075" w14:textId="77777777" w:rsidR="00DA3385" w:rsidRDefault="00DA3385" w:rsidP="001B590E">
            <w:pPr>
              <w:jc w:val="both"/>
              <w:rPr>
                <w:rFonts w:ascii="Arial" w:hAnsi="Arial" w:cs="Arial"/>
                <w:b/>
                <w:bCs/>
                <w:sz w:val="24"/>
                <w:szCs w:val="24"/>
              </w:rPr>
            </w:pPr>
          </w:p>
          <w:p w14:paraId="688BCC06" w14:textId="57397A52" w:rsidR="00616CFB" w:rsidRPr="00C2185B" w:rsidRDefault="00616CFB" w:rsidP="001B590E">
            <w:pPr>
              <w:jc w:val="both"/>
              <w:rPr>
                <w:rFonts w:ascii="Arial" w:hAnsi="Arial" w:cs="Arial"/>
                <w:b/>
                <w:bCs/>
                <w:sz w:val="24"/>
                <w:szCs w:val="24"/>
              </w:rPr>
            </w:pPr>
            <w:r w:rsidRPr="00C2185B">
              <w:rPr>
                <w:rFonts w:ascii="Arial" w:hAnsi="Arial" w:cs="Arial"/>
                <w:b/>
                <w:bCs/>
                <w:sz w:val="24"/>
                <w:szCs w:val="24"/>
              </w:rPr>
              <w:t>ШТРАФЫ, САНКЦИИ, ВОЗМЕЩЕНИЕ УЩЕРБА</w:t>
            </w:r>
          </w:p>
        </w:tc>
        <w:tc>
          <w:tcPr>
            <w:tcW w:w="3120" w:type="dxa"/>
            <w:tcBorders>
              <w:top w:val="nil"/>
              <w:left w:val="nil"/>
              <w:bottom w:val="single" w:sz="4" w:space="0" w:color="000000"/>
              <w:right w:val="single" w:sz="4" w:space="0" w:color="000000"/>
            </w:tcBorders>
            <w:vAlign w:val="bottom"/>
          </w:tcPr>
          <w:p w14:paraId="561EE981"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1 16 00000 00 0000 000</w:t>
            </w:r>
          </w:p>
        </w:tc>
        <w:tc>
          <w:tcPr>
            <w:tcW w:w="1920" w:type="dxa"/>
            <w:tcBorders>
              <w:top w:val="nil"/>
              <w:left w:val="nil"/>
              <w:bottom w:val="single" w:sz="4" w:space="0" w:color="000000"/>
              <w:right w:val="single" w:sz="4" w:space="0" w:color="000000"/>
            </w:tcBorders>
            <w:noWrap/>
            <w:vAlign w:val="bottom"/>
          </w:tcPr>
          <w:p w14:paraId="7AF0E635"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43 696,1</w:t>
            </w:r>
          </w:p>
        </w:tc>
        <w:tc>
          <w:tcPr>
            <w:tcW w:w="1920" w:type="dxa"/>
            <w:tcBorders>
              <w:top w:val="nil"/>
              <w:left w:val="nil"/>
              <w:bottom w:val="single" w:sz="4" w:space="0" w:color="000000"/>
              <w:right w:val="single" w:sz="4" w:space="0" w:color="000000"/>
            </w:tcBorders>
            <w:noWrap/>
            <w:vAlign w:val="bottom"/>
          </w:tcPr>
          <w:p w14:paraId="06BC721F"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4 901,2</w:t>
            </w:r>
          </w:p>
        </w:tc>
        <w:tc>
          <w:tcPr>
            <w:tcW w:w="2069" w:type="dxa"/>
            <w:tcBorders>
              <w:top w:val="nil"/>
              <w:left w:val="nil"/>
              <w:bottom w:val="single" w:sz="4" w:space="0" w:color="000000"/>
              <w:right w:val="single" w:sz="4" w:space="0" w:color="000000"/>
            </w:tcBorders>
            <w:noWrap/>
            <w:vAlign w:val="bottom"/>
          </w:tcPr>
          <w:p w14:paraId="0672D446"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5 060,3</w:t>
            </w:r>
          </w:p>
        </w:tc>
      </w:tr>
      <w:tr w:rsidR="00616CFB" w:rsidRPr="00C2185B" w14:paraId="13F341B8" w14:textId="77777777" w:rsidTr="001B590E">
        <w:trPr>
          <w:trHeight w:val="789"/>
        </w:trPr>
        <w:tc>
          <w:tcPr>
            <w:tcW w:w="5146" w:type="dxa"/>
            <w:tcBorders>
              <w:top w:val="single" w:sz="4" w:space="0" w:color="auto"/>
              <w:left w:val="single" w:sz="4" w:space="0" w:color="auto"/>
              <w:bottom w:val="single" w:sz="4" w:space="0" w:color="auto"/>
              <w:right w:val="single" w:sz="4" w:space="0" w:color="auto"/>
            </w:tcBorders>
            <w:vAlign w:val="bottom"/>
          </w:tcPr>
          <w:p w14:paraId="6814C6AE"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Административные штрафы, установленные Кодексом Российской Федерации об административных правонарушениях</w:t>
            </w:r>
          </w:p>
        </w:tc>
        <w:tc>
          <w:tcPr>
            <w:tcW w:w="3120" w:type="dxa"/>
            <w:tcBorders>
              <w:top w:val="single" w:sz="4" w:space="0" w:color="auto"/>
              <w:left w:val="nil"/>
              <w:bottom w:val="single" w:sz="4" w:space="0" w:color="auto"/>
              <w:right w:val="single" w:sz="4" w:space="0" w:color="auto"/>
            </w:tcBorders>
            <w:vAlign w:val="bottom"/>
          </w:tcPr>
          <w:p w14:paraId="001700D1"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1 16 01000 01 0000 140</w:t>
            </w:r>
          </w:p>
        </w:tc>
        <w:tc>
          <w:tcPr>
            <w:tcW w:w="1920" w:type="dxa"/>
            <w:tcBorders>
              <w:top w:val="single" w:sz="4" w:space="0" w:color="auto"/>
              <w:left w:val="nil"/>
              <w:bottom w:val="single" w:sz="4" w:space="0" w:color="000000"/>
              <w:right w:val="single" w:sz="4" w:space="0" w:color="000000"/>
            </w:tcBorders>
            <w:noWrap/>
            <w:vAlign w:val="bottom"/>
          </w:tcPr>
          <w:p w14:paraId="0D871238"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925,8</w:t>
            </w:r>
          </w:p>
        </w:tc>
        <w:tc>
          <w:tcPr>
            <w:tcW w:w="1920" w:type="dxa"/>
            <w:tcBorders>
              <w:top w:val="single" w:sz="4" w:space="0" w:color="auto"/>
              <w:left w:val="nil"/>
              <w:bottom w:val="single" w:sz="4" w:space="0" w:color="000000"/>
              <w:right w:val="single" w:sz="4" w:space="0" w:color="000000"/>
            </w:tcBorders>
            <w:noWrap/>
            <w:vAlign w:val="bottom"/>
          </w:tcPr>
          <w:p w14:paraId="11D29BFB"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925,8</w:t>
            </w:r>
          </w:p>
        </w:tc>
        <w:tc>
          <w:tcPr>
            <w:tcW w:w="2069" w:type="dxa"/>
            <w:tcBorders>
              <w:top w:val="single" w:sz="4" w:space="0" w:color="auto"/>
              <w:left w:val="nil"/>
              <w:bottom w:val="single" w:sz="4" w:space="0" w:color="000000"/>
              <w:right w:val="single" w:sz="4" w:space="0" w:color="000000"/>
            </w:tcBorders>
            <w:noWrap/>
            <w:vAlign w:val="bottom"/>
          </w:tcPr>
          <w:p w14:paraId="57B69EB4"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925,8</w:t>
            </w:r>
          </w:p>
        </w:tc>
      </w:tr>
      <w:tr w:rsidR="00616CFB" w:rsidRPr="00C2185B" w14:paraId="20DB4FFA" w14:textId="77777777" w:rsidTr="001B590E">
        <w:trPr>
          <w:trHeight w:val="274"/>
        </w:trPr>
        <w:tc>
          <w:tcPr>
            <w:tcW w:w="5146" w:type="dxa"/>
            <w:tcBorders>
              <w:top w:val="single" w:sz="4" w:space="0" w:color="auto"/>
              <w:left w:val="single" w:sz="4" w:space="0" w:color="auto"/>
              <w:bottom w:val="single" w:sz="4" w:space="0" w:color="auto"/>
              <w:right w:val="single" w:sz="4" w:space="0" w:color="auto"/>
            </w:tcBorders>
            <w:vAlign w:val="bottom"/>
          </w:tcPr>
          <w:p w14:paraId="762CE770"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lastRenderedPageBreak/>
              <w:t>Административные штрафы, установленные законами субъектов Российской федерации об административных правонарушениях</w:t>
            </w:r>
          </w:p>
        </w:tc>
        <w:tc>
          <w:tcPr>
            <w:tcW w:w="3120" w:type="dxa"/>
            <w:tcBorders>
              <w:top w:val="single" w:sz="4" w:space="0" w:color="auto"/>
              <w:left w:val="nil"/>
              <w:bottom w:val="single" w:sz="4" w:space="0" w:color="auto"/>
              <w:right w:val="single" w:sz="4" w:space="0" w:color="auto"/>
            </w:tcBorders>
            <w:vAlign w:val="bottom"/>
          </w:tcPr>
          <w:p w14:paraId="33B7AB59"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1 16 02000 02 0000 140</w:t>
            </w:r>
          </w:p>
        </w:tc>
        <w:tc>
          <w:tcPr>
            <w:tcW w:w="1920" w:type="dxa"/>
            <w:tcBorders>
              <w:top w:val="single" w:sz="4" w:space="0" w:color="auto"/>
              <w:left w:val="nil"/>
              <w:bottom w:val="single" w:sz="4" w:space="0" w:color="000000"/>
              <w:right w:val="single" w:sz="4" w:space="0" w:color="000000"/>
            </w:tcBorders>
            <w:noWrap/>
            <w:vAlign w:val="bottom"/>
          </w:tcPr>
          <w:p w14:paraId="28355252"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156,0</w:t>
            </w:r>
          </w:p>
        </w:tc>
        <w:tc>
          <w:tcPr>
            <w:tcW w:w="1920" w:type="dxa"/>
            <w:tcBorders>
              <w:top w:val="single" w:sz="4" w:space="0" w:color="auto"/>
              <w:left w:val="nil"/>
              <w:bottom w:val="single" w:sz="4" w:space="0" w:color="000000"/>
              <w:right w:val="single" w:sz="4" w:space="0" w:color="000000"/>
            </w:tcBorders>
            <w:noWrap/>
            <w:vAlign w:val="bottom"/>
          </w:tcPr>
          <w:p w14:paraId="20A3D73A"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5,6</w:t>
            </w:r>
          </w:p>
        </w:tc>
        <w:tc>
          <w:tcPr>
            <w:tcW w:w="2069" w:type="dxa"/>
            <w:tcBorders>
              <w:top w:val="single" w:sz="4" w:space="0" w:color="auto"/>
              <w:left w:val="nil"/>
              <w:bottom w:val="single" w:sz="4" w:space="0" w:color="000000"/>
              <w:right w:val="single" w:sz="4" w:space="0" w:color="000000"/>
            </w:tcBorders>
            <w:noWrap/>
            <w:vAlign w:val="bottom"/>
          </w:tcPr>
          <w:p w14:paraId="488491D4"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5,8</w:t>
            </w:r>
          </w:p>
        </w:tc>
      </w:tr>
      <w:tr w:rsidR="00616CFB" w:rsidRPr="00C2185B" w14:paraId="6D1BA920" w14:textId="77777777" w:rsidTr="001B590E">
        <w:trPr>
          <w:trHeight w:val="274"/>
        </w:trPr>
        <w:tc>
          <w:tcPr>
            <w:tcW w:w="5146" w:type="dxa"/>
            <w:tcBorders>
              <w:top w:val="single" w:sz="4" w:space="0" w:color="auto"/>
              <w:left w:val="single" w:sz="4" w:space="0" w:color="auto"/>
              <w:bottom w:val="single" w:sz="4" w:space="0" w:color="auto"/>
              <w:right w:val="single" w:sz="4" w:space="0" w:color="auto"/>
            </w:tcBorders>
            <w:vAlign w:val="bottom"/>
          </w:tcPr>
          <w:p w14:paraId="1897FB1F"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3120" w:type="dxa"/>
            <w:tcBorders>
              <w:top w:val="single" w:sz="4" w:space="0" w:color="auto"/>
              <w:left w:val="nil"/>
              <w:bottom w:val="single" w:sz="4" w:space="0" w:color="auto"/>
              <w:right w:val="single" w:sz="4" w:space="0" w:color="auto"/>
            </w:tcBorders>
            <w:vAlign w:val="bottom"/>
          </w:tcPr>
          <w:p w14:paraId="19898AD0"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1 16 07000 00 0000 140</w:t>
            </w:r>
          </w:p>
        </w:tc>
        <w:tc>
          <w:tcPr>
            <w:tcW w:w="1920" w:type="dxa"/>
            <w:tcBorders>
              <w:top w:val="single" w:sz="4" w:space="0" w:color="auto"/>
              <w:left w:val="nil"/>
              <w:bottom w:val="single" w:sz="4" w:space="0" w:color="000000"/>
              <w:right w:val="single" w:sz="4" w:space="0" w:color="000000"/>
            </w:tcBorders>
            <w:noWrap/>
            <w:vAlign w:val="bottom"/>
          </w:tcPr>
          <w:p w14:paraId="4C9F0A07"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39 829,8</w:t>
            </w:r>
          </w:p>
        </w:tc>
        <w:tc>
          <w:tcPr>
            <w:tcW w:w="1920" w:type="dxa"/>
            <w:tcBorders>
              <w:top w:val="single" w:sz="4" w:space="0" w:color="auto"/>
              <w:left w:val="nil"/>
              <w:bottom w:val="single" w:sz="4" w:space="0" w:color="000000"/>
              <w:right w:val="single" w:sz="4" w:space="0" w:color="000000"/>
            </w:tcBorders>
            <w:noWrap/>
            <w:vAlign w:val="bottom"/>
          </w:tcPr>
          <w:p w14:paraId="0C509ECA"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1 062,1</w:t>
            </w:r>
          </w:p>
        </w:tc>
        <w:tc>
          <w:tcPr>
            <w:tcW w:w="2069" w:type="dxa"/>
            <w:tcBorders>
              <w:top w:val="single" w:sz="4" w:space="0" w:color="auto"/>
              <w:left w:val="nil"/>
              <w:bottom w:val="single" w:sz="4" w:space="0" w:color="000000"/>
              <w:right w:val="single" w:sz="4" w:space="0" w:color="000000"/>
            </w:tcBorders>
            <w:noWrap/>
            <w:vAlign w:val="bottom"/>
          </w:tcPr>
          <w:p w14:paraId="0BE8629C"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1 104,6</w:t>
            </w:r>
          </w:p>
        </w:tc>
      </w:tr>
      <w:tr w:rsidR="00616CFB" w:rsidRPr="00C2185B" w14:paraId="62F676FA" w14:textId="77777777" w:rsidTr="001B590E">
        <w:trPr>
          <w:trHeight w:val="630"/>
        </w:trPr>
        <w:tc>
          <w:tcPr>
            <w:tcW w:w="5146" w:type="dxa"/>
            <w:tcBorders>
              <w:top w:val="single" w:sz="4" w:space="0" w:color="auto"/>
              <w:left w:val="single" w:sz="4" w:space="0" w:color="auto"/>
              <w:bottom w:val="single" w:sz="4" w:space="0" w:color="auto"/>
              <w:right w:val="single" w:sz="4" w:space="0" w:color="auto"/>
            </w:tcBorders>
            <w:vAlign w:val="bottom"/>
          </w:tcPr>
          <w:p w14:paraId="59342224"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Платежи в целях возмещения причиненного ущерба (убытков)</w:t>
            </w:r>
          </w:p>
        </w:tc>
        <w:tc>
          <w:tcPr>
            <w:tcW w:w="3120" w:type="dxa"/>
            <w:tcBorders>
              <w:top w:val="single" w:sz="4" w:space="0" w:color="auto"/>
              <w:left w:val="nil"/>
              <w:bottom w:val="single" w:sz="4" w:space="0" w:color="auto"/>
              <w:right w:val="single" w:sz="4" w:space="0" w:color="auto"/>
            </w:tcBorders>
            <w:vAlign w:val="bottom"/>
          </w:tcPr>
          <w:p w14:paraId="400EA01C"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1 16 10000 00 0000 140</w:t>
            </w:r>
          </w:p>
        </w:tc>
        <w:tc>
          <w:tcPr>
            <w:tcW w:w="1920" w:type="dxa"/>
            <w:tcBorders>
              <w:top w:val="single" w:sz="4" w:space="0" w:color="auto"/>
              <w:left w:val="nil"/>
              <w:bottom w:val="single" w:sz="4" w:space="0" w:color="000000"/>
              <w:right w:val="single" w:sz="4" w:space="0" w:color="000000"/>
            </w:tcBorders>
            <w:noWrap/>
            <w:vAlign w:val="bottom"/>
          </w:tcPr>
          <w:p w14:paraId="0C2134A2"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993,0</w:t>
            </w:r>
          </w:p>
        </w:tc>
        <w:tc>
          <w:tcPr>
            <w:tcW w:w="1920" w:type="dxa"/>
            <w:tcBorders>
              <w:top w:val="single" w:sz="4" w:space="0" w:color="auto"/>
              <w:left w:val="nil"/>
              <w:bottom w:val="single" w:sz="4" w:space="0" w:color="000000"/>
              <w:right w:val="single" w:sz="4" w:space="0" w:color="000000"/>
            </w:tcBorders>
            <w:noWrap/>
            <w:vAlign w:val="bottom"/>
          </w:tcPr>
          <w:p w14:paraId="70ECD1E3"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1 044,7</w:t>
            </w:r>
          </w:p>
        </w:tc>
        <w:tc>
          <w:tcPr>
            <w:tcW w:w="2069" w:type="dxa"/>
            <w:tcBorders>
              <w:top w:val="single" w:sz="4" w:space="0" w:color="auto"/>
              <w:left w:val="nil"/>
              <w:bottom w:val="single" w:sz="4" w:space="0" w:color="000000"/>
              <w:right w:val="single" w:sz="4" w:space="0" w:color="000000"/>
            </w:tcBorders>
            <w:noWrap/>
            <w:vAlign w:val="bottom"/>
          </w:tcPr>
          <w:p w14:paraId="483CE3A8"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1 086,5</w:t>
            </w:r>
          </w:p>
        </w:tc>
      </w:tr>
      <w:tr w:rsidR="00616CFB" w:rsidRPr="00C2185B" w14:paraId="799074CF" w14:textId="77777777" w:rsidTr="001B590E">
        <w:trPr>
          <w:trHeight w:val="315"/>
        </w:trPr>
        <w:tc>
          <w:tcPr>
            <w:tcW w:w="5146" w:type="dxa"/>
            <w:tcBorders>
              <w:top w:val="single" w:sz="4" w:space="0" w:color="auto"/>
              <w:left w:val="single" w:sz="4" w:space="0" w:color="000000"/>
              <w:bottom w:val="single" w:sz="4" w:space="0" w:color="000000"/>
              <w:right w:val="single" w:sz="4" w:space="0" w:color="000000"/>
            </w:tcBorders>
          </w:tcPr>
          <w:p w14:paraId="243F3195" w14:textId="77777777" w:rsidR="00616CFB" w:rsidRPr="00C2185B" w:rsidRDefault="00616CFB" w:rsidP="001B590E">
            <w:pPr>
              <w:jc w:val="both"/>
              <w:rPr>
                <w:rFonts w:ascii="Arial" w:hAnsi="Arial" w:cs="Arial"/>
                <w:b/>
                <w:bCs/>
                <w:sz w:val="24"/>
                <w:szCs w:val="24"/>
              </w:rPr>
            </w:pPr>
            <w:r w:rsidRPr="00C2185B">
              <w:rPr>
                <w:rFonts w:ascii="Arial" w:hAnsi="Arial" w:cs="Arial"/>
                <w:sz w:val="24"/>
                <w:szCs w:val="24"/>
              </w:rPr>
              <w:t>Платежи, уплачиваемые в целях возмещение вреда</w:t>
            </w:r>
          </w:p>
        </w:tc>
        <w:tc>
          <w:tcPr>
            <w:tcW w:w="3120" w:type="dxa"/>
            <w:tcBorders>
              <w:top w:val="single" w:sz="4" w:space="0" w:color="auto"/>
              <w:left w:val="nil"/>
              <w:bottom w:val="single" w:sz="4" w:space="0" w:color="000000"/>
              <w:right w:val="single" w:sz="4" w:space="0" w:color="000000"/>
            </w:tcBorders>
            <w:vAlign w:val="bottom"/>
          </w:tcPr>
          <w:p w14:paraId="275DF606" w14:textId="77777777" w:rsidR="00616CFB" w:rsidRPr="00C2185B" w:rsidRDefault="00616CFB" w:rsidP="001B590E">
            <w:pPr>
              <w:jc w:val="center"/>
              <w:rPr>
                <w:rFonts w:ascii="Arial" w:hAnsi="Arial" w:cs="Arial"/>
                <w:b/>
                <w:bCs/>
                <w:sz w:val="24"/>
                <w:szCs w:val="24"/>
              </w:rPr>
            </w:pPr>
            <w:r w:rsidRPr="00C2185B">
              <w:rPr>
                <w:rFonts w:ascii="Arial" w:hAnsi="Arial" w:cs="Arial"/>
                <w:sz w:val="24"/>
                <w:szCs w:val="24"/>
              </w:rPr>
              <w:t>1 16 11000 01 0000 140</w:t>
            </w:r>
          </w:p>
        </w:tc>
        <w:tc>
          <w:tcPr>
            <w:tcW w:w="1920" w:type="dxa"/>
            <w:tcBorders>
              <w:top w:val="single" w:sz="4" w:space="0" w:color="auto"/>
              <w:left w:val="nil"/>
              <w:bottom w:val="single" w:sz="4" w:space="0" w:color="000000"/>
              <w:right w:val="single" w:sz="4" w:space="0" w:color="000000"/>
            </w:tcBorders>
            <w:noWrap/>
            <w:vAlign w:val="bottom"/>
          </w:tcPr>
          <w:p w14:paraId="5AB4164D"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1 791,5</w:t>
            </w:r>
          </w:p>
        </w:tc>
        <w:tc>
          <w:tcPr>
            <w:tcW w:w="1920" w:type="dxa"/>
            <w:tcBorders>
              <w:top w:val="single" w:sz="4" w:space="0" w:color="auto"/>
              <w:left w:val="nil"/>
              <w:bottom w:val="single" w:sz="4" w:space="0" w:color="000000"/>
              <w:right w:val="single" w:sz="4" w:space="0" w:color="000000"/>
            </w:tcBorders>
            <w:noWrap/>
            <w:vAlign w:val="bottom"/>
          </w:tcPr>
          <w:p w14:paraId="49C864CF"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1 863,0</w:t>
            </w:r>
          </w:p>
        </w:tc>
        <w:tc>
          <w:tcPr>
            <w:tcW w:w="2069" w:type="dxa"/>
            <w:tcBorders>
              <w:top w:val="single" w:sz="4" w:space="0" w:color="auto"/>
              <w:left w:val="nil"/>
              <w:bottom w:val="single" w:sz="4" w:space="0" w:color="000000"/>
              <w:right w:val="single" w:sz="4" w:space="0" w:color="000000"/>
            </w:tcBorders>
            <w:noWrap/>
            <w:vAlign w:val="bottom"/>
          </w:tcPr>
          <w:p w14:paraId="27D03510"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1 937,6</w:t>
            </w:r>
          </w:p>
        </w:tc>
      </w:tr>
      <w:tr w:rsidR="00616CFB" w:rsidRPr="00C2185B" w14:paraId="676E9018" w14:textId="77777777" w:rsidTr="001B590E">
        <w:trPr>
          <w:trHeight w:val="315"/>
        </w:trPr>
        <w:tc>
          <w:tcPr>
            <w:tcW w:w="5146" w:type="dxa"/>
            <w:tcBorders>
              <w:top w:val="nil"/>
              <w:left w:val="single" w:sz="4" w:space="0" w:color="000000"/>
              <w:bottom w:val="single" w:sz="4" w:space="0" w:color="000000"/>
              <w:right w:val="single" w:sz="4" w:space="0" w:color="000000"/>
            </w:tcBorders>
          </w:tcPr>
          <w:p w14:paraId="35DE2CC6" w14:textId="77777777" w:rsidR="00616CFB" w:rsidRPr="00C2185B" w:rsidRDefault="00616CFB" w:rsidP="001B590E">
            <w:pPr>
              <w:jc w:val="both"/>
              <w:rPr>
                <w:rFonts w:ascii="Arial" w:hAnsi="Arial" w:cs="Arial"/>
                <w:b/>
                <w:bCs/>
                <w:sz w:val="24"/>
                <w:szCs w:val="24"/>
              </w:rPr>
            </w:pPr>
            <w:r w:rsidRPr="00C2185B">
              <w:rPr>
                <w:rFonts w:ascii="Arial" w:hAnsi="Arial" w:cs="Arial"/>
                <w:b/>
                <w:bCs/>
                <w:sz w:val="24"/>
                <w:szCs w:val="24"/>
              </w:rPr>
              <w:t>ПРОЧИЕ НЕНАЛОГОВЫЕ ДОХОДЫ</w:t>
            </w:r>
          </w:p>
        </w:tc>
        <w:tc>
          <w:tcPr>
            <w:tcW w:w="3120" w:type="dxa"/>
            <w:tcBorders>
              <w:top w:val="nil"/>
              <w:left w:val="nil"/>
              <w:bottom w:val="single" w:sz="4" w:space="0" w:color="000000"/>
              <w:right w:val="single" w:sz="4" w:space="0" w:color="000000"/>
            </w:tcBorders>
            <w:vAlign w:val="bottom"/>
          </w:tcPr>
          <w:p w14:paraId="27688046"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1 17 00000 00 0000 000</w:t>
            </w:r>
          </w:p>
        </w:tc>
        <w:tc>
          <w:tcPr>
            <w:tcW w:w="1920" w:type="dxa"/>
            <w:tcBorders>
              <w:top w:val="nil"/>
              <w:left w:val="nil"/>
              <w:bottom w:val="single" w:sz="4" w:space="0" w:color="000000"/>
              <w:right w:val="single" w:sz="4" w:space="0" w:color="000000"/>
            </w:tcBorders>
            <w:noWrap/>
            <w:vAlign w:val="bottom"/>
          </w:tcPr>
          <w:p w14:paraId="6F0DB6D2"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292,6</w:t>
            </w:r>
          </w:p>
        </w:tc>
        <w:tc>
          <w:tcPr>
            <w:tcW w:w="1920" w:type="dxa"/>
            <w:tcBorders>
              <w:top w:val="nil"/>
              <w:left w:val="nil"/>
              <w:bottom w:val="single" w:sz="4" w:space="0" w:color="000000"/>
              <w:right w:val="single" w:sz="4" w:space="0" w:color="000000"/>
            </w:tcBorders>
            <w:noWrap/>
            <w:vAlign w:val="bottom"/>
          </w:tcPr>
          <w:p w14:paraId="7C2B9BBC"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208,4</w:t>
            </w:r>
          </w:p>
        </w:tc>
        <w:tc>
          <w:tcPr>
            <w:tcW w:w="2069" w:type="dxa"/>
            <w:tcBorders>
              <w:top w:val="nil"/>
              <w:left w:val="nil"/>
              <w:bottom w:val="single" w:sz="4" w:space="0" w:color="000000"/>
              <w:right w:val="single" w:sz="4" w:space="0" w:color="000000"/>
            </w:tcBorders>
            <w:noWrap/>
            <w:vAlign w:val="bottom"/>
          </w:tcPr>
          <w:p w14:paraId="30026878"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216,8</w:t>
            </w:r>
          </w:p>
        </w:tc>
      </w:tr>
      <w:tr w:rsidR="00616CFB" w:rsidRPr="00C2185B" w14:paraId="4FCADC76" w14:textId="77777777" w:rsidTr="001B590E">
        <w:trPr>
          <w:trHeight w:val="315"/>
        </w:trPr>
        <w:tc>
          <w:tcPr>
            <w:tcW w:w="5146" w:type="dxa"/>
            <w:tcBorders>
              <w:top w:val="nil"/>
              <w:left w:val="single" w:sz="4" w:space="0" w:color="000000"/>
              <w:bottom w:val="single" w:sz="4" w:space="0" w:color="000000"/>
              <w:right w:val="single" w:sz="4" w:space="0" w:color="000000"/>
            </w:tcBorders>
          </w:tcPr>
          <w:p w14:paraId="179AD405"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Инициативные платежи</w:t>
            </w:r>
          </w:p>
        </w:tc>
        <w:tc>
          <w:tcPr>
            <w:tcW w:w="3120" w:type="dxa"/>
            <w:tcBorders>
              <w:top w:val="nil"/>
              <w:left w:val="nil"/>
              <w:bottom w:val="single" w:sz="4" w:space="0" w:color="000000"/>
              <w:right w:val="single" w:sz="4" w:space="0" w:color="000000"/>
            </w:tcBorders>
            <w:vAlign w:val="bottom"/>
          </w:tcPr>
          <w:p w14:paraId="29C47B7D"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1 17 15000 00 0000 150</w:t>
            </w:r>
          </w:p>
        </w:tc>
        <w:tc>
          <w:tcPr>
            <w:tcW w:w="1920" w:type="dxa"/>
            <w:tcBorders>
              <w:top w:val="nil"/>
              <w:left w:val="nil"/>
              <w:bottom w:val="single" w:sz="4" w:space="0" w:color="000000"/>
              <w:right w:val="single" w:sz="4" w:space="0" w:color="000000"/>
            </w:tcBorders>
            <w:noWrap/>
            <w:vAlign w:val="bottom"/>
          </w:tcPr>
          <w:p w14:paraId="71C242AC"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143,1</w:t>
            </w:r>
          </w:p>
        </w:tc>
        <w:tc>
          <w:tcPr>
            <w:tcW w:w="1920" w:type="dxa"/>
            <w:tcBorders>
              <w:top w:val="nil"/>
              <w:left w:val="nil"/>
              <w:bottom w:val="single" w:sz="4" w:space="0" w:color="000000"/>
              <w:right w:val="single" w:sz="4" w:space="0" w:color="000000"/>
            </w:tcBorders>
            <w:noWrap/>
            <w:vAlign w:val="bottom"/>
          </w:tcPr>
          <w:p w14:paraId="4484BFA3"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0,0</w:t>
            </w:r>
          </w:p>
        </w:tc>
        <w:tc>
          <w:tcPr>
            <w:tcW w:w="2069" w:type="dxa"/>
            <w:tcBorders>
              <w:top w:val="nil"/>
              <w:left w:val="nil"/>
              <w:bottom w:val="single" w:sz="4" w:space="0" w:color="000000"/>
              <w:right w:val="single" w:sz="4" w:space="0" w:color="000000"/>
            </w:tcBorders>
            <w:noWrap/>
            <w:vAlign w:val="bottom"/>
          </w:tcPr>
          <w:p w14:paraId="33B8B37F"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0,0</w:t>
            </w:r>
          </w:p>
        </w:tc>
      </w:tr>
      <w:tr w:rsidR="00616CFB" w:rsidRPr="00C2185B" w14:paraId="4B47A5DE" w14:textId="77777777" w:rsidTr="001B590E">
        <w:trPr>
          <w:trHeight w:val="315"/>
        </w:trPr>
        <w:tc>
          <w:tcPr>
            <w:tcW w:w="5146" w:type="dxa"/>
            <w:tcBorders>
              <w:top w:val="nil"/>
              <w:left w:val="single" w:sz="4" w:space="0" w:color="000000"/>
              <w:bottom w:val="single" w:sz="4" w:space="0" w:color="000000"/>
              <w:right w:val="single" w:sz="4" w:space="0" w:color="000000"/>
            </w:tcBorders>
          </w:tcPr>
          <w:p w14:paraId="34788617"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Прочие неналоговые доходы</w:t>
            </w:r>
          </w:p>
        </w:tc>
        <w:tc>
          <w:tcPr>
            <w:tcW w:w="3120" w:type="dxa"/>
            <w:tcBorders>
              <w:top w:val="nil"/>
              <w:left w:val="nil"/>
              <w:bottom w:val="single" w:sz="4" w:space="0" w:color="000000"/>
              <w:right w:val="single" w:sz="4" w:space="0" w:color="000000"/>
            </w:tcBorders>
            <w:vAlign w:val="bottom"/>
          </w:tcPr>
          <w:p w14:paraId="0EBCF76D"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1 17 05000 00 0000 180</w:t>
            </w:r>
          </w:p>
        </w:tc>
        <w:tc>
          <w:tcPr>
            <w:tcW w:w="1920" w:type="dxa"/>
            <w:tcBorders>
              <w:top w:val="nil"/>
              <w:left w:val="nil"/>
              <w:bottom w:val="single" w:sz="4" w:space="0" w:color="000000"/>
              <w:right w:val="single" w:sz="4" w:space="0" w:color="000000"/>
            </w:tcBorders>
            <w:noWrap/>
            <w:vAlign w:val="bottom"/>
          </w:tcPr>
          <w:p w14:paraId="026CC6A0"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149,5</w:t>
            </w:r>
          </w:p>
        </w:tc>
        <w:tc>
          <w:tcPr>
            <w:tcW w:w="1920" w:type="dxa"/>
            <w:tcBorders>
              <w:top w:val="nil"/>
              <w:left w:val="nil"/>
              <w:bottom w:val="single" w:sz="4" w:space="0" w:color="000000"/>
              <w:right w:val="single" w:sz="4" w:space="0" w:color="000000"/>
            </w:tcBorders>
            <w:noWrap/>
            <w:vAlign w:val="bottom"/>
          </w:tcPr>
          <w:p w14:paraId="220C9A2E"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208,4</w:t>
            </w:r>
          </w:p>
        </w:tc>
        <w:tc>
          <w:tcPr>
            <w:tcW w:w="2069" w:type="dxa"/>
            <w:tcBorders>
              <w:top w:val="nil"/>
              <w:left w:val="nil"/>
              <w:bottom w:val="single" w:sz="4" w:space="0" w:color="000000"/>
              <w:right w:val="single" w:sz="4" w:space="0" w:color="000000"/>
            </w:tcBorders>
            <w:noWrap/>
            <w:vAlign w:val="bottom"/>
          </w:tcPr>
          <w:p w14:paraId="58839713"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216,8</w:t>
            </w:r>
          </w:p>
        </w:tc>
      </w:tr>
      <w:tr w:rsidR="00616CFB" w:rsidRPr="00C2185B" w14:paraId="6156C551" w14:textId="77777777" w:rsidTr="001B590E">
        <w:trPr>
          <w:trHeight w:val="315"/>
        </w:trPr>
        <w:tc>
          <w:tcPr>
            <w:tcW w:w="5146" w:type="dxa"/>
            <w:tcBorders>
              <w:top w:val="nil"/>
              <w:left w:val="single" w:sz="4" w:space="0" w:color="000000"/>
              <w:bottom w:val="single" w:sz="4" w:space="0" w:color="000000"/>
              <w:right w:val="single" w:sz="4" w:space="0" w:color="000000"/>
            </w:tcBorders>
          </w:tcPr>
          <w:p w14:paraId="16B31A0E" w14:textId="77777777" w:rsidR="00616CFB" w:rsidRPr="00C2185B" w:rsidRDefault="00616CFB" w:rsidP="001B590E">
            <w:pPr>
              <w:jc w:val="both"/>
              <w:rPr>
                <w:rFonts w:ascii="Arial" w:hAnsi="Arial" w:cs="Arial"/>
                <w:b/>
                <w:bCs/>
                <w:sz w:val="24"/>
                <w:szCs w:val="24"/>
              </w:rPr>
            </w:pPr>
            <w:r w:rsidRPr="00C2185B">
              <w:rPr>
                <w:rFonts w:ascii="Arial" w:hAnsi="Arial" w:cs="Arial"/>
                <w:b/>
                <w:bCs/>
                <w:sz w:val="24"/>
                <w:szCs w:val="24"/>
              </w:rPr>
              <w:t>БЕЗВОЗМЕЗДНЫЕ ПОСТУПЛЕНИЯ</w:t>
            </w:r>
          </w:p>
        </w:tc>
        <w:tc>
          <w:tcPr>
            <w:tcW w:w="3120" w:type="dxa"/>
            <w:tcBorders>
              <w:top w:val="nil"/>
              <w:left w:val="nil"/>
              <w:bottom w:val="single" w:sz="4" w:space="0" w:color="000000"/>
              <w:right w:val="single" w:sz="4" w:space="0" w:color="000000"/>
            </w:tcBorders>
            <w:vAlign w:val="bottom"/>
          </w:tcPr>
          <w:p w14:paraId="6FFB4DD8"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2 00 00000 00 0000 000</w:t>
            </w:r>
          </w:p>
        </w:tc>
        <w:tc>
          <w:tcPr>
            <w:tcW w:w="1920" w:type="dxa"/>
            <w:tcBorders>
              <w:top w:val="nil"/>
              <w:left w:val="nil"/>
              <w:bottom w:val="single" w:sz="4" w:space="0" w:color="000000"/>
              <w:right w:val="single" w:sz="4" w:space="0" w:color="000000"/>
            </w:tcBorders>
            <w:noWrap/>
            <w:vAlign w:val="bottom"/>
          </w:tcPr>
          <w:p w14:paraId="16E6519B"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3 678 209,9</w:t>
            </w:r>
          </w:p>
        </w:tc>
        <w:tc>
          <w:tcPr>
            <w:tcW w:w="1920" w:type="dxa"/>
            <w:tcBorders>
              <w:top w:val="nil"/>
              <w:left w:val="nil"/>
              <w:bottom w:val="single" w:sz="4" w:space="0" w:color="000000"/>
              <w:right w:val="single" w:sz="4" w:space="0" w:color="000000"/>
            </w:tcBorders>
            <w:noWrap/>
            <w:vAlign w:val="bottom"/>
          </w:tcPr>
          <w:p w14:paraId="1CD55DC9"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3 916 465,8</w:t>
            </w:r>
          </w:p>
        </w:tc>
        <w:tc>
          <w:tcPr>
            <w:tcW w:w="2069" w:type="dxa"/>
            <w:tcBorders>
              <w:top w:val="nil"/>
              <w:left w:val="nil"/>
              <w:bottom w:val="single" w:sz="4" w:space="0" w:color="000000"/>
              <w:right w:val="single" w:sz="4" w:space="0" w:color="000000"/>
            </w:tcBorders>
            <w:noWrap/>
            <w:vAlign w:val="bottom"/>
          </w:tcPr>
          <w:p w14:paraId="407B9D85"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3 322 699,4</w:t>
            </w:r>
          </w:p>
        </w:tc>
      </w:tr>
      <w:tr w:rsidR="00616CFB" w:rsidRPr="00C2185B" w14:paraId="4A375CBF" w14:textId="77777777" w:rsidTr="00DA3385">
        <w:trPr>
          <w:trHeight w:val="810"/>
        </w:trPr>
        <w:tc>
          <w:tcPr>
            <w:tcW w:w="5146" w:type="dxa"/>
            <w:tcBorders>
              <w:top w:val="single" w:sz="4" w:space="0" w:color="auto"/>
              <w:left w:val="single" w:sz="4" w:space="0" w:color="000000"/>
              <w:bottom w:val="single" w:sz="4" w:space="0" w:color="auto"/>
              <w:right w:val="single" w:sz="4" w:space="0" w:color="000000"/>
            </w:tcBorders>
          </w:tcPr>
          <w:p w14:paraId="58DC91A3" w14:textId="77777777" w:rsidR="00616CFB" w:rsidRPr="00C2185B" w:rsidRDefault="00616CFB" w:rsidP="001B590E">
            <w:pPr>
              <w:jc w:val="both"/>
              <w:rPr>
                <w:rFonts w:ascii="Arial" w:hAnsi="Arial" w:cs="Arial"/>
                <w:b/>
                <w:bCs/>
                <w:color w:val="000000"/>
                <w:sz w:val="24"/>
                <w:szCs w:val="24"/>
              </w:rPr>
            </w:pPr>
            <w:r w:rsidRPr="00C2185B">
              <w:rPr>
                <w:rFonts w:ascii="Arial" w:hAnsi="Arial" w:cs="Arial"/>
                <w:b/>
                <w:bCs/>
                <w:sz w:val="24"/>
                <w:szCs w:val="24"/>
              </w:rPr>
              <w:lastRenderedPageBreak/>
              <w:t>БЕЗВОЗМЕЗДНЫЕ ПОСТУПЛЕНИЯ ОТ ДРУГИХ БЮДЖЕТОВ БЮДЖЕТНОЙ   СИСТЕМЫ РОССИЙСКОЙ ФЕДЕРАЦИИ</w:t>
            </w:r>
          </w:p>
        </w:tc>
        <w:tc>
          <w:tcPr>
            <w:tcW w:w="3120" w:type="dxa"/>
            <w:tcBorders>
              <w:top w:val="single" w:sz="4" w:space="0" w:color="auto"/>
              <w:left w:val="nil"/>
              <w:bottom w:val="single" w:sz="4" w:space="0" w:color="auto"/>
              <w:right w:val="single" w:sz="4" w:space="0" w:color="000000"/>
            </w:tcBorders>
            <w:vAlign w:val="bottom"/>
          </w:tcPr>
          <w:p w14:paraId="20CBF28F" w14:textId="77777777" w:rsidR="00616CFB" w:rsidRPr="00C2185B" w:rsidRDefault="00616CFB" w:rsidP="001B590E">
            <w:pPr>
              <w:jc w:val="center"/>
              <w:rPr>
                <w:rFonts w:ascii="Arial" w:hAnsi="Arial" w:cs="Arial"/>
                <w:b/>
                <w:bCs/>
                <w:sz w:val="24"/>
                <w:szCs w:val="24"/>
              </w:rPr>
            </w:pPr>
            <w:r w:rsidRPr="00C2185B">
              <w:rPr>
                <w:rFonts w:ascii="Arial" w:hAnsi="Arial" w:cs="Arial"/>
                <w:b/>
                <w:bCs/>
                <w:sz w:val="24"/>
                <w:szCs w:val="24"/>
              </w:rPr>
              <w:t>2 02 00000 00 0000 000</w:t>
            </w:r>
          </w:p>
        </w:tc>
        <w:tc>
          <w:tcPr>
            <w:tcW w:w="1920" w:type="dxa"/>
            <w:tcBorders>
              <w:top w:val="single" w:sz="4" w:space="0" w:color="auto"/>
              <w:left w:val="nil"/>
              <w:bottom w:val="single" w:sz="4" w:space="0" w:color="auto"/>
              <w:right w:val="single" w:sz="4" w:space="0" w:color="000000"/>
            </w:tcBorders>
            <w:noWrap/>
            <w:vAlign w:val="bottom"/>
          </w:tcPr>
          <w:p w14:paraId="4B251158"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3 678 209,9</w:t>
            </w:r>
          </w:p>
        </w:tc>
        <w:tc>
          <w:tcPr>
            <w:tcW w:w="1920" w:type="dxa"/>
            <w:tcBorders>
              <w:top w:val="single" w:sz="4" w:space="0" w:color="auto"/>
              <w:left w:val="nil"/>
              <w:bottom w:val="single" w:sz="4" w:space="0" w:color="auto"/>
              <w:right w:val="single" w:sz="4" w:space="0" w:color="000000"/>
            </w:tcBorders>
            <w:noWrap/>
            <w:vAlign w:val="bottom"/>
          </w:tcPr>
          <w:p w14:paraId="68173C0D"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3 916 465,8</w:t>
            </w:r>
          </w:p>
        </w:tc>
        <w:tc>
          <w:tcPr>
            <w:tcW w:w="2069" w:type="dxa"/>
            <w:tcBorders>
              <w:top w:val="single" w:sz="4" w:space="0" w:color="auto"/>
              <w:left w:val="nil"/>
              <w:bottom w:val="single" w:sz="4" w:space="0" w:color="auto"/>
              <w:right w:val="single" w:sz="4" w:space="0" w:color="000000"/>
            </w:tcBorders>
            <w:noWrap/>
            <w:vAlign w:val="bottom"/>
          </w:tcPr>
          <w:p w14:paraId="5E67ABD1"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3 322 699,4</w:t>
            </w:r>
          </w:p>
        </w:tc>
      </w:tr>
      <w:tr w:rsidR="00616CFB" w:rsidRPr="00C2185B" w14:paraId="4340BA75" w14:textId="77777777" w:rsidTr="001B590E">
        <w:trPr>
          <w:trHeight w:val="630"/>
        </w:trPr>
        <w:tc>
          <w:tcPr>
            <w:tcW w:w="5146" w:type="dxa"/>
            <w:tcBorders>
              <w:top w:val="single" w:sz="4" w:space="0" w:color="auto"/>
              <w:left w:val="single" w:sz="4" w:space="0" w:color="auto"/>
              <w:bottom w:val="single" w:sz="4" w:space="0" w:color="auto"/>
              <w:right w:val="single" w:sz="4" w:space="0" w:color="auto"/>
            </w:tcBorders>
          </w:tcPr>
          <w:p w14:paraId="48EDF3D6" w14:textId="77777777" w:rsidR="00616CFB" w:rsidRPr="00C2185B" w:rsidRDefault="00616CFB" w:rsidP="001B590E">
            <w:pPr>
              <w:jc w:val="both"/>
              <w:rPr>
                <w:rFonts w:ascii="Arial" w:hAnsi="Arial" w:cs="Arial"/>
                <w:color w:val="000000"/>
                <w:sz w:val="24"/>
                <w:szCs w:val="24"/>
              </w:rPr>
            </w:pPr>
            <w:r w:rsidRPr="00C2185B">
              <w:rPr>
                <w:rFonts w:ascii="Arial" w:hAnsi="Arial" w:cs="Arial"/>
                <w:sz w:val="24"/>
                <w:szCs w:val="24"/>
              </w:rPr>
              <w:t>Дотации бюджетам бюджетной системы     Российской Федерации</w:t>
            </w:r>
          </w:p>
        </w:tc>
        <w:tc>
          <w:tcPr>
            <w:tcW w:w="3120" w:type="dxa"/>
            <w:tcBorders>
              <w:top w:val="single" w:sz="4" w:space="0" w:color="auto"/>
              <w:left w:val="single" w:sz="4" w:space="0" w:color="auto"/>
              <w:bottom w:val="single" w:sz="4" w:space="0" w:color="auto"/>
              <w:right w:val="single" w:sz="4" w:space="0" w:color="auto"/>
            </w:tcBorders>
            <w:vAlign w:val="bottom"/>
          </w:tcPr>
          <w:p w14:paraId="6BB03A85"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2 02 10000 00 0000 150</w:t>
            </w:r>
          </w:p>
        </w:tc>
        <w:tc>
          <w:tcPr>
            <w:tcW w:w="1920" w:type="dxa"/>
            <w:tcBorders>
              <w:top w:val="single" w:sz="4" w:space="0" w:color="auto"/>
              <w:left w:val="single" w:sz="4" w:space="0" w:color="auto"/>
              <w:bottom w:val="single" w:sz="4" w:space="0" w:color="auto"/>
              <w:right w:val="single" w:sz="4" w:space="0" w:color="auto"/>
            </w:tcBorders>
            <w:noWrap/>
            <w:vAlign w:val="bottom"/>
          </w:tcPr>
          <w:p w14:paraId="62C20217"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1 137 850,8</w:t>
            </w:r>
          </w:p>
        </w:tc>
        <w:tc>
          <w:tcPr>
            <w:tcW w:w="1920" w:type="dxa"/>
            <w:tcBorders>
              <w:top w:val="single" w:sz="4" w:space="0" w:color="auto"/>
              <w:left w:val="single" w:sz="4" w:space="0" w:color="auto"/>
              <w:bottom w:val="single" w:sz="4" w:space="0" w:color="auto"/>
              <w:right w:val="single" w:sz="4" w:space="0" w:color="auto"/>
            </w:tcBorders>
            <w:noWrap/>
            <w:vAlign w:val="bottom"/>
          </w:tcPr>
          <w:p w14:paraId="47D71D46"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592 595,4</w:t>
            </w:r>
          </w:p>
        </w:tc>
        <w:tc>
          <w:tcPr>
            <w:tcW w:w="2069" w:type="dxa"/>
            <w:tcBorders>
              <w:top w:val="single" w:sz="4" w:space="0" w:color="auto"/>
              <w:left w:val="single" w:sz="4" w:space="0" w:color="auto"/>
              <w:bottom w:val="single" w:sz="4" w:space="0" w:color="auto"/>
              <w:right w:val="single" w:sz="4" w:space="0" w:color="auto"/>
            </w:tcBorders>
            <w:noWrap/>
            <w:vAlign w:val="bottom"/>
          </w:tcPr>
          <w:p w14:paraId="228AD601"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387 762,0</w:t>
            </w:r>
          </w:p>
        </w:tc>
      </w:tr>
      <w:tr w:rsidR="00616CFB" w:rsidRPr="00C2185B" w14:paraId="0EA6539B" w14:textId="77777777" w:rsidTr="001B590E">
        <w:trPr>
          <w:trHeight w:val="630"/>
        </w:trPr>
        <w:tc>
          <w:tcPr>
            <w:tcW w:w="5146" w:type="dxa"/>
            <w:tcBorders>
              <w:top w:val="single" w:sz="4" w:space="0" w:color="auto"/>
              <w:left w:val="single" w:sz="4" w:space="0" w:color="000000"/>
              <w:bottom w:val="single" w:sz="4" w:space="0" w:color="000000"/>
              <w:right w:val="single" w:sz="4" w:space="0" w:color="000000"/>
            </w:tcBorders>
          </w:tcPr>
          <w:p w14:paraId="253DE908" w14:textId="77777777" w:rsidR="00616CFB" w:rsidRPr="00C2185B" w:rsidRDefault="00616CFB" w:rsidP="001B590E">
            <w:pPr>
              <w:jc w:val="both"/>
              <w:rPr>
                <w:rFonts w:ascii="Arial" w:hAnsi="Arial" w:cs="Arial"/>
                <w:color w:val="000000"/>
                <w:sz w:val="24"/>
                <w:szCs w:val="24"/>
              </w:rPr>
            </w:pPr>
            <w:r w:rsidRPr="00C2185B">
              <w:rPr>
                <w:rFonts w:ascii="Arial" w:hAnsi="Arial" w:cs="Arial"/>
                <w:sz w:val="24"/>
                <w:szCs w:val="24"/>
              </w:rPr>
              <w:t>Субсидии бюджетам бюджетной системы    Российской Федерации (межбюджетные субсидии)</w:t>
            </w:r>
          </w:p>
        </w:tc>
        <w:tc>
          <w:tcPr>
            <w:tcW w:w="3120" w:type="dxa"/>
            <w:tcBorders>
              <w:top w:val="single" w:sz="4" w:space="0" w:color="auto"/>
              <w:left w:val="nil"/>
              <w:bottom w:val="single" w:sz="4" w:space="0" w:color="000000"/>
              <w:right w:val="single" w:sz="4" w:space="0" w:color="000000"/>
            </w:tcBorders>
            <w:vAlign w:val="bottom"/>
          </w:tcPr>
          <w:p w14:paraId="5321992B"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2 02 20000 00 0000 150</w:t>
            </w:r>
          </w:p>
        </w:tc>
        <w:tc>
          <w:tcPr>
            <w:tcW w:w="1920" w:type="dxa"/>
            <w:tcBorders>
              <w:top w:val="single" w:sz="4" w:space="0" w:color="auto"/>
              <w:left w:val="nil"/>
              <w:bottom w:val="single" w:sz="4" w:space="0" w:color="000000"/>
              <w:right w:val="single" w:sz="4" w:space="0" w:color="000000"/>
            </w:tcBorders>
            <w:noWrap/>
            <w:vAlign w:val="bottom"/>
          </w:tcPr>
          <w:p w14:paraId="4AFDE87A"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510 500,7</w:t>
            </w:r>
          </w:p>
        </w:tc>
        <w:tc>
          <w:tcPr>
            <w:tcW w:w="1920" w:type="dxa"/>
            <w:tcBorders>
              <w:top w:val="single" w:sz="4" w:space="0" w:color="auto"/>
              <w:left w:val="nil"/>
              <w:bottom w:val="single" w:sz="4" w:space="0" w:color="000000"/>
              <w:right w:val="single" w:sz="4" w:space="0" w:color="000000"/>
            </w:tcBorders>
            <w:noWrap/>
            <w:vAlign w:val="bottom"/>
          </w:tcPr>
          <w:p w14:paraId="09CC72B4"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1 370 974,3</w:t>
            </w:r>
          </w:p>
        </w:tc>
        <w:tc>
          <w:tcPr>
            <w:tcW w:w="2069" w:type="dxa"/>
            <w:tcBorders>
              <w:top w:val="single" w:sz="4" w:space="0" w:color="auto"/>
              <w:left w:val="nil"/>
              <w:bottom w:val="single" w:sz="4" w:space="0" w:color="000000"/>
              <w:right w:val="single" w:sz="4" w:space="0" w:color="000000"/>
            </w:tcBorders>
            <w:noWrap/>
            <w:vAlign w:val="bottom"/>
          </w:tcPr>
          <w:p w14:paraId="035929D4"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1 006 335,9</w:t>
            </w:r>
          </w:p>
        </w:tc>
      </w:tr>
      <w:tr w:rsidR="00616CFB" w:rsidRPr="00C2185B" w14:paraId="49CB7529" w14:textId="77777777" w:rsidTr="001B590E">
        <w:trPr>
          <w:trHeight w:val="630"/>
        </w:trPr>
        <w:tc>
          <w:tcPr>
            <w:tcW w:w="5146" w:type="dxa"/>
            <w:tcBorders>
              <w:top w:val="single" w:sz="4" w:space="0" w:color="auto"/>
              <w:left w:val="single" w:sz="4" w:space="0" w:color="000000"/>
              <w:bottom w:val="single" w:sz="4" w:space="0" w:color="000000"/>
              <w:right w:val="single" w:sz="4" w:space="0" w:color="000000"/>
            </w:tcBorders>
          </w:tcPr>
          <w:p w14:paraId="1DE20D85"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Субвенции бюджетам бюджетной системы Российской Федерации</w:t>
            </w:r>
          </w:p>
        </w:tc>
        <w:tc>
          <w:tcPr>
            <w:tcW w:w="3120" w:type="dxa"/>
            <w:tcBorders>
              <w:top w:val="single" w:sz="4" w:space="0" w:color="auto"/>
              <w:left w:val="nil"/>
              <w:bottom w:val="single" w:sz="4" w:space="0" w:color="000000"/>
              <w:right w:val="single" w:sz="4" w:space="0" w:color="000000"/>
            </w:tcBorders>
            <w:vAlign w:val="bottom"/>
          </w:tcPr>
          <w:p w14:paraId="042D613D"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2 02 30000 00 0000 150</w:t>
            </w:r>
          </w:p>
        </w:tc>
        <w:tc>
          <w:tcPr>
            <w:tcW w:w="1920" w:type="dxa"/>
            <w:tcBorders>
              <w:top w:val="single" w:sz="4" w:space="0" w:color="auto"/>
              <w:left w:val="nil"/>
              <w:bottom w:val="single" w:sz="4" w:space="0" w:color="000000"/>
              <w:right w:val="single" w:sz="4" w:space="0" w:color="000000"/>
            </w:tcBorders>
            <w:noWrap/>
            <w:vAlign w:val="bottom"/>
          </w:tcPr>
          <w:p w14:paraId="5BF8244B" w14:textId="77777777" w:rsidR="00616CFB" w:rsidRPr="00C2185B" w:rsidRDefault="00616CFB" w:rsidP="001B590E">
            <w:pPr>
              <w:jc w:val="right"/>
              <w:rPr>
                <w:rFonts w:ascii="Arial" w:hAnsi="Arial" w:cs="Arial"/>
                <w:color w:val="000000"/>
                <w:sz w:val="24"/>
                <w:szCs w:val="24"/>
              </w:rPr>
            </w:pPr>
            <w:r>
              <w:rPr>
                <w:rFonts w:ascii="Arial" w:hAnsi="Arial" w:cs="Arial"/>
                <w:color w:val="000000"/>
                <w:sz w:val="24"/>
                <w:szCs w:val="24"/>
              </w:rPr>
              <w:t>1 959 943,0</w:t>
            </w:r>
          </w:p>
        </w:tc>
        <w:tc>
          <w:tcPr>
            <w:tcW w:w="1920" w:type="dxa"/>
            <w:tcBorders>
              <w:top w:val="single" w:sz="4" w:space="0" w:color="auto"/>
              <w:left w:val="nil"/>
              <w:bottom w:val="single" w:sz="4" w:space="0" w:color="000000"/>
              <w:right w:val="single" w:sz="4" w:space="0" w:color="000000"/>
            </w:tcBorders>
            <w:noWrap/>
            <w:vAlign w:val="bottom"/>
          </w:tcPr>
          <w:p w14:paraId="599547DB"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1 881 505,1</w:t>
            </w:r>
          </w:p>
        </w:tc>
        <w:tc>
          <w:tcPr>
            <w:tcW w:w="2069" w:type="dxa"/>
            <w:tcBorders>
              <w:top w:val="single" w:sz="4" w:space="0" w:color="auto"/>
              <w:left w:val="nil"/>
              <w:bottom w:val="single" w:sz="4" w:space="0" w:color="000000"/>
              <w:right w:val="single" w:sz="4" w:space="0" w:color="000000"/>
            </w:tcBorders>
            <w:noWrap/>
            <w:vAlign w:val="bottom"/>
          </w:tcPr>
          <w:p w14:paraId="4EF28B01"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1 856 863,1</w:t>
            </w:r>
          </w:p>
        </w:tc>
      </w:tr>
      <w:tr w:rsidR="00616CFB" w:rsidRPr="00C2185B" w14:paraId="51341FA0" w14:textId="77777777" w:rsidTr="001B590E">
        <w:trPr>
          <w:trHeight w:val="315"/>
        </w:trPr>
        <w:tc>
          <w:tcPr>
            <w:tcW w:w="5146" w:type="dxa"/>
            <w:tcBorders>
              <w:top w:val="nil"/>
              <w:left w:val="single" w:sz="4" w:space="0" w:color="000000"/>
              <w:bottom w:val="single" w:sz="4" w:space="0" w:color="000000"/>
              <w:right w:val="single" w:sz="4" w:space="0" w:color="000000"/>
            </w:tcBorders>
          </w:tcPr>
          <w:p w14:paraId="1D5A90E5" w14:textId="77777777" w:rsidR="00616CFB" w:rsidRPr="00C2185B" w:rsidRDefault="00616CFB" w:rsidP="001B590E">
            <w:pPr>
              <w:jc w:val="both"/>
              <w:rPr>
                <w:rFonts w:ascii="Arial" w:hAnsi="Arial" w:cs="Arial"/>
                <w:sz w:val="24"/>
                <w:szCs w:val="24"/>
              </w:rPr>
            </w:pPr>
            <w:r w:rsidRPr="00C2185B">
              <w:rPr>
                <w:rFonts w:ascii="Arial" w:hAnsi="Arial" w:cs="Arial"/>
                <w:sz w:val="24"/>
                <w:szCs w:val="24"/>
              </w:rPr>
              <w:t>Иные межбюджетные трансферты</w:t>
            </w:r>
          </w:p>
        </w:tc>
        <w:tc>
          <w:tcPr>
            <w:tcW w:w="3120" w:type="dxa"/>
            <w:tcBorders>
              <w:top w:val="nil"/>
              <w:left w:val="nil"/>
              <w:bottom w:val="single" w:sz="4" w:space="0" w:color="000000"/>
              <w:right w:val="single" w:sz="4" w:space="0" w:color="000000"/>
            </w:tcBorders>
            <w:vAlign w:val="bottom"/>
          </w:tcPr>
          <w:p w14:paraId="3675635B" w14:textId="77777777" w:rsidR="00616CFB" w:rsidRPr="00C2185B" w:rsidRDefault="00616CFB" w:rsidP="001B590E">
            <w:pPr>
              <w:jc w:val="center"/>
              <w:rPr>
                <w:rFonts w:ascii="Arial" w:hAnsi="Arial" w:cs="Arial"/>
                <w:sz w:val="24"/>
                <w:szCs w:val="24"/>
              </w:rPr>
            </w:pPr>
            <w:r w:rsidRPr="00C2185B">
              <w:rPr>
                <w:rFonts w:ascii="Arial" w:hAnsi="Arial" w:cs="Arial"/>
                <w:sz w:val="24"/>
                <w:szCs w:val="24"/>
              </w:rPr>
              <w:t>2 02 40000 00 0000 150</w:t>
            </w:r>
          </w:p>
        </w:tc>
        <w:tc>
          <w:tcPr>
            <w:tcW w:w="1920" w:type="dxa"/>
            <w:tcBorders>
              <w:top w:val="nil"/>
              <w:left w:val="nil"/>
              <w:bottom w:val="single" w:sz="4" w:space="0" w:color="000000"/>
              <w:right w:val="single" w:sz="4" w:space="0" w:color="000000"/>
            </w:tcBorders>
            <w:noWrap/>
            <w:vAlign w:val="bottom"/>
          </w:tcPr>
          <w:p w14:paraId="50715C72"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69 915,4</w:t>
            </w:r>
          </w:p>
        </w:tc>
        <w:tc>
          <w:tcPr>
            <w:tcW w:w="1920" w:type="dxa"/>
            <w:tcBorders>
              <w:top w:val="nil"/>
              <w:left w:val="nil"/>
              <w:bottom w:val="single" w:sz="4" w:space="0" w:color="000000"/>
              <w:right w:val="single" w:sz="4" w:space="0" w:color="000000"/>
            </w:tcBorders>
            <w:noWrap/>
            <w:vAlign w:val="bottom"/>
          </w:tcPr>
          <w:p w14:paraId="27F458B5"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71 391,0</w:t>
            </w:r>
          </w:p>
        </w:tc>
        <w:tc>
          <w:tcPr>
            <w:tcW w:w="2069" w:type="dxa"/>
            <w:tcBorders>
              <w:top w:val="nil"/>
              <w:left w:val="nil"/>
              <w:bottom w:val="single" w:sz="4" w:space="0" w:color="000000"/>
              <w:right w:val="single" w:sz="4" w:space="0" w:color="000000"/>
            </w:tcBorders>
            <w:noWrap/>
            <w:vAlign w:val="bottom"/>
          </w:tcPr>
          <w:p w14:paraId="63FBE2AE" w14:textId="77777777" w:rsidR="00616CFB" w:rsidRPr="00C2185B" w:rsidRDefault="00616CFB" w:rsidP="001B590E">
            <w:pPr>
              <w:jc w:val="right"/>
              <w:rPr>
                <w:rFonts w:ascii="Arial" w:hAnsi="Arial" w:cs="Arial"/>
                <w:color w:val="000000"/>
                <w:sz w:val="24"/>
                <w:szCs w:val="24"/>
              </w:rPr>
            </w:pPr>
            <w:r w:rsidRPr="00C2185B">
              <w:rPr>
                <w:rFonts w:ascii="Arial" w:hAnsi="Arial" w:cs="Arial"/>
                <w:color w:val="000000"/>
                <w:sz w:val="24"/>
                <w:szCs w:val="24"/>
              </w:rPr>
              <w:t>71 738,4</w:t>
            </w:r>
          </w:p>
        </w:tc>
      </w:tr>
      <w:tr w:rsidR="00616CFB" w:rsidRPr="00C2185B" w14:paraId="17F97B54" w14:textId="77777777" w:rsidTr="001B590E">
        <w:trPr>
          <w:trHeight w:val="55"/>
        </w:trPr>
        <w:tc>
          <w:tcPr>
            <w:tcW w:w="5146" w:type="dxa"/>
            <w:tcBorders>
              <w:top w:val="nil"/>
              <w:left w:val="single" w:sz="4" w:space="0" w:color="000000"/>
              <w:bottom w:val="single" w:sz="4" w:space="0" w:color="000000"/>
              <w:right w:val="single" w:sz="4" w:space="0" w:color="000000"/>
            </w:tcBorders>
          </w:tcPr>
          <w:p w14:paraId="57AE24F9" w14:textId="77777777" w:rsidR="00616CFB" w:rsidRPr="00C2185B" w:rsidRDefault="00616CFB" w:rsidP="001B590E">
            <w:pPr>
              <w:rPr>
                <w:rFonts w:ascii="Arial" w:hAnsi="Arial" w:cs="Arial"/>
                <w:b/>
                <w:bCs/>
                <w:sz w:val="24"/>
                <w:szCs w:val="24"/>
              </w:rPr>
            </w:pPr>
            <w:r w:rsidRPr="00C2185B">
              <w:rPr>
                <w:rFonts w:ascii="Arial" w:hAnsi="Arial" w:cs="Arial"/>
                <w:b/>
                <w:bCs/>
                <w:sz w:val="24"/>
                <w:szCs w:val="24"/>
              </w:rPr>
              <w:t>Итого</w:t>
            </w:r>
          </w:p>
        </w:tc>
        <w:tc>
          <w:tcPr>
            <w:tcW w:w="3120" w:type="dxa"/>
            <w:tcBorders>
              <w:top w:val="nil"/>
              <w:left w:val="nil"/>
              <w:bottom w:val="single" w:sz="4" w:space="0" w:color="000000"/>
              <w:right w:val="single" w:sz="4" w:space="0" w:color="000000"/>
            </w:tcBorders>
            <w:vAlign w:val="bottom"/>
          </w:tcPr>
          <w:p w14:paraId="4ECD5B38" w14:textId="77777777" w:rsidR="00616CFB" w:rsidRPr="00C2185B" w:rsidRDefault="00616CFB" w:rsidP="001B590E">
            <w:pPr>
              <w:rPr>
                <w:rFonts w:ascii="Arial" w:hAnsi="Arial" w:cs="Arial"/>
                <w:b/>
                <w:bCs/>
                <w:color w:val="000000"/>
                <w:sz w:val="24"/>
                <w:szCs w:val="24"/>
              </w:rPr>
            </w:pPr>
            <w:r w:rsidRPr="00C2185B">
              <w:rPr>
                <w:rFonts w:ascii="Arial" w:hAnsi="Arial" w:cs="Arial"/>
                <w:b/>
                <w:bCs/>
                <w:color w:val="000000"/>
                <w:sz w:val="24"/>
                <w:szCs w:val="24"/>
              </w:rPr>
              <w:t> </w:t>
            </w:r>
          </w:p>
        </w:tc>
        <w:tc>
          <w:tcPr>
            <w:tcW w:w="1920" w:type="dxa"/>
            <w:tcBorders>
              <w:top w:val="nil"/>
              <w:left w:val="nil"/>
              <w:bottom w:val="single" w:sz="4" w:space="0" w:color="000000"/>
              <w:right w:val="single" w:sz="4" w:space="0" w:color="000000"/>
            </w:tcBorders>
            <w:noWrap/>
            <w:vAlign w:val="bottom"/>
          </w:tcPr>
          <w:p w14:paraId="3731495D"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5 053 103,2</w:t>
            </w:r>
          </w:p>
        </w:tc>
        <w:tc>
          <w:tcPr>
            <w:tcW w:w="1920" w:type="dxa"/>
            <w:tcBorders>
              <w:top w:val="nil"/>
              <w:left w:val="nil"/>
              <w:bottom w:val="single" w:sz="4" w:space="0" w:color="000000"/>
              <w:right w:val="single" w:sz="4" w:space="0" w:color="000000"/>
            </w:tcBorders>
            <w:noWrap/>
            <w:vAlign w:val="bottom"/>
          </w:tcPr>
          <w:p w14:paraId="78D83C57" w14:textId="77777777" w:rsidR="00616CFB" w:rsidRPr="00C2185B" w:rsidRDefault="00616CFB" w:rsidP="001B590E">
            <w:pPr>
              <w:jc w:val="right"/>
              <w:rPr>
                <w:rFonts w:ascii="Arial" w:hAnsi="Arial" w:cs="Arial"/>
                <w:b/>
                <w:bCs/>
                <w:color w:val="000000"/>
                <w:sz w:val="24"/>
                <w:szCs w:val="24"/>
              </w:rPr>
            </w:pPr>
            <w:r>
              <w:rPr>
                <w:rFonts w:ascii="Arial" w:hAnsi="Arial" w:cs="Arial"/>
                <w:b/>
                <w:bCs/>
                <w:color w:val="000000"/>
                <w:sz w:val="24"/>
                <w:szCs w:val="24"/>
              </w:rPr>
              <w:t>5 264 922,9</w:t>
            </w:r>
          </w:p>
        </w:tc>
        <w:tc>
          <w:tcPr>
            <w:tcW w:w="2069" w:type="dxa"/>
            <w:tcBorders>
              <w:top w:val="nil"/>
              <w:left w:val="nil"/>
              <w:bottom w:val="single" w:sz="4" w:space="0" w:color="000000"/>
              <w:right w:val="single" w:sz="4" w:space="0" w:color="000000"/>
            </w:tcBorders>
            <w:noWrap/>
            <w:vAlign w:val="bottom"/>
          </w:tcPr>
          <w:p w14:paraId="1A8FC15B" w14:textId="77777777" w:rsidR="00616CFB" w:rsidRPr="00C2185B" w:rsidRDefault="00616CFB" w:rsidP="001B590E">
            <w:pPr>
              <w:jc w:val="right"/>
              <w:rPr>
                <w:rFonts w:ascii="Arial" w:hAnsi="Arial" w:cs="Arial"/>
                <w:b/>
                <w:bCs/>
                <w:color w:val="000000"/>
                <w:sz w:val="24"/>
                <w:szCs w:val="24"/>
              </w:rPr>
            </w:pPr>
            <w:r w:rsidRPr="00C2185B">
              <w:rPr>
                <w:rFonts w:ascii="Arial" w:hAnsi="Arial" w:cs="Arial"/>
                <w:b/>
                <w:bCs/>
                <w:color w:val="000000"/>
                <w:sz w:val="24"/>
                <w:szCs w:val="24"/>
              </w:rPr>
              <w:t>4 718 824,8</w:t>
            </w:r>
          </w:p>
        </w:tc>
      </w:tr>
    </w:tbl>
    <w:p w14:paraId="58FD12FE" w14:textId="77777777" w:rsidR="00616CFB" w:rsidRPr="008B37C4" w:rsidRDefault="00616CFB" w:rsidP="00616CFB">
      <w:pPr>
        <w:spacing w:after="0" w:line="240" w:lineRule="auto"/>
        <w:jc w:val="both"/>
        <w:rPr>
          <w:rFonts w:ascii="Times New Roman" w:hAnsi="Times New Roman"/>
          <w:sz w:val="24"/>
          <w:szCs w:val="24"/>
        </w:rPr>
      </w:pPr>
    </w:p>
    <w:p w14:paraId="618039C4" w14:textId="23C1D000" w:rsidR="00F03B31" w:rsidRDefault="00F03B31" w:rsidP="005562C0">
      <w:pPr>
        <w:jc w:val="right"/>
      </w:pPr>
    </w:p>
    <w:p w14:paraId="3FC07AFB" w14:textId="7FCE6D11" w:rsidR="00616CFB" w:rsidRDefault="00616CFB">
      <w:pPr>
        <w:spacing w:after="160" w:line="259" w:lineRule="auto"/>
      </w:pPr>
      <w:r>
        <w:br w:type="page"/>
      </w:r>
    </w:p>
    <w:p w14:paraId="79CDB51A" w14:textId="77777777" w:rsidR="00616CFB" w:rsidRDefault="00616CFB" w:rsidP="00E45672">
      <w:pPr>
        <w:sectPr w:rsidR="00616CFB" w:rsidSect="00616CFB">
          <w:pgSz w:w="16838" w:h="11906" w:orient="landscape"/>
          <w:pgMar w:top="1701" w:right="1134" w:bottom="851" w:left="1134" w:header="709" w:footer="709" w:gutter="0"/>
          <w:cols w:space="708"/>
          <w:docGrid w:linePitch="360"/>
        </w:sectPr>
      </w:pPr>
    </w:p>
    <w:tbl>
      <w:tblPr>
        <w:tblW w:w="14569" w:type="dxa"/>
        <w:tblInd w:w="284" w:type="dxa"/>
        <w:tblLayout w:type="fixed"/>
        <w:tblLook w:val="0000" w:firstRow="0" w:lastRow="0" w:firstColumn="0" w:lastColumn="0" w:noHBand="0" w:noVBand="0"/>
      </w:tblPr>
      <w:tblGrid>
        <w:gridCol w:w="7408"/>
        <w:gridCol w:w="408"/>
        <w:gridCol w:w="408"/>
        <w:gridCol w:w="737"/>
        <w:gridCol w:w="875"/>
        <w:gridCol w:w="482"/>
        <w:gridCol w:w="1417"/>
        <w:gridCol w:w="1417"/>
        <w:gridCol w:w="1417"/>
      </w:tblGrid>
      <w:tr w:rsidR="001B590E" w14:paraId="1FC4D8C5" w14:textId="77777777" w:rsidTr="001B590E">
        <w:trPr>
          <w:trHeight w:val="498"/>
        </w:trPr>
        <w:tc>
          <w:tcPr>
            <w:tcW w:w="14569" w:type="dxa"/>
            <w:gridSpan w:val="9"/>
            <w:tcMar>
              <w:top w:w="0" w:type="dxa"/>
              <w:left w:w="0" w:type="dxa"/>
              <w:bottom w:w="0" w:type="dxa"/>
              <w:right w:w="0" w:type="dxa"/>
            </w:tcMar>
            <w:vAlign w:val="center"/>
          </w:tcPr>
          <w:p w14:paraId="32DA1033" w14:textId="77777777" w:rsidR="001B590E" w:rsidRDefault="001B590E" w:rsidP="001B590E"/>
          <w:tbl>
            <w:tblPr>
              <w:tblW w:w="14569" w:type="dxa"/>
              <w:tblLayout w:type="fixed"/>
              <w:tblLook w:val="04A0" w:firstRow="1" w:lastRow="0" w:firstColumn="1" w:lastColumn="0" w:noHBand="0" w:noVBand="1"/>
            </w:tblPr>
            <w:tblGrid>
              <w:gridCol w:w="14569"/>
            </w:tblGrid>
            <w:tr w:rsidR="001B590E" w:rsidRPr="0039214B" w14:paraId="101ADD63" w14:textId="77777777" w:rsidTr="001B590E">
              <w:trPr>
                <w:trHeight w:val="1534"/>
              </w:trPr>
              <w:tc>
                <w:tcPr>
                  <w:tcW w:w="14569" w:type="dxa"/>
                  <w:tcBorders>
                    <w:top w:val="nil"/>
                    <w:left w:val="nil"/>
                    <w:bottom w:val="nil"/>
                    <w:right w:val="nil"/>
                  </w:tcBorders>
                  <w:tcMar>
                    <w:top w:w="0" w:type="dxa"/>
                    <w:left w:w="0" w:type="dxa"/>
                    <w:bottom w:w="0" w:type="dxa"/>
                    <w:right w:w="0" w:type="dxa"/>
                  </w:tcMar>
                  <w:vAlign w:val="center"/>
                </w:tcPr>
                <w:p w14:paraId="72AC393C" w14:textId="77777777" w:rsidR="001B590E" w:rsidRPr="00D0792E" w:rsidRDefault="001B590E" w:rsidP="001B590E">
                  <w:pPr>
                    <w:spacing w:after="0" w:line="240" w:lineRule="auto"/>
                    <w:jc w:val="right"/>
                    <w:rPr>
                      <w:rFonts w:ascii="Arial" w:hAnsi="Arial" w:cs="Arial"/>
                      <w:sz w:val="24"/>
                      <w:szCs w:val="24"/>
                    </w:rPr>
                  </w:pPr>
                  <w:r>
                    <w:rPr>
                      <w:rFonts w:ascii="Arial" w:hAnsi="Arial" w:cs="Arial"/>
                      <w:sz w:val="24"/>
                      <w:szCs w:val="24"/>
                    </w:rPr>
                    <w:t>Приложение № 4</w:t>
                  </w:r>
                  <w:r w:rsidRPr="00D0792E">
                    <w:rPr>
                      <w:rFonts w:ascii="Arial" w:hAnsi="Arial" w:cs="Arial"/>
                      <w:sz w:val="24"/>
                      <w:szCs w:val="24"/>
                    </w:rPr>
                    <w:t xml:space="preserve"> к решению </w:t>
                  </w:r>
                </w:p>
                <w:p w14:paraId="541CA24A" w14:textId="77777777" w:rsidR="001B590E" w:rsidRPr="00D0792E" w:rsidRDefault="001B590E" w:rsidP="001B590E">
                  <w:pPr>
                    <w:spacing w:after="0" w:line="240" w:lineRule="auto"/>
                    <w:jc w:val="right"/>
                    <w:rPr>
                      <w:rFonts w:ascii="Arial" w:hAnsi="Arial" w:cs="Arial"/>
                      <w:sz w:val="24"/>
                      <w:szCs w:val="24"/>
                    </w:rPr>
                  </w:pPr>
                  <w:r>
                    <w:rPr>
                      <w:rFonts w:ascii="Arial" w:hAnsi="Arial" w:cs="Arial"/>
                      <w:sz w:val="24"/>
                      <w:szCs w:val="24"/>
                    </w:rPr>
                    <w:t xml:space="preserve"> </w:t>
                  </w:r>
                  <w:r w:rsidRPr="00D0792E">
                    <w:rPr>
                      <w:rFonts w:ascii="Arial" w:hAnsi="Arial" w:cs="Arial"/>
                      <w:sz w:val="24"/>
                      <w:szCs w:val="24"/>
                    </w:rPr>
                    <w:t xml:space="preserve">Собрания Холмского муниципального </w:t>
                  </w:r>
                </w:p>
                <w:p w14:paraId="698AD582" w14:textId="77777777" w:rsidR="001B590E" w:rsidRPr="00D0792E" w:rsidRDefault="001B590E" w:rsidP="001B590E">
                  <w:pPr>
                    <w:spacing w:after="0" w:line="240" w:lineRule="auto"/>
                    <w:jc w:val="right"/>
                    <w:rPr>
                      <w:rFonts w:ascii="Arial" w:hAnsi="Arial" w:cs="Arial"/>
                      <w:sz w:val="24"/>
                      <w:szCs w:val="24"/>
                    </w:rPr>
                  </w:pPr>
                  <w:r w:rsidRPr="00D0792E">
                    <w:rPr>
                      <w:rFonts w:ascii="Arial" w:hAnsi="Arial" w:cs="Arial"/>
                      <w:sz w:val="24"/>
                      <w:szCs w:val="24"/>
                    </w:rPr>
                    <w:t>округа Сахалинской области</w:t>
                  </w:r>
                </w:p>
                <w:p w14:paraId="0E2DDA42" w14:textId="51E6F8CC" w:rsidR="001B590E" w:rsidRPr="0039214B" w:rsidRDefault="001B590E" w:rsidP="002C68B7">
                  <w:pPr>
                    <w:widowControl w:val="0"/>
                    <w:autoSpaceDE w:val="0"/>
                    <w:autoSpaceDN w:val="0"/>
                    <w:adjustRightInd w:val="0"/>
                    <w:spacing w:after="0" w:line="240" w:lineRule="auto"/>
                    <w:jc w:val="right"/>
                    <w:rPr>
                      <w:rFonts w:ascii="Arial" w:hAnsi="Arial" w:cs="Arial"/>
                      <w:b/>
                      <w:bCs/>
                      <w:color w:val="000000"/>
                      <w:sz w:val="24"/>
                      <w:szCs w:val="24"/>
                    </w:rPr>
                  </w:pPr>
                  <w:r w:rsidRPr="00D0792E">
                    <w:rPr>
                      <w:rFonts w:ascii="Arial" w:hAnsi="Arial" w:cs="Arial"/>
                      <w:sz w:val="24"/>
                      <w:szCs w:val="24"/>
                    </w:rPr>
                    <w:t xml:space="preserve">от </w:t>
                  </w:r>
                  <w:r w:rsidR="002C68B7">
                    <w:rPr>
                      <w:rFonts w:ascii="Arial" w:hAnsi="Arial" w:cs="Arial"/>
                      <w:sz w:val="24"/>
                      <w:szCs w:val="24"/>
                    </w:rPr>
                    <w:t>23.04.2026 г.</w:t>
                  </w:r>
                  <w:r w:rsidRPr="00D0792E">
                    <w:rPr>
                      <w:rFonts w:ascii="Arial" w:hAnsi="Arial" w:cs="Arial"/>
                      <w:sz w:val="24"/>
                      <w:szCs w:val="24"/>
                    </w:rPr>
                    <w:t xml:space="preserve"> </w:t>
                  </w:r>
                  <w:r w:rsidR="002C68B7">
                    <w:rPr>
                      <w:rFonts w:ascii="Arial" w:hAnsi="Arial" w:cs="Arial"/>
                      <w:sz w:val="24"/>
                      <w:szCs w:val="24"/>
                    </w:rPr>
                    <w:t>№42/7-340</w:t>
                  </w:r>
                </w:p>
              </w:tc>
            </w:tr>
            <w:tr w:rsidR="001B590E" w:rsidRPr="0039214B" w14:paraId="7BFD20E0" w14:textId="77777777" w:rsidTr="001B590E">
              <w:trPr>
                <w:trHeight w:val="498"/>
              </w:trPr>
              <w:tc>
                <w:tcPr>
                  <w:tcW w:w="14569" w:type="dxa"/>
                  <w:tcBorders>
                    <w:top w:val="nil"/>
                    <w:left w:val="nil"/>
                    <w:bottom w:val="nil"/>
                    <w:right w:val="nil"/>
                  </w:tcBorders>
                  <w:tcMar>
                    <w:top w:w="0" w:type="dxa"/>
                    <w:left w:w="0" w:type="dxa"/>
                    <w:bottom w:w="0" w:type="dxa"/>
                    <w:right w:w="0" w:type="dxa"/>
                  </w:tcMar>
                  <w:vAlign w:val="center"/>
                </w:tcPr>
                <w:p w14:paraId="71ABD669" w14:textId="77777777" w:rsidR="001B590E" w:rsidRPr="0039214B" w:rsidRDefault="001B590E" w:rsidP="001B590E">
                  <w:pPr>
                    <w:widowControl w:val="0"/>
                    <w:autoSpaceDE w:val="0"/>
                    <w:autoSpaceDN w:val="0"/>
                    <w:adjustRightInd w:val="0"/>
                    <w:spacing w:after="0" w:line="240" w:lineRule="auto"/>
                    <w:jc w:val="center"/>
                    <w:rPr>
                      <w:rFonts w:ascii="Arial" w:hAnsi="Arial" w:cs="Arial"/>
                      <w:b/>
                      <w:bCs/>
                      <w:color w:val="000000"/>
                      <w:sz w:val="24"/>
                      <w:szCs w:val="24"/>
                    </w:rPr>
                  </w:pPr>
                </w:p>
                <w:p w14:paraId="684D63DE" w14:textId="77777777" w:rsidR="001B590E" w:rsidRPr="0039214B" w:rsidRDefault="001B590E" w:rsidP="001B590E">
                  <w:pPr>
                    <w:widowControl w:val="0"/>
                    <w:autoSpaceDE w:val="0"/>
                    <w:autoSpaceDN w:val="0"/>
                    <w:adjustRightInd w:val="0"/>
                    <w:spacing w:after="0" w:line="240" w:lineRule="auto"/>
                    <w:jc w:val="center"/>
                    <w:rPr>
                      <w:rFonts w:ascii="Arial" w:hAnsi="Arial" w:cs="Arial"/>
                      <w:b/>
                      <w:bCs/>
                      <w:color w:val="000000"/>
                      <w:sz w:val="24"/>
                      <w:szCs w:val="24"/>
                    </w:rPr>
                  </w:pPr>
                  <w:r w:rsidRPr="0039214B">
                    <w:rPr>
                      <w:rFonts w:ascii="Arial" w:hAnsi="Arial" w:cs="Arial"/>
                      <w:b/>
                      <w:bCs/>
                      <w:color w:val="000000"/>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w:t>
                  </w:r>
                  <w:r>
                    <w:rPr>
                      <w:rFonts w:ascii="Arial" w:hAnsi="Arial" w:cs="Arial"/>
                      <w:b/>
                      <w:bCs/>
                      <w:color w:val="000000"/>
                      <w:sz w:val="24"/>
                      <w:szCs w:val="24"/>
                    </w:rPr>
                    <w:t>6</w:t>
                  </w:r>
                  <w:r w:rsidRPr="0039214B">
                    <w:rPr>
                      <w:rFonts w:ascii="Arial" w:hAnsi="Arial" w:cs="Arial"/>
                      <w:b/>
                      <w:bCs/>
                      <w:color w:val="000000"/>
                      <w:sz w:val="24"/>
                      <w:szCs w:val="24"/>
                    </w:rPr>
                    <w:t xml:space="preserve"> год и на плановый период 202</w:t>
                  </w:r>
                  <w:r>
                    <w:rPr>
                      <w:rFonts w:ascii="Arial" w:hAnsi="Arial" w:cs="Arial"/>
                      <w:b/>
                      <w:bCs/>
                      <w:color w:val="000000"/>
                      <w:sz w:val="24"/>
                      <w:szCs w:val="24"/>
                    </w:rPr>
                    <w:t>7</w:t>
                  </w:r>
                  <w:r w:rsidRPr="0039214B">
                    <w:rPr>
                      <w:rFonts w:ascii="Arial" w:hAnsi="Arial" w:cs="Arial"/>
                      <w:b/>
                      <w:bCs/>
                      <w:color w:val="000000"/>
                      <w:sz w:val="24"/>
                      <w:szCs w:val="24"/>
                    </w:rPr>
                    <w:t xml:space="preserve"> и 202</w:t>
                  </w:r>
                  <w:r>
                    <w:rPr>
                      <w:rFonts w:ascii="Arial" w:hAnsi="Arial" w:cs="Arial"/>
                      <w:b/>
                      <w:bCs/>
                      <w:color w:val="000000"/>
                      <w:sz w:val="24"/>
                      <w:szCs w:val="24"/>
                    </w:rPr>
                    <w:t>8</w:t>
                  </w:r>
                  <w:r w:rsidRPr="0039214B">
                    <w:rPr>
                      <w:rFonts w:ascii="Arial" w:hAnsi="Arial" w:cs="Arial"/>
                      <w:b/>
                      <w:bCs/>
                      <w:color w:val="000000"/>
                      <w:sz w:val="24"/>
                      <w:szCs w:val="24"/>
                    </w:rPr>
                    <w:t xml:space="preserve"> годов</w:t>
                  </w:r>
                </w:p>
              </w:tc>
            </w:tr>
            <w:tr w:rsidR="001B590E" w:rsidRPr="0039214B" w14:paraId="7B79948C" w14:textId="77777777" w:rsidTr="001B590E">
              <w:trPr>
                <w:trHeight w:val="498"/>
              </w:trPr>
              <w:tc>
                <w:tcPr>
                  <w:tcW w:w="14569" w:type="dxa"/>
                  <w:tcBorders>
                    <w:top w:val="nil"/>
                    <w:left w:val="nil"/>
                    <w:bottom w:val="single" w:sz="4" w:space="0" w:color="auto"/>
                    <w:right w:val="nil"/>
                  </w:tcBorders>
                  <w:tcMar>
                    <w:top w:w="0" w:type="dxa"/>
                    <w:left w:w="0" w:type="dxa"/>
                    <w:bottom w:w="0" w:type="dxa"/>
                    <w:right w:w="0" w:type="dxa"/>
                  </w:tcMar>
                  <w:vAlign w:val="center"/>
                </w:tcPr>
                <w:p w14:paraId="38E31A6D" w14:textId="77777777" w:rsidR="001B590E" w:rsidRPr="0039214B" w:rsidRDefault="001B590E" w:rsidP="001B590E">
                  <w:pPr>
                    <w:spacing w:after="0" w:line="240" w:lineRule="auto"/>
                    <w:jc w:val="right"/>
                    <w:rPr>
                      <w:rFonts w:ascii="Arial" w:hAnsi="Arial" w:cs="Arial"/>
                      <w:b/>
                      <w:bCs/>
                      <w:color w:val="000000"/>
                      <w:sz w:val="24"/>
                      <w:szCs w:val="24"/>
                    </w:rPr>
                  </w:pPr>
                  <w:r w:rsidRPr="0039214B">
                    <w:rPr>
                      <w:rFonts w:ascii="Arial" w:hAnsi="Arial" w:cs="Arial"/>
                      <w:bCs/>
                      <w:color w:val="000000"/>
                      <w:sz w:val="24"/>
                      <w:szCs w:val="24"/>
                    </w:rPr>
                    <w:t>(тыс. рублей)</w:t>
                  </w:r>
                </w:p>
              </w:tc>
            </w:tr>
          </w:tbl>
          <w:p w14:paraId="0244AD9C" w14:textId="77777777" w:rsidR="001B590E" w:rsidRDefault="001B590E" w:rsidP="001B590E">
            <w:pPr>
              <w:widowControl w:val="0"/>
              <w:autoSpaceDE w:val="0"/>
              <w:autoSpaceDN w:val="0"/>
              <w:adjustRightInd w:val="0"/>
              <w:spacing w:after="0" w:line="240" w:lineRule="auto"/>
              <w:jc w:val="center"/>
              <w:rPr>
                <w:rFonts w:ascii="Times New Roman" w:hAnsi="Times New Roman"/>
                <w:b/>
                <w:bCs/>
                <w:color w:val="000000"/>
                <w:sz w:val="24"/>
                <w:szCs w:val="24"/>
              </w:rPr>
            </w:pPr>
          </w:p>
        </w:tc>
      </w:tr>
      <w:tr w:rsidR="001B590E" w:rsidRPr="001851F9" w14:paraId="7540DCB7" w14:textId="77777777" w:rsidTr="001B590E">
        <w:trPr>
          <w:trHeight w:val="498"/>
        </w:trPr>
        <w:tc>
          <w:tcPr>
            <w:tcW w:w="7408"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5DBCBFA7" w14:textId="5B19139D" w:rsidR="001B590E" w:rsidRPr="001851F9" w:rsidRDefault="002C68B7" w:rsidP="001B590E">
            <w:pPr>
              <w:widowControl w:val="0"/>
              <w:autoSpaceDE w:val="0"/>
              <w:autoSpaceDN w:val="0"/>
              <w:adjustRightInd w:val="0"/>
              <w:spacing w:after="0" w:line="240" w:lineRule="auto"/>
              <w:jc w:val="center"/>
              <w:rPr>
                <w:rFonts w:ascii="Arial" w:hAnsi="Arial" w:cs="Arial"/>
                <w:sz w:val="24"/>
                <w:szCs w:val="24"/>
              </w:rPr>
            </w:pPr>
            <w:r>
              <w:rPr>
                <w:rFonts w:ascii="Arial" w:hAnsi="Arial" w:cs="Arial"/>
                <w:b/>
                <w:bCs/>
                <w:color w:val="000000"/>
                <w:sz w:val="24"/>
                <w:szCs w:val="24"/>
              </w:rPr>
              <w:t xml:space="preserve"> </w:t>
            </w:r>
            <w:r w:rsidR="001B590E" w:rsidRPr="001851F9">
              <w:rPr>
                <w:rFonts w:ascii="Arial" w:hAnsi="Arial" w:cs="Arial"/>
                <w:b/>
                <w:bCs/>
                <w:color w:val="000000"/>
                <w:sz w:val="24"/>
                <w:szCs w:val="24"/>
              </w:rPr>
              <w:t>Наименование</w:t>
            </w:r>
          </w:p>
        </w:tc>
        <w:tc>
          <w:tcPr>
            <w:tcW w:w="408"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2D116274"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Рз</w:t>
            </w:r>
          </w:p>
        </w:tc>
        <w:tc>
          <w:tcPr>
            <w:tcW w:w="408"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0EFACE7D"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Пр</w:t>
            </w:r>
          </w:p>
        </w:tc>
        <w:tc>
          <w:tcPr>
            <w:tcW w:w="1612" w:type="dxa"/>
            <w:gridSpan w:val="2"/>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46D05CCA"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Цср</w:t>
            </w:r>
          </w:p>
        </w:tc>
        <w:tc>
          <w:tcPr>
            <w:tcW w:w="482"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428480E2"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Вр</w:t>
            </w:r>
          </w:p>
        </w:tc>
        <w:tc>
          <w:tcPr>
            <w:tcW w:w="4251" w:type="dxa"/>
            <w:gridSpan w:val="3"/>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70512D39"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Сумма</w:t>
            </w:r>
          </w:p>
        </w:tc>
      </w:tr>
      <w:tr w:rsidR="001B590E" w:rsidRPr="001851F9" w14:paraId="01E2DA88" w14:textId="77777777" w:rsidTr="001B590E">
        <w:trPr>
          <w:trHeight w:val="492"/>
        </w:trPr>
        <w:tc>
          <w:tcPr>
            <w:tcW w:w="740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603F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0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7CAE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0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35ED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612"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E315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C020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A2A573"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2026 год</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B1F0F6"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2027 год</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75F273"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2028 год</w:t>
            </w:r>
          </w:p>
        </w:tc>
      </w:tr>
      <w:tr w:rsidR="001B590E" w:rsidRPr="001851F9" w14:paraId="097A0081" w14:textId="77777777" w:rsidTr="001B590E">
        <w:trPr>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E64216"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823D0C"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6CDFAE"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3</w:t>
            </w:r>
          </w:p>
        </w:tc>
        <w:tc>
          <w:tcPr>
            <w:tcW w:w="16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CE0CD2"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CEC2D0"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14560A"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35AB7A"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004C40" w14:textId="77777777" w:rsidR="001B590E" w:rsidRPr="001851F9" w:rsidRDefault="001B590E" w:rsidP="001B590E">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8</w:t>
            </w:r>
          </w:p>
        </w:tc>
      </w:tr>
      <w:tr w:rsidR="001B590E" w:rsidRPr="001851F9" w14:paraId="335A3B5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7212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ОБЩЕГОСУДАРСТВЕННЫЕ ВОПРОСЫ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651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A9D2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0FE9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7D0F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B5E5B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691 729.3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99E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532 420.7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704D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462 926.7</w:t>
            </w:r>
          </w:p>
        </w:tc>
      </w:tr>
      <w:tr w:rsidR="001B590E" w:rsidRPr="001851F9" w14:paraId="0B6B9BD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A314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9FC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AB7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048F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B60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3D14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9 898.6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0F50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E4CB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7 021.0</w:t>
            </w:r>
          </w:p>
        </w:tc>
      </w:tr>
      <w:tr w:rsidR="001B590E" w:rsidRPr="001851F9" w14:paraId="4EB60B9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75B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D05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80B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CDF5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4308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9B92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F773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9 898.6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9E30F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C9F48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7 021.0</w:t>
            </w:r>
          </w:p>
        </w:tc>
      </w:tr>
      <w:tr w:rsidR="001B590E" w:rsidRPr="001851F9" w14:paraId="3C54765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6D2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Глава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5D3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4C3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EA48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F493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D091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9B2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9 898.6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D782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853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7 021.0</w:t>
            </w:r>
          </w:p>
        </w:tc>
      </w:tr>
      <w:tr w:rsidR="001B590E" w:rsidRPr="001851F9" w14:paraId="55E4B95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C3B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6EB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25D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92A7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3265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8D5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C3C7C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9 898.6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49B1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E0A1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7 021.0</w:t>
            </w:r>
          </w:p>
        </w:tc>
      </w:tr>
      <w:tr w:rsidR="001B590E" w:rsidRPr="001851F9" w14:paraId="53F4500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71A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C07A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348E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561C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90E4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BEE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E7D0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9 898.6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5A73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CF37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7 021.0</w:t>
            </w:r>
          </w:p>
        </w:tc>
      </w:tr>
      <w:tr w:rsidR="001B590E" w:rsidRPr="001851F9" w14:paraId="611A055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AF00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E6D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3D8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4A27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E1D3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6B399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D772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21D5F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11 129.2</w:t>
            </w:r>
          </w:p>
        </w:tc>
      </w:tr>
      <w:tr w:rsidR="001B590E" w:rsidRPr="001851F9" w14:paraId="31F2111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4B1B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B73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929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2B63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A76D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64E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A40BE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68547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E0E2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11 129.2</w:t>
            </w:r>
          </w:p>
        </w:tc>
      </w:tr>
      <w:tr w:rsidR="001B590E" w:rsidRPr="001851F9" w14:paraId="556836A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568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Представительные органы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FF5B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7329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05A7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E868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307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1CB9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C72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3F12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11 129.2</w:t>
            </w:r>
          </w:p>
        </w:tc>
      </w:tr>
      <w:tr w:rsidR="001B590E" w:rsidRPr="001851F9" w14:paraId="51E31E07"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535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Председатель представительного органа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F490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874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B4FF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C887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88D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396D6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7CE8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A17E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4 897.2</w:t>
            </w:r>
          </w:p>
        </w:tc>
      </w:tr>
      <w:tr w:rsidR="001B590E" w:rsidRPr="001851F9" w14:paraId="2D88479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3E6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E90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A40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F23F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6A28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7C8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912C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2E0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AE2B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4 897.2</w:t>
            </w:r>
          </w:p>
        </w:tc>
      </w:tr>
      <w:tr w:rsidR="001B590E" w:rsidRPr="001851F9" w14:paraId="437FE67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F66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E37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4DCA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564F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4319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15D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479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64EB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677D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4 897.2</w:t>
            </w:r>
          </w:p>
        </w:tc>
      </w:tr>
      <w:tr w:rsidR="001B590E" w:rsidRPr="001851F9" w14:paraId="0BE53FE6"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B862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7C6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536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C99D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AB61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B658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711C8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8 144.5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603D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13565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6 232.0</w:t>
            </w:r>
          </w:p>
        </w:tc>
      </w:tr>
      <w:tr w:rsidR="001B590E" w:rsidRPr="001851F9" w14:paraId="3F41EB5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124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0D8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6147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0E8F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986D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BDBA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B2EEB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8 144.5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7C791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EFB7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6 232.0</w:t>
            </w:r>
          </w:p>
        </w:tc>
      </w:tr>
      <w:tr w:rsidR="001B590E" w:rsidRPr="001851F9" w14:paraId="27A3004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EDF3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9C69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E15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E8C1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5C06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333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5824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8 139.3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537FF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7 220.8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0D39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6 232.0</w:t>
            </w:r>
          </w:p>
        </w:tc>
      </w:tr>
      <w:tr w:rsidR="001B590E" w:rsidRPr="001851F9" w14:paraId="34B9081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4F9B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FE54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07BE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23E4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FA59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4FD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EB98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10EB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4E810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3643B6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841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C9C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EE6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2BB5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CE77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DC0A7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240 188.2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9DCE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204 539.6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D79B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180 324.8</w:t>
            </w:r>
          </w:p>
        </w:tc>
      </w:tr>
      <w:tr w:rsidR="001B590E" w:rsidRPr="001851F9" w14:paraId="5874A86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890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978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249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F13D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DF66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E03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D244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30 218.2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66C1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ECC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22 760.8</w:t>
            </w:r>
          </w:p>
        </w:tc>
      </w:tr>
      <w:tr w:rsidR="001B590E" w:rsidRPr="001851F9" w14:paraId="2168DE48"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6CF2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органа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AA65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D7B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4A52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4057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1161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9914E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30 218.2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C46DC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B49FF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22 760.8</w:t>
            </w:r>
          </w:p>
        </w:tc>
      </w:tr>
      <w:tr w:rsidR="001B590E" w:rsidRPr="001851F9" w14:paraId="41AFCCB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442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C9A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99E4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DE50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C2D2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28B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A621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30 218.2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E1B05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61AD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22 760.8</w:t>
            </w:r>
          </w:p>
        </w:tc>
      </w:tr>
      <w:tr w:rsidR="001B590E" w:rsidRPr="001851F9" w14:paraId="4B8F0B1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4E88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279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50DF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9D74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7AD1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CF51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C214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452FE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4C8B7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22 760.8</w:t>
            </w:r>
          </w:p>
        </w:tc>
      </w:tr>
      <w:tr w:rsidR="001B590E" w:rsidRPr="001851F9" w14:paraId="3C97EB6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8D69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DD8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96E3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9948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71A64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5E9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0C9E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ADE1B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B99BB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1B2DB8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2F07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4D98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52F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4FD7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0FB5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FAE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EDBC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209 970.0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D242B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178 528.0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5ABF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157 564.0</w:t>
            </w:r>
          </w:p>
        </w:tc>
      </w:tr>
      <w:tr w:rsidR="001B590E" w:rsidRPr="001851F9" w14:paraId="1DA9E41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9C97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63B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E11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403E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A09E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5B86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1205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1 730.3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A17A6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1 730.3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E2678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1 730.3</w:t>
            </w:r>
          </w:p>
        </w:tc>
      </w:tr>
      <w:tr w:rsidR="001B590E" w:rsidRPr="001851F9" w14:paraId="012570D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A0BF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4DC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F0F5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059C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40F6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46A4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1615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FABD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165A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r>
      <w:tr w:rsidR="001B590E" w:rsidRPr="001851F9" w14:paraId="124857D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6B2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D26D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C416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95D7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683D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97C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04B3A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C49C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768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145.8</w:t>
            </w:r>
          </w:p>
        </w:tc>
      </w:tr>
      <w:tr w:rsidR="001B590E" w:rsidRPr="001851F9" w14:paraId="30250F9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EAA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B616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01C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E424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6368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700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A7350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AB3FD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CE83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r>
      <w:tr w:rsidR="001B590E" w:rsidRPr="001851F9" w14:paraId="14E106A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D34E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92A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4E07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90817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C3F7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D07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1E6C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EB9D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CD98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r>
      <w:tr w:rsidR="001B590E" w:rsidRPr="001851F9" w14:paraId="5638FB0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7FD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Субвенция на реализацию Закона Сахалинской области от 24 декабря 2012 года № 119- З 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427A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326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8690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53A3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254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9AF6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1 907.7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9D21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1 907.7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E6D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1 907.7</w:t>
            </w:r>
          </w:p>
        </w:tc>
      </w:tr>
      <w:tr w:rsidR="001B590E" w:rsidRPr="001851F9" w14:paraId="1566DF6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448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646F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602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3806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4D4DF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488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3F85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EA31F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8B91D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r>
      <w:tr w:rsidR="001B590E" w:rsidRPr="001851F9" w14:paraId="44D7532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94C3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03D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E5AE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55D7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279D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350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E00F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07B9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56FA9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323.2</w:t>
            </w:r>
          </w:p>
        </w:tc>
      </w:tr>
      <w:tr w:rsidR="001B590E" w:rsidRPr="001851F9" w14:paraId="065CEBD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F08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3 августа 2009 года № 80-ЗО "О наделении органов местного самоуправления государственными полномочиями Сахалинской области по опеке и попечительству"</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8C6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5C87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D50F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B75F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D1A3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720C1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11 756.2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61C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11 756.2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428C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11 756.2</w:t>
            </w:r>
          </w:p>
        </w:tc>
      </w:tr>
      <w:tr w:rsidR="001B590E" w:rsidRPr="001851F9" w14:paraId="6EFB6FE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CFEA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06D1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157C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59B5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8FFB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A6A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51B6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8 713.6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902E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8 713.6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01328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8 713.6</w:t>
            </w:r>
          </w:p>
        </w:tc>
      </w:tr>
      <w:tr w:rsidR="001B590E" w:rsidRPr="001851F9" w14:paraId="45FB509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1DA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A50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7B5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7CF2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5E48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5A1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E9665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7B2F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691FF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3 042.6</w:t>
            </w:r>
          </w:p>
        </w:tc>
      </w:tr>
      <w:tr w:rsidR="001B590E" w:rsidRPr="001851F9" w14:paraId="2E4E808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EB9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A88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2A5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B28B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A8A7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256C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5852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194 492.6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91FE2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163 050.6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F5D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142 086.6</w:t>
            </w:r>
          </w:p>
        </w:tc>
      </w:tr>
      <w:tr w:rsidR="001B590E" w:rsidRPr="001851F9" w14:paraId="16E1A4C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A67D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7ED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C75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84A7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20A9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1857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157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194 492.6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C976A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163 050.6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9B42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142 086.6</w:t>
            </w:r>
          </w:p>
        </w:tc>
      </w:tr>
      <w:tr w:rsidR="001B590E" w:rsidRPr="001851F9" w14:paraId="1B228C6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A06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648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B0B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14BA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3AAD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23B4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D764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193 668.6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7508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163 050.6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9D94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142 086.6</w:t>
            </w:r>
          </w:p>
        </w:tc>
      </w:tr>
      <w:tr w:rsidR="001B590E" w:rsidRPr="001851F9" w14:paraId="32C08D8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244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CA56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5879F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4B40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EEF9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941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A29C6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6998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D54F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9D1053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21D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Судебная система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3D3B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2BFF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F62E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FB7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83D4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4602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9A66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12.7</w:t>
            </w:r>
          </w:p>
        </w:tc>
      </w:tr>
      <w:tr w:rsidR="001B590E" w:rsidRPr="001851F9" w14:paraId="423DDFC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C22C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9DC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D824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04AF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CA14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8540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04447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C3B15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854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w:t>
            </w:r>
          </w:p>
        </w:tc>
      </w:tr>
      <w:tr w:rsidR="001B590E" w:rsidRPr="001851F9" w14:paraId="210F70A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D9E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392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B01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74B6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86BC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B4D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8114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B56A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78B8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w:t>
            </w:r>
          </w:p>
        </w:tc>
      </w:tr>
      <w:tr w:rsidR="001B590E" w:rsidRPr="001851F9" w14:paraId="3EA1738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60ED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82B6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98EA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76E4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38F3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180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EC74D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4B4D7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7EDF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w:t>
            </w:r>
          </w:p>
        </w:tc>
      </w:tr>
      <w:tr w:rsidR="001B590E" w:rsidRPr="001851F9" w14:paraId="241C67B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AB8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F7E1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4AE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2D9D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FB62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EFBE2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57 754.9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5E37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50 312.6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87142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43 721.1</w:t>
            </w:r>
          </w:p>
        </w:tc>
      </w:tr>
      <w:tr w:rsidR="001B590E" w:rsidRPr="001851F9" w14:paraId="757232D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3D1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BB0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7EA8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1C1A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2BB1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3DE9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4EB5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350F6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9D59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33 537.2</w:t>
            </w:r>
          </w:p>
        </w:tc>
      </w:tr>
      <w:tr w:rsidR="001B590E" w:rsidRPr="001851F9" w14:paraId="7F1BDB5A"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53D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EE81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D15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5066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6EDE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4A1C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569E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C6B4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D65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33 537.2</w:t>
            </w:r>
          </w:p>
        </w:tc>
      </w:tr>
      <w:tr w:rsidR="001B590E" w:rsidRPr="001851F9" w14:paraId="1360F97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BB15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717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F0E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2691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9F16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1E97D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4E5A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DA44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7D277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33 537.2</w:t>
            </w:r>
          </w:p>
        </w:tc>
      </w:tr>
      <w:tr w:rsidR="001B590E" w:rsidRPr="001851F9" w14:paraId="090C85C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046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EC3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257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ADC0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CC9C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744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FBC3E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77A3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38 437.2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86F2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33 370.2</w:t>
            </w:r>
          </w:p>
        </w:tc>
      </w:tr>
      <w:tr w:rsidR="001B590E" w:rsidRPr="001851F9" w14:paraId="29B2958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750A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39B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1EC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64B2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2B48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19F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43D2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A718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E1637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167.0</w:t>
            </w:r>
          </w:p>
        </w:tc>
      </w:tr>
      <w:tr w:rsidR="001B590E" w:rsidRPr="001851F9" w14:paraId="74DEADD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FB4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B35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2D1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6EE0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AF34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83CD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7531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14 037.9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EA47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C9DAE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10 183.9</w:t>
            </w:r>
          </w:p>
        </w:tc>
      </w:tr>
      <w:tr w:rsidR="001B590E" w:rsidRPr="001851F9" w14:paraId="3985AB1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C03B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Контрольно-счетная палата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C86B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BD2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2E8D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FDA9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B88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67A14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14 037.9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201D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E97E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10 183.9</w:t>
            </w:r>
          </w:p>
        </w:tc>
      </w:tr>
      <w:tr w:rsidR="001B590E" w:rsidRPr="001851F9" w14:paraId="37711323"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08F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Председатель контрольно-счетной палаты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93E9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BAD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BB71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FCF9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726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9DB9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93DD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85433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4 372.9</w:t>
            </w:r>
          </w:p>
        </w:tc>
      </w:tr>
      <w:tr w:rsidR="001B590E" w:rsidRPr="001851F9" w14:paraId="0C7F8B7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804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BB3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C482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CA36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93EB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48D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A4670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10312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9BFC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4 372.9</w:t>
            </w:r>
          </w:p>
        </w:tc>
      </w:tr>
      <w:tr w:rsidR="001B590E" w:rsidRPr="001851F9" w14:paraId="6C0F92F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5267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1C1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CD7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BA08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E985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A62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D88A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F2B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100F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4 372.9</w:t>
            </w:r>
          </w:p>
        </w:tc>
      </w:tr>
      <w:tr w:rsidR="001B590E" w:rsidRPr="001851F9" w14:paraId="08B36364"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6229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деятельности контрольно-счетной палаты муниципального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EAB7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9CFA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381B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7559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558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D02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7 792.9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B741F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99CD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5 811.0</w:t>
            </w:r>
          </w:p>
        </w:tc>
      </w:tr>
      <w:tr w:rsidR="001B590E" w:rsidRPr="001851F9" w14:paraId="4135D99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8A1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46A8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9C1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2F4E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D097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5269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150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7 792.9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4BB6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734E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5 811.0</w:t>
            </w:r>
          </w:p>
        </w:tc>
      </w:tr>
      <w:tr w:rsidR="001B590E" w:rsidRPr="001851F9" w14:paraId="7FAB74B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83A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06509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F9A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F3CA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B40F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F4B6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D046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7 717.5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F275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75A79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5 811.0</w:t>
            </w:r>
          </w:p>
        </w:tc>
      </w:tr>
      <w:tr w:rsidR="001B590E" w:rsidRPr="001851F9" w14:paraId="396AD73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AA86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5F2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2F6D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998B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7BE7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5BCB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893F5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0888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91C62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AC2762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CE99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2FD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DB6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5069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F0F8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8BED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1F61F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DD02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7C52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23FF74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B96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Резервные фонды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1BD9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F08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A8BA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1819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A6537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DBC31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7DCD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3 000.0</w:t>
            </w:r>
          </w:p>
        </w:tc>
      </w:tr>
      <w:tr w:rsidR="001B590E" w:rsidRPr="001851F9" w14:paraId="66D9F7B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E2A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A1C9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05F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141F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0963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111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6E24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49CF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730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r>
      <w:tr w:rsidR="001B590E" w:rsidRPr="001851F9" w14:paraId="1791732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085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Организация и управление бюджетным процессом и повышение его открытости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BAF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5E7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4491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9AAF7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AD0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F890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D7F7D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C562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r>
      <w:tr w:rsidR="001B590E" w:rsidRPr="001851F9" w14:paraId="053331E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FC65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Резервный фонд администрации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DF3A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2F3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DCC9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360C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91870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7ADA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0AE1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86976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6BEB6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r>
      <w:tr w:rsidR="001B590E" w:rsidRPr="001851F9" w14:paraId="2688112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E30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573B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F99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CBAB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7F2D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91870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53C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12EEA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A683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BEC6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r>
      <w:tr w:rsidR="001B590E" w:rsidRPr="001851F9" w14:paraId="5C32D10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066B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общегосударственные вопросы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69C7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731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9A3F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ECD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EB4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365 554.9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4E42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252 767.4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439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217 717.9</w:t>
            </w:r>
          </w:p>
        </w:tc>
      </w:tr>
      <w:tr w:rsidR="001B590E" w:rsidRPr="001851F9" w14:paraId="0F065F1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95A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70F8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EFBE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7126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DD86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85D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B547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99 081.4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03961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1FA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r>
      <w:tr w:rsidR="001B590E" w:rsidRPr="001851F9" w14:paraId="20CD5D0D"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9F2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4BC0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EEB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4438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3542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C7C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89CAB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99 081.4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3335A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D6F8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r>
      <w:tr w:rsidR="001B590E" w:rsidRPr="001851F9" w14:paraId="3196B7A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773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B61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AEA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01C7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3D0B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810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C6C3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99 081.4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91056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8FE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r>
      <w:tr w:rsidR="001B590E" w:rsidRPr="001851F9" w14:paraId="0C56BF6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0F6F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2C13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B2E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3DA5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0A29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E7F8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040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97 309.9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4B41D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AA70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r>
      <w:tr w:rsidR="001B590E" w:rsidRPr="001851F9" w14:paraId="38C5957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91E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4E5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8768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D04A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C5D4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81BC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248B0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1 771.5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6C22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2D2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46B1CE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3A1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5904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0F56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85CE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3DFB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C80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A99D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63 590.0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C27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58 335.1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6BF7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50 108.4</w:t>
            </w:r>
          </w:p>
        </w:tc>
      </w:tr>
      <w:tr w:rsidR="001B590E" w:rsidRPr="001851F9" w14:paraId="02842E21"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0B5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Поддержка деятельности социально-ориентированных некоммерческих организаций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A9C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DC8E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539E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E2C1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3172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070A7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2A374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663E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BF5844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A4F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субсидии из средств бюджета Холмского муниципального округа Сахалинской области на поддержку деятельности социально-ориентированных некоммерческих организаций, не являющихся государственными (муниципальными) учреждениями, расположенных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909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CA9C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D536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8B09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CC8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D8F5C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594C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66AA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655AC6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026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33E7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5E8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2A18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FE4A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23F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3A64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FA8B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C979E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CA08DA4"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44C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95D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2B2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1592D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B037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87A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801B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16976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BB470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418702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6AB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FDF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CB1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B8AC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C1CA8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84C8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D071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6758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7399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E41252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45B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9629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373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6E89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ABCF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4C5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67D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7B90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54BF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27BC53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3AE7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C4FC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E4E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B8E2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DEC0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7B96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D578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62 425.5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3906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58 335.1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7F91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50 108.4</w:t>
            </w:r>
          </w:p>
        </w:tc>
      </w:tr>
      <w:tr w:rsidR="001B590E" w:rsidRPr="001851F9" w14:paraId="524FA48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4AA5D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97D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5FC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4594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5CA5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C0E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3EE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DBEDF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447BD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1 500.3</w:t>
            </w:r>
          </w:p>
        </w:tc>
      </w:tr>
      <w:tr w:rsidR="001B590E" w:rsidRPr="001851F9" w14:paraId="582A5EC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6866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4F0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453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3359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FA3F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305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0AD6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1 368.9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9173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1 368.9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D82A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1 368.9</w:t>
            </w:r>
          </w:p>
        </w:tc>
      </w:tr>
      <w:tr w:rsidR="001B590E" w:rsidRPr="001851F9" w14:paraId="27FB4CC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82691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0629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6CB8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FCA9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120F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DB0B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5AD5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AAE20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D1B4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131.4</w:t>
            </w:r>
          </w:p>
        </w:tc>
      </w:tr>
      <w:tr w:rsidR="001B590E" w:rsidRPr="001851F9" w14:paraId="50ED328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C4E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FC1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D66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D0CF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B82D6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B334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FE12C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59 750.0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229EB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55 450.7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F2D6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48 538.9</w:t>
            </w:r>
          </w:p>
        </w:tc>
      </w:tr>
      <w:tr w:rsidR="001B590E" w:rsidRPr="001851F9" w14:paraId="544019C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B8B0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56F1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3D8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17F9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C7F69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4C5A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4B6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91B5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54 250.7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BD6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47 338.9</w:t>
            </w:r>
          </w:p>
        </w:tc>
      </w:tr>
      <w:tr w:rsidR="001B590E" w:rsidRPr="001851F9" w14:paraId="11073AA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8B0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51C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0623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9C106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2E6E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52F7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CD34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1D0A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DDD8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1 200.0</w:t>
            </w:r>
          </w:p>
        </w:tc>
      </w:tr>
      <w:tr w:rsidR="001B590E" w:rsidRPr="001851F9" w14:paraId="35F3F8C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15AF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B8C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85B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4976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4AA3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C04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CF73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1 175.2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88F43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1 384.1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F09B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69.2</w:t>
            </w:r>
          </w:p>
        </w:tc>
      </w:tr>
      <w:tr w:rsidR="001B590E" w:rsidRPr="001851F9" w14:paraId="29E14C4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9B17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DE68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4D37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5D5C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BC5C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165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982E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661.3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8009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659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38AE0D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7D1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4A9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9E30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A589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89C7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BFC1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A94F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513.9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B08F4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1 384.1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4A92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69.2</w:t>
            </w:r>
          </w:p>
        </w:tc>
      </w:tr>
      <w:tr w:rsidR="001B590E" w:rsidRPr="001851F9" w14:paraId="37D1C78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E15C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B96C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340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2D518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9E8F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5DB5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EC0DD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46 081.6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ADEC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10F3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EED5EF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FC3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0A1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4C5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6A93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9D23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307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EE27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46 081.6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3DD4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3BEC8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CC4045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6204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4DAE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CAB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C804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5B0C7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923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552D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1 632.8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D765D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B70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57DA1D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797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C33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4107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D8DE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D0DD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C516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FEF6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1 632.8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1110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6704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010447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5A2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Оплата исполнительных документов, штрафов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523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015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91E7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677C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27CD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C773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44 448.8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5248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874A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9A7F9D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092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F4F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C6F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099F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4535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C6D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933DA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44 448.8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B08E5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50E68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F49DDC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8AD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621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81F0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ED1A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257B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FDB6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4A8BB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DEDB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A660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784932A"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E32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Противодействие коррупции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141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079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93DB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4A49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AA6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1396E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91524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EE56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E651DD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E82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BCFC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3AB7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8DA7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4D4C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205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F43B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6778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3ABD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E977B9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37AC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78F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6BE1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B8A6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E7CD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9E8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11492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2F668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7E412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FA3EA2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E4A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3170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BAE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1029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25F5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560E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50E5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4EE3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9455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r>
      <w:tr w:rsidR="001B590E" w:rsidRPr="001851F9" w14:paraId="4053B34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BB1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C4D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052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1686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3C57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FA9A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FA60C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FB2B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8236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r>
      <w:tr w:rsidR="001B590E" w:rsidRPr="001851F9" w14:paraId="35E347F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0E0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8A7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8E41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6BE7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8E09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2DF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1C4A4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4 032.7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9D8A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4 032.7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DAA4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4 032.7</w:t>
            </w:r>
          </w:p>
        </w:tc>
      </w:tr>
      <w:tr w:rsidR="001B590E" w:rsidRPr="001851F9" w14:paraId="36E0936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D6C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4B68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F0C3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8DE8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224C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EF8F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6D614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790.4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3AA41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790.4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6978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790.4</w:t>
            </w:r>
          </w:p>
        </w:tc>
      </w:tr>
      <w:tr w:rsidR="001B590E" w:rsidRPr="001851F9" w14:paraId="0B08D7F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2A8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мероприятия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A4C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F15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D6C3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1147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E0E6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17F2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151 844.8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7FC6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97 073.6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8B7B6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70 250.8</w:t>
            </w:r>
          </w:p>
        </w:tc>
      </w:tr>
      <w:tr w:rsidR="001B590E" w:rsidRPr="001851F9" w14:paraId="7ECE913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0BF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C787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A318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F826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EBFC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2FE4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5F80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1B2C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F4F7A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838AD0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513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6EF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EFD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6E8E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63AED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37C9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FA0B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5B4A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EF025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CE5A64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1C6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Оплата исполнительных документов, штрафов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916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521F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8B44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C90D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34F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B3C63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8BC5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EE600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A7420B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900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063C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10F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0AF4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62AE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C0C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18F06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CBBFD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8B70D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F6D005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748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Прочие непрограммные расходы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459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EDE0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DC91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BACB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94C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9821D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151 203.4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5610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97 003.6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659B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70 250.8</w:t>
            </w:r>
          </w:p>
        </w:tc>
      </w:tr>
      <w:tr w:rsidR="001B590E" w:rsidRPr="001851F9" w14:paraId="18B1619F"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B23C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деятельности подведомственных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99ED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10A5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AB28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2C45C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7EA3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1C5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68 615.6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11AA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C58CA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42 491.4</w:t>
            </w:r>
          </w:p>
        </w:tc>
      </w:tr>
      <w:tr w:rsidR="001B590E" w:rsidRPr="001851F9" w14:paraId="505C45B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FAD5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E7CB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974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6B08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27EB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F95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A66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68 615.6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5296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72B37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42 491.4</w:t>
            </w:r>
          </w:p>
        </w:tc>
      </w:tr>
      <w:tr w:rsidR="001B590E" w:rsidRPr="001851F9" w14:paraId="7A64E8D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EB0A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6BB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06E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27AF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8493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BF8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93F3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67 176.8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0AC5F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52 970.1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A972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42 135.8</w:t>
            </w:r>
          </w:p>
        </w:tc>
      </w:tr>
      <w:tr w:rsidR="001B590E" w:rsidRPr="001851F9" w14:paraId="378B37F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552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8477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900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EB63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5EA8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61B2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05A50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1 411.8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9903A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115.5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E6F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355.6</w:t>
            </w:r>
          </w:p>
        </w:tc>
      </w:tr>
      <w:tr w:rsidR="001B590E" w:rsidRPr="001851F9" w14:paraId="4322E54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EDFC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EE67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F977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5DD1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4ACC4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8CC5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7E881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37BB9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5470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5E9066D"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3D4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Учреждения по обеспечению хозяйственного обслуживания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C1D3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A5F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AC90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3022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56F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87CE4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82 587.8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003C8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EC14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27 759.4</w:t>
            </w:r>
          </w:p>
        </w:tc>
      </w:tr>
      <w:tr w:rsidR="001B590E" w:rsidRPr="001851F9" w14:paraId="719E53C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A84A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B44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B489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0EFB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CDD7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C8BD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14D12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82 587.8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8AC7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E4A1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27 759.4</w:t>
            </w:r>
          </w:p>
        </w:tc>
      </w:tr>
      <w:tr w:rsidR="001B590E" w:rsidRPr="001851F9" w14:paraId="4880E96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004B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4F5B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7FAD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1D4B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DC6C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408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EEE3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55 542.9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5FDC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34 770.0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E501C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27 695.9</w:t>
            </w:r>
          </w:p>
        </w:tc>
      </w:tr>
      <w:tr w:rsidR="001B590E" w:rsidRPr="001851F9" w14:paraId="09037B1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71F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576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CEE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CBE8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A3C8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C1B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0FC5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26 981.4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E8B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9 056.0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4B01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450788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689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16C9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4C1E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2993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10E5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D3B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10D4A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B92D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E13F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63.5</w:t>
            </w:r>
          </w:p>
        </w:tc>
      </w:tr>
      <w:tr w:rsidR="001B590E" w:rsidRPr="001851F9" w14:paraId="7543CDB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C49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НАЦИОНАЛЬНАЯ ОБОРОНА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ED6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1A04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2C0A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232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4B4F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F6B3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8187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1 614.5</w:t>
            </w:r>
          </w:p>
        </w:tc>
      </w:tr>
      <w:tr w:rsidR="001B590E" w:rsidRPr="001851F9" w14:paraId="2412182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7C4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Мобилизационная и вневойсковая подготовка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6E56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E831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B265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82D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B48D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96214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882C2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1 614.5</w:t>
            </w:r>
          </w:p>
        </w:tc>
      </w:tr>
      <w:tr w:rsidR="001B590E" w:rsidRPr="001851F9" w14:paraId="6184133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557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961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EF9C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449A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E1CF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471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B41B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8A980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704E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1 614.5</w:t>
            </w:r>
          </w:p>
        </w:tc>
      </w:tr>
      <w:tr w:rsidR="001B590E" w:rsidRPr="001851F9" w14:paraId="6842AC9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31E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деятельности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8DE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F81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3E319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024B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AB5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CF59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9536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22131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1 614.5</w:t>
            </w:r>
          </w:p>
        </w:tc>
      </w:tr>
      <w:tr w:rsidR="001B590E" w:rsidRPr="001851F9" w14:paraId="1681000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E53F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B2C5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4F9F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A345C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B9AE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192D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C645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2CDB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C1EA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1 614.5</w:t>
            </w:r>
          </w:p>
        </w:tc>
      </w:tr>
      <w:tr w:rsidR="001B590E" w:rsidRPr="001851F9" w14:paraId="675A78F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BD7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BA0E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D47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1DA8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C655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6D1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D104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1 054.6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55DD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1 187.8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EAF5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1 539.3</w:t>
            </w:r>
          </w:p>
        </w:tc>
      </w:tr>
      <w:tr w:rsidR="001B590E" w:rsidRPr="001851F9" w14:paraId="477374A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DEC6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1C1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C77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DC4E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C7FF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BCE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147B7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154A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87A9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75.2</w:t>
            </w:r>
          </w:p>
        </w:tc>
      </w:tr>
      <w:tr w:rsidR="001B590E" w:rsidRPr="001851F9" w14:paraId="78ED77A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4F12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НАЦИОНАЛЬНАЯ БЕЗОПАСНОСТЬ И ПРАВООХРАНИТЕЛЬНАЯ ДЕЯТЕЛЬНОСТЬ</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7DA9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D2C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3D87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84F6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51A0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63 274.6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485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4CB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29 848.1</w:t>
            </w:r>
          </w:p>
        </w:tc>
      </w:tr>
      <w:tr w:rsidR="001B590E" w:rsidRPr="001851F9" w14:paraId="4185E9C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1343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Гражданская оборона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990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6BAB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F577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592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B258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60 678.1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A693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B25C2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29 598.1</w:t>
            </w:r>
          </w:p>
        </w:tc>
      </w:tr>
      <w:tr w:rsidR="001B590E" w:rsidRPr="001851F9" w14:paraId="17DA994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67E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мероприятия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1148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D04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3B3C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81EA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ED4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7821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60 678.1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A755C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9157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29 598.1</w:t>
            </w:r>
          </w:p>
        </w:tc>
      </w:tr>
      <w:tr w:rsidR="001B590E" w:rsidRPr="001851F9" w14:paraId="2B94ADA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36BC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расходы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057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EDC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9FEE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9FB2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8FD5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C07F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60 678.1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9ADE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512F6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29 598.1</w:t>
            </w:r>
          </w:p>
        </w:tc>
      </w:tr>
      <w:tr w:rsidR="001B590E" w:rsidRPr="001851F9" w14:paraId="206CDAE3"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5D5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Учреждения по организации и осуществлению мероприятий в области гражданской обороны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60EB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8D5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23E8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93C6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DED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D3EBD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60 678.1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0ADFA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3320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29 598.1</w:t>
            </w:r>
          </w:p>
        </w:tc>
      </w:tr>
      <w:tr w:rsidR="001B590E" w:rsidRPr="001851F9" w14:paraId="7779AEA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1607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1DA1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479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4444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005D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032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6940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60 678.1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7CD9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C700E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29 598.1</w:t>
            </w:r>
          </w:p>
        </w:tc>
      </w:tr>
      <w:tr w:rsidR="001B590E" w:rsidRPr="001851F9" w14:paraId="191F0E6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2DFA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69B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401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F9F37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FE73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36A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4668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55 885.8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DFC5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36 528.7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78C5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29 103.0</w:t>
            </w:r>
          </w:p>
        </w:tc>
      </w:tr>
      <w:tr w:rsidR="001B590E" w:rsidRPr="001851F9" w14:paraId="201B752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7DB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39B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EAB9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E283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E855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29AD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DE67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4 616.2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F36D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1 128.4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817F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320.5</w:t>
            </w:r>
          </w:p>
        </w:tc>
      </w:tr>
      <w:tr w:rsidR="001B590E" w:rsidRPr="001851F9" w14:paraId="0F5A212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A5C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ADE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7BF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1B79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1AC7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5DE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18F8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176.1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2246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C71E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174.6</w:t>
            </w:r>
          </w:p>
        </w:tc>
      </w:tr>
      <w:tr w:rsidR="001B590E" w:rsidRPr="001851F9" w14:paraId="3BE9D39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7A4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вопросы в области национальной безопасности и правоохранительной деятельности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C4A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6305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E6AD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1FD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811E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2 596.5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4388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28F91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250.0</w:t>
            </w:r>
          </w:p>
        </w:tc>
      </w:tr>
      <w:tr w:rsidR="001B590E" w:rsidRPr="001851F9" w14:paraId="6F3FE67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6D3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2E2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158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1DEF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849B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53B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210E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2 596.5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FA4A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D0ED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250.0</w:t>
            </w:r>
          </w:p>
        </w:tc>
      </w:tr>
      <w:tr w:rsidR="001B590E" w:rsidRPr="001851F9" w14:paraId="34FA4725"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A17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C73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7A6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3821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7C63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378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B13A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2 526.5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D431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45C6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250.0</w:t>
            </w:r>
          </w:p>
        </w:tc>
      </w:tr>
      <w:tr w:rsidR="001B590E" w:rsidRPr="001851F9" w14:paraId="5159E0B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881AD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AF0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550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A4DE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F93B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5D2A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D1F0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1 105.1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CDCF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8690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4C9707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F90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ED4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B87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7093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CAA83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A35C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1735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1 105.1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C74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BB416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A53478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EC45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294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7F3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7670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CA3D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A080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07B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1 421.4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6B239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4042E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250.0</w:t>
            </w:r>
          </w:p>
        </w:tc>
      </w:tr>
      <w:tr w:rsidR="001B590E" w:rsidRPr="001851F9" w14:paraId="18EF1C3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ABA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1CD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352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1EBFF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B756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C4D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3B17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DB738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CBBD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250.0</w:t>
            </w:r>
          </w:p>
        </w:tc>
      </w:tr>
      <w:tr w:rsidR="001B590E" w:rsidRPr="001851F9" w14:paraId="428F428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1A66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B85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D5A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C7AC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34AE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9F8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FCF5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1 093.0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22AE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4A1C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EDBB6C2"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843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62B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FCE0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FEC3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A09A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5E20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2208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EA0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A3F5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BA4B99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FEEA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4AE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42C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828F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CE23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BA9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E60ED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38F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47C6D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2A6F50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1B8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128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CA1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5A35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C3AC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ADF5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C891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38D8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BA003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520DEB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13E0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A5D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D724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9AB7B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8696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E62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209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04ED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C63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0FD570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CF07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70F0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163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0924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C480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354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804B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B04E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07F2E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93A645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FFED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НАЦИОНАЛЬНАЯ ЭКОНОМИКА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8FD6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F62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E432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082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520E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320 771.9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219D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348 153.7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A522F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327 885.8</w:t>
            </w:r>
          </w:p>
        </w:tc>
      </w:tr>
      <w:tr w:rsidR="001B590E" w:rsidRPr="001851F9" w14:paraId="6528060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87A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Общеэкономические вопросы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7EE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E360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2A956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B3B1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BA825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5 614.9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25FE8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3 970.1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A2FF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3 980.1</w:t>
            </w:r>
          </w:p>
        </w:tc>
      </w:tr>
      <w:tr w:rsidR="001B590E" w:rsidRPr="001851F9" w14:paraId="48BCEBD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C466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6FA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F030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82C2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6809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2EC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46AA1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5 614.9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F7D67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3 970.1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AC60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3 980.1</w:t>
            </w:r>
          </w:p>
        </w:tc>
      </w:tr>
      <w:tr w:rsidR="001B590E" w:rsidRPr="001851F9" w14:paraId="4E9D45F1"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162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B83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7385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E21F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CE64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FC25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8629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5 614.9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FC3FF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3 970.1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E7D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3 980.1</w:t>
            </w:r>
          </w:p>
        </w:tc>
      </w:tr>
      <w:tr w:rsidR="001B590E" w:rsidRPr="001851F9" w14:paraId="4697D4A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90FD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6C9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B318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ACFD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8EFC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B6C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F430C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3 653.1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053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3365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3 025.7</w:t>
            </w:r>
          </w:p>
        </w:tc>
      </w:tr>
      <w:tr w:rsidR="001B590E" w:rsidRPr="001851F9" w14:paraId="506C67D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62E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EB81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45F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56D9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F0D5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3368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315CB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3 653.1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BDEF4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91761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3 025.7</w:t>
            </w:r>
          </w:p>
        </w:tc>
      </w:tr>
      <w:tr w:rsidR="001B590E" w:rsidRPr="001851F9" w14:paraId="1367D6A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947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AC3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9C9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89E0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7A84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280C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37DA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1 961.8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95B2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944.4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8A799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954.4</w:t>
            </w:r>
          </w:p>
        </w:tc>
      </w:tr>
      <w:tr w:rsidR="001B590E" w:rsidRPr="001851F9" w14:paraId="79AA177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25F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3BFF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C1F0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3B0A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FC2E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6E4D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06616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1 961.8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4717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944.4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116DB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954.4</w:t>
            </w:r>
          </w:p>
        </w:tc>
      </w:tr>
      <w:tr w:rsidR="001B590E" w:rsidRPr="001851F9" w14:paraId="1B6084B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3D7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Сельское хозяйство и рыболовство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A43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CFB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9153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A34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0272B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68E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B7205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10 155.6</w:t>
            </w:r>
          </w:p>
        </w:tc>
      </w:tr>
      <w:tr w:rsidR="001B590E" w:rsidRPr="001851F9" w14:paraId="581753B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05B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1F3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8304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F0CA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83CEF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741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759F7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2E1A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48C76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r>
      <w:tr w:rsidR="001B590E" w:rsidRPr="001851F9" w14:paraId="5F4A129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2CF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агропромышленного комплекса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0485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7C26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EF62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9D70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0ED5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D8F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12F6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3AB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r>
      <w:tr w:rsidR="001B590E" w:rsidRPr="001851F9" w14:paraId="0AD822B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85C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агропромышленного комплекса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C1DA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26E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8590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0DBE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154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15DE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F8642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26C17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r>
      <w:tr w:rsidR="001B590E" w:rsidRPr="001851F9" w14:paraId="1DE8011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B944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8540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F93D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C0D9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6371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7391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5A2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470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9A27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r>
      <w:tr w:rsidR="001B590E" w:rsidRPr="001851F9" w14:paraId="2FD0BCE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E2C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субсидии муниципальным образованиям на развитие агропромышленного комплекса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8A0B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8AC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3388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1B05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177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162DB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E530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7544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r>
      <w:tr w:rsidR="001B590E" w:rsidRPr="001851F9" w14:paraId="0C68A1B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C00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E92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6DE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E221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3B21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BB8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212E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AB61B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0556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r>
      <w:tr w:rsidR="001B590E" w:rsidRPr="001851F9" w14:paraId="2C8BDCB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1A3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Транспорт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B1CF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1CD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08</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B38A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CC5C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82F4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A48E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9C844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r>
      <w:tr w:rsidR="001B590E" w:rsidRPr="001851F9" w14:paraId="54F27E7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9ECC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074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EB5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F674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D699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35D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1C0D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7EBF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1DC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8B52AD2"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B7E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Совершенствование системы транспортной доступности общего образования для обучающихся в общеобразовательных организациях г. Холмска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5C9B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BD70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A1D2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2187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6752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7D14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5797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2E70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B047EB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86D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Субсидии на возмещения затрат в связи с предоставлением дополнительных мер социальной поддержки отдельным категориям граждан, проживающим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D7C9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86F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9A40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9C9B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80220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0623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9D8EF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39A2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EFD3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C7E524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7F2A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D29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806F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49FF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DE39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80220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5DB0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D81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F9FC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0CE7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E4C6FD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2812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Дорожное хозяйство (дорожные фонды)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D44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DE0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BEE1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F87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32659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272 639.2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6FCCF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316 593.8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7C0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301 746.1</w:t>
            </w:r>
          </w:p>
        </w:tc>
      </w:tr>
      <w:tr w:rsidR="001B590E" w:rsidRPr="001851F9" w14:paraId="66C65A3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B25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5369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CC7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4D29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3FA1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34A2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2621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963D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23 339.2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C73EF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2016C58"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113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Муниципальный проект. Комплексное развитие сельских территорий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BD5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0DF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A959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D2E7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67E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5658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56B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23 339.2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67A3B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2DF74D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627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Развитие транспортной инфраструктуры на сельских территориях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55FB7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D25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A24F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D9E9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L3720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E51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B8B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30443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23 339.2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B5EA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B657DF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9250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E88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43C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0F31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F30E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L3720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6CEB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98E40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084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23 339.2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A3CFB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C4CD0F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F6E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66219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46F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D2CD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304C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E1CA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B3F1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250 470.6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15CD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262 326.7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41A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270 818.2</w:t>
            </w:r>
          </w:p>
        </w:tc>
      </w:tr>
      <w:tr w:rsidR="001B590E" w:rsidRPr="001851F9" w14:paraId="21668EC4"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F887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82F8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7493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5031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99F6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290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9ED07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250 470.6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0C63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262 326.7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1FDE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270 818.2</w:t>
            </w:r>
          </w:p>
        </w:tc>
      </w:tr>
      <w:tr w:rsidR="001B590E" w:rsidRPr="001851F9" w14:paraId="2EE0471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FB4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Капитальный ремонт, ремонт и содержание автомобильных дорог общего пользования и искусственных дорожных сооружений на них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5B8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B30BF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DEC7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98E3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4B4A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B917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249 322.8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B8B93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224 067.1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A5EF7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232 558.6</w:t>
            </w:r>
          </w:p>
        </w:tc>
      </w:tr>
      <w:tr w:rsidR="001B590E" w:rsidRPr="001851F9" w14:paraId="5E24743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483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186F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946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C365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22BC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9642D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8F7B2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212 371.6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3D4A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224 067.1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26DA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232 558.6</w:t>
            </w:r>
          </w:p>
        </w:tc>
      </w:tr>
      <w:tr w:rsidR="001B590E" w:rsidRPr="001851F9" w14:paraId="31B7CB2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BE4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795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3B8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3A40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BB93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A2B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DDC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36 951.2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B85E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4C7F2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00609C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F9368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AF10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01E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7D62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2DFF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7D1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12E7B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FB6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13DCA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37 111.8</w:t>
            </w:r>
          </w:p>
        </w:tc>
      </w:tr>
      <w:tr w:rsidR="001B590E" w:rsidRPr="001851F9" w14:paraId="130472A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105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94D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DAE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3DE3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482A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96F1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7CEA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F631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A1A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37 111.8</w:t>
            </w:r>
          </w:p>
        </w:tc>
      </w:tr>
      <w:tr w:rsidR="001B590E" w:rsidRPr="001851F9" w14:paraId="6916CEA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EAA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CE43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F280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380F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A574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927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1A50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4945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AF00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r>
      <w:tr w:rsidR="001B590E" w:rsidRPr="001851F9" w14:paraId="2E96C42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039B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FA0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B69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29E6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7F88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B840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23D20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3D7B8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B90F8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r>
      <w:tr w:rsidR="001B590E" w:rsidRPr="001851F9" w14:paraId="7DC61B7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EFF8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C0B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DDA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533C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4DE5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339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9455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4 858.6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06E23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050B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B482D6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1825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Комплекс процессных мероприятий. Повышение безопасности дорожного движения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5823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5D20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B69B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7305F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8C3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4403B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4 858.6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FB43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24E7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760A95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0389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транспортной безопасности объектов дорожного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BB60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8BD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0678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46B1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9Д480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4EA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441D3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4 858.6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0B6B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F7DF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70B803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4CB6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8EB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B97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A791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7B71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9Д480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B0D4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D57C4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4 858.6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DB6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0E70D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6FBBED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344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94BB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453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3434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D51C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3C9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E5B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17 310.0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7ADF2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0814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r>
      <w:tr w:rsidR="001B590E" w:rsidRPr="001851F9" w14:paraId="5B3EAFCB"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5B7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E95D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B03B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DC72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2D7A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117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0BFD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17 310.0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8D3B0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1F63A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r>
      <w:tr w:rsidR="001B590E" w:rsidRPr="001851F9" w14:paraId="4EB79C6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EAEC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8061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335F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E5FC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1343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A24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9B7F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14 901.4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3E94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2850F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r>
      <w:tr w:rsidR="001B590E" w:rsidRPr="001851F9" w14:paraId="0A00BE9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6FD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AE1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6D8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5278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E5AD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A63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B208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14 901.4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4AB9E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9850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r>
      <w:tr w:rsidR="001B590E" w:rsidRPr="001851F9" w14:paraId="56811EC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CCC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A7A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B43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5B1D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7A9C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9Д280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DC4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D26C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4CB4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629D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5599D1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85F5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523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4FE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E1AD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B91D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9Д280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427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68A96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8003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6D9E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361849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EBF0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E7E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BEAB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CFD5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44D0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0712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76B0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80C6A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0C9F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r>
      <w:tr w:rsidR="001B590E" w:rsidRPr="001851F9" w14:paraId="0D035AD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775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C762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D78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7D31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F1B1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543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9145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268D5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8146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r>
      <w:tr w:rsidR="001B590E" w:rsidRPr="001851F9" w14:paraId="11CD78C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065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вопросы в области национальной экономики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0F8F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EE89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12A0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ACDD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13B7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8 362.2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259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17 434.2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0753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12 004.0</w:t>
            </w:r>
          </w:p>
        </w:tc>
      </w:tr>
      <w:tr w:rsidR="001B590E" w:rsidRPr="001851F9" w14:paraId="7349DFB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E39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Муниципальная программа "Обеспечение населения Холмского муниципального округа Сахалинской области качественным жильем"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98A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1530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027E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B0CB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7A52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177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4 640.0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EA72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02D6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A91223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195F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Формирование современного механизма градостроительного планирования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CE0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F468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530E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5935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DEE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9AB9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9F7F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8B56E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B28156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AD2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обеспечение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D38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3501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8CEF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DB7B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2C4B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E6D1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BB418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CE9B4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FDA7C6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956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198C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3F77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E96C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FB53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BAC0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71156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E134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46CAA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80F3AF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E289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по обеспечению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476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379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9FCD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9682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0978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755F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9C46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0EEA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9AB6CC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674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740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8FCD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49D0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D28D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6D2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55F0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C293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A55B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46EFBAB"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794B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прав собственников нежилых помещений, расположенных в аварийном жилищном фонде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1C6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A64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31C1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CB0B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E62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2A06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AF663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F1B9B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30C71B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9CC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779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B3F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EC83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825A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733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F5F3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43F0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2FA6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7F7B16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7289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A9F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770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E1C1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D634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FE2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D711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974B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EFBB7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9FA3A1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D88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"Экономическое развитие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57AAC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036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6EA6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F9F1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B3BFD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3F91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8D57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1B00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11 898.0</w:t>
            </w:r>
          </w:p>
        </w:tc>
      </w:tr>
      <w:tr w:rsidR="001B590E" w:rsidRPr="001851F9" w14:paraId="39CCFC3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930D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861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074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03D6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5B36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5D5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0F3D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7C9C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50AD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11 898.0</w:t>
            </w:r>
          </w:p>
        </w:tc>
      </w:tr>
      <w:tr w:rsidR="001B590E" w:rsidRPr="001851F9" w14:paraId="31B04C0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4D9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5043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C9E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5BC0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F46D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17C0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356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96175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5 721.0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A642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3 781.0</w:t>
            </w:r>
          </w:p>
        </w:tc>
      </w:tr>
      <w:tr w:rsidR="001B590E" w:rsidRPr="001851F9" w14:paraId="364DB66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61CD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1119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1852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1CF2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8F4F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D93F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5BE6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745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5 721.0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0FFB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3 781.0</w:t>
            </w:r>
          </w:p>
        </w:tc>
      </w:tr>
      <w:tr w:rsidR="001B590E" w:rsidRPr="001851F9" w14:paraId="43FFFD4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BD2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B08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929B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6AE1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4FAD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4D8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143F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FA3D4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E2D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49B304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50E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31A4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E84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BA83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5647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628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E488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0B13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4B6C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D954AA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7C1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29D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4C1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EE29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AD57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F307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BC2B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981A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20C79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7 760.0</w:t>
            </w:r>
          </w:p>
        </w:tc>
      </w:tr>
      <w:tr w:rsidR="001B590E" w:rsidRPr="001851F9" w14:paraId="1551657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E23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EDF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0F25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0C3F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E665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17B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51C3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066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25704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7 760.0</w:t>
            </w:r>
          </w:p>
        </w:tc>
      </w:tr>
      <w:tr w:rsidR="001B590E" w:rsidRPr="001851F9" w14:paraId="51624DE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ADF1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A23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0516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4F3F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47B5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FB0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AA81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ECCA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EDDDC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85F1C1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5431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0647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ED5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B309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8891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70F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E391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0553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2B5A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7DA649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C450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46A6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4FA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A823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6C7A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965A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2136C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3E3B6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A3F4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117.0</w:t>
            </w:r>
          </w:p>
        </w:tc>
      </w:tr>
      <w:tr w:rsidR="001B590E" w:rsidRPr="001851F9" w14:paraId="6AC0209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5251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3F2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249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0AF7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C63D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FE0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AE59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7CD9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708F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117.0</w:t>
            </w:r>
          </w:p>
        </w:tc>
      </w:tr>
      <w:tr w:rsidR="001B590E" w:rsidRPr="001851F9" w14:paraId="6738582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FC6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207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CCCD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0082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90A0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9EF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0925F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01D9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05F29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3F0418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BC7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1F2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DFF1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3B63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5714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EC4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B3E9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CE60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12C6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BE0346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FC6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DFE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F47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C782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EBB1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00D4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F02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9C3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9ADD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240.0</w:t>
            </w:r>
          </w:p>
        </w:tc>
      </w:tr>
      <w:tr w:rsidR="001B590E" w:rsidRPr="001851F9" w14:paraId="55D93C4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73E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4670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486D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ACB4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9ED2F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FFD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1262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0C5B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CE9FE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240.0</w:t>
            </w:r>
          </w:p>
        </w:tc>
      </w:tr>
      <w:tr w:rsidR="001B590E" w:rsidRPr="001851F9" w14:paraId="21CCC9C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973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032F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2F35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2228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770C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073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69BF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A4A8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7A7AF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02D6AAB"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657B8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Эффективное вовлечение в оборот земель сельскохозяйственного назначения и развитие мелиоративного комплекса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41F3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26FA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6E40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AAD4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A1DF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AE68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AE9E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C8F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E8B5F3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61FA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CA0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4E5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2272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A07A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L5991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8ADF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ED3A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A86A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DB95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51B262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0DED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246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58BA7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F6C9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A9153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L5991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ED0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0530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D10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162F2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701C99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3C1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Осуществление государственного кадастрового учета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5CD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F76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8C6D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40BE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L5992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D9D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2EF9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E574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0766D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1F10C9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9F33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92C4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8F6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5740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5094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L5992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2D3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149F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FD23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04C0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597EC1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7D06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209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AD8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8AAE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5AC8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671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002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3 024.1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C2DA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0339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106.0</w:t>
            </w:r>
          </w:p>
        </w:tc>
      </w:tr>
      <w:tr w:rsidR="001B590E" w:rsidRPr="001851F9" w14:paraId="22937E13"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A00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Обеспечение полноты и качества сведений в Едином государственном реестре недвижимости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052B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419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6CE4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8B63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79F6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C8C8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2 268.1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7C28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4D8FD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106.0</w:t>
            </w:r>
          </w:p>
        </w:tc>
      </w:tr>
      <w:tr w:rsidR="001B590E" w:rsidRPr="001851F9" w14:paraId="58B1350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5872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проведение комплексных кадастровых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88D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077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7F66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7BD1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F0DD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6365A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404C8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C4B7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102.8</w:t>
            </w:r>
          </w:p>
        </w:tc>
      </w:tr>
      <w:tr w:rsidR="001B590E" w:rsidRPr="001851F9" w14:paraId="0D41778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4C9D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3940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7978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1D5F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E43B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BD7E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D33D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B0E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2A2E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102.8</w:t>
            </w:r>
          </w:p>
        </w:tc>
      </w:tr>
      <w:tr w:rsidR="001B590E" w:rsidRPr="001851F9" w14:paraId="6A8CA46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436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проведение комплексных кадастровых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AD5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0CCF6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7EC9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14E1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5C1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894F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78CC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124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w:t>
            </w:r>
          </w:p>
        </w:tc>
      </w:tr>
      <w:tr w:rsidR="001B590E" w:rsidRPr="001851F9" w14:paraId="408E50A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AF7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49AB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3334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7DE06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16F5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D936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1AAA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3588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750A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w:t>
            </w:r>
          </w:p>
        </w:tc>
      </w:tr>
      <w:tr w:rsidR="001B590E" w:rsidRPr="001851F9" w14:paraId="3A6D1F4C"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88D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B86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56E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D583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286C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13B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7BA3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072E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5D3D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078AA5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67C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373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3DD4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FDDC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F9E7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290A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92BC3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4B74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F645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02889F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C4C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3D7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17A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06B7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B4A5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3302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31C2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CD66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99B7A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0EBB4C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42B1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Муниципальная программа "Развитие торговли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AC38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0537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3200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18000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4489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99ED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FFA8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B8F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05B4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732C78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1F5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Реализация муниципальной политики в сфере торговли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141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CAC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A30F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8BFD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EC6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134C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3675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FC69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D4F5B9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E629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B9D4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0EF7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4477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9C79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825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6DAA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F386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455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D48209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AAE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149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D17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45FF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5BC2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D48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4038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985C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1F06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9549EC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16B8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ЖИЛИЩНО-КОММУНАЛЬНОЕ ХОЗЯЙСТВО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B819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B6E3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4807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251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D88A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600 420.3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9799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1 095 526.9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AC49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1 114 711.5</w:t>
            </w:r>
          </w:p>
        </w:tc>
      </w:tr>
      <w:tr w:rsidR="001B590E" w:rsidRPr="001851F9" w14:paraId="49C2F93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5D4F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Жилищное хозяйство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96F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34A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CE31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58FF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396E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262 275.8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0535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471 574.1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18FD8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606 620.3</w:t>
            </w:r>
          </w:p>
        </w:tc>
      </w:tr>
      <w:tr w:rsidR="001B590E" w:rsidRPr="001851F9" w14:paraId="02F19A1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077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090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9050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7B87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0D09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B26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E4D2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152 236.7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C1D77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48A7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575 692.4</w:t>
            </w:r>
          </w:p>
        </w:tc>
      </w:tr>
      <w:tr w:rsidR="001B590E" w:rsidRPr="001851F9" w14:paraId="78482385"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B1B6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A8C6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DA07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7083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7A2B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DCBD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6B747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126 838.2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5EC14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9C3C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175 380.5</w:t>
            </w:r>
          </w:p>
        </w:tc>
      </w:tr>
      <w:tr w:rsidR="001B590E" w:rsidRPr="001851F9" w14:paraId="1E5AA83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87A6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обеспечение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F9D0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658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657B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3BEF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25C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8C173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121 752.6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4B74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7440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170 119.0</w:t>
            </w:r>
          </w:p>
        </w:tc>
      </w:tr>
      <w:tr w:rsidR="001B590E" w:rsidRPr="001851F9" w14:paraId="04FE428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381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E9E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3F9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4E3E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BEFB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FA8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D7DB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121 752.6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7BB9C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92F64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170 119.0</w:t>
            </w:r>
          </w:p>
        </w:tc>
      </w:tr>
      <w:tr w:rsidR="001B590E" w:rsidRPr="001851F9" w14:paraId="330ED6B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C0F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48A7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007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6D0D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9C50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A9F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862DC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97B05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4F38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916A02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0C4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28F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91A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D657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F272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5C9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ED30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B3351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07D8D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4E17EE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09B4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Софинансирование местного бюджета по обеспечению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6F5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15B9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7450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40BE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D34E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7B1D7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3 765.6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2769C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11CC9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5 261.5</w:t>
            </w:r>
          </w:p>
        </w:tc>
      </w:tr>
      <w:tr w:rsidR="001B590E" w:rsidRPr="001851F9" w14:paraId="235CB2C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E9F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BFC4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F167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2D98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344B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39E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3392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3 765.6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93E94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9227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5 261.5</w:t>
            </w:r>
          </w:p>
        </w:tc>
      </w:tr>
      <w:tr w:rsidR="001B590E" w:rsidRPr="001851F9" w14:paraId="44DCA26D"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384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"Инфраструктура для жизни". Муниципальный проект "Жилье"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6D8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1714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6F77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3B89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0A8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FA70D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25 398.5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C894A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FB46E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400 311.9</w:t>
            </w:r>
          </w:p>
        </w:tc>
      </w:tr>
      <w:tr w:rsidR="001B590E" w:rsidRPr="001851F9" w14:paraId="144B593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500F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обеспечение населения качественным жильем (Обеспечены права граждан-собственников жилых помещений, расположенных в аварийном жилищном фонде)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294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190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DE9B6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FD0F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460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2480D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25 144.5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6FE75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BAF2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9C1A13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B4C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1E3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1BB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6E98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EEE0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2DEF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73FB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25 144.5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3884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0B66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6881FD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52D6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капитальных вложений в объекты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FA1C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AC7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46A5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4423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94F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36084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E7C0A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6264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396 308.7</w:t>
            </w:r>
          </w:p>
        </w:tc>
      </w:tr>
      <w:tr w:rsidR="001B590E" w:rsidRPr="001851F9" w14:paraId="43620FC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9E9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B6F3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584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C8A0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CE82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8110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6D0D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9ED5B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9453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396 308.7</w:t>
            </w:r>
          </w:p>
        </w:tc>
      </w:tr>
      <w:tr w:rsidR="001B590E" w:rsidRPr="001851F9" w14:paraId="0419EBE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0303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по обеспечению населения качественным жильем (Обеспечены права граждан-собственников жилых помещений, расположенных в аварийном жилищном фонде)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A576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AA8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B3F7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2675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600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929A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FF2D6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DA46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293BA8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BAB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00C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6BA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4818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D7AF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3C1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13F5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B6A10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4C4F8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C77E97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851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капитальных вложений в объекты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16B6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EEE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D0AC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7773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591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814A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C618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56F1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4 003.2</w:t>
            </w:r>
          </w:p>
        </w:tc>
      </w:tr>
      <w:tr w:rsidR="001B590E" w:rsidRPr="001851F9" w14:paraId="1748673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352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C264B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9E2EC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7627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C4B0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6C7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7D7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1D607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A040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4 003.2</w:t>
            </w:r>
          </w:p>
        </w:tc>
      </w:tr>
      <w:tr w:rsidR="001B590E" w:rsidRPr="001851F9" w14:paraId="4B1B942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D76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B89E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A9ED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0A8E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0282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EC6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5E5F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108 647.1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46E2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52 978.8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3A3B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r>
      <w:tr w:rsidR="001B590E" w:rsidRPr="001851F9" w14:paraId="7FD53947"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F16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Муниципальный проект. Реализация услуг жилищно-коммунального хозяйства в сфере водоснабжения, водоотведения, теплоснабжения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F40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AC7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0B68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A946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1454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581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108 647.1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18D0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52 978.8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D4E6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r>
      <w:tr w:rsidR="001B590E" w:rsidRPr="001851F9" w14:paraId="46B5904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348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D1C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437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D4EE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D528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7B00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D50AB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804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44 793.3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91AD6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r>
      <w:tr w:rsidR="001B590E" w:rsidRPr="001851F9" w14:paraId="7A52B5F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D8B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069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32B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2801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D906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5D3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B84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B61C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250C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r>
      <w:tr w:rsidR="001B590E" w:rsidRPr="001851F9" w14:paraId="26A6E54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1AC6D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B6D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2FC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B56C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17728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28A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927D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987C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A5A4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858545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5F2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Краткосрочный план реализации региональной программы "Капитальный ремонт общего имущества в многоквартирных домах, расположенных на территории Сахалинской области, на 2014-2043 годы"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334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025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65864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DCF5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B32C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C5C0F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88E9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D2D5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026E07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A9B6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A6F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E4C7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D7CC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CC79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3D5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110D4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63B6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91884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DB0A70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7F18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DD4D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03D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945C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A95B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D91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2CE2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52 623.0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8A36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0AA4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45FB08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3A2F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F89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5DC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11BD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9875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E2E47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626F5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52 623.0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55F72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F6928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B1D597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03744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мероприятий на осуществление мероприятий по повышению качества предоставляемых жилищно-коммунальных услуг</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05D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AEB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033C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3B8B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5208C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28783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8A45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1 385.5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E610B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r>
      <w:tr w:rsidR="001B590E" w:rsidRPr="001851F9" w14:paraId="21653DD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FECB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D89F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2F5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49FC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5A0E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730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9A97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78C1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6B9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r>
      <w:tr w:rsidR="001B590E" w:rsidRPr="001851F9" w14:paraId="6C69475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294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158C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7DB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7365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0F57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BDE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E233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A44F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C534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646640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E265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B5B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3AC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C6F8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2D7E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054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647B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1 392.0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AD0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ADF5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5F1B5F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6F6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D182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15A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55A2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4200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75C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433FA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1 392.0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D141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8F2A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6437C7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DF125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CF30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3E8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4E6D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D44A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DC4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7CD32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1 392.0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CDB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08BE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7CEEEA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0B15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3C57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89C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8E90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5C7E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7BDF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35E9E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1 392.0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A1B7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DC0C4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9841E9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683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Коммунальное хозяйство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2BD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38F9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D335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784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7B17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112 040.7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0C73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494 195.4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6D1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384 091.6</w:t>
            </w:r>
          </w:p>
        </w:tc>
      </w:tr>
      <w:tr w:rsidR="001B590E" w:rsidRPr="001851F9" w14:paraId="1DE3503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968D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510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011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3A28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39A3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F01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32562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104 907.6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0BDC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468 422.2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1CAB4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358 318.4</w:t>
            </w:r>
          </w:p>
        </w:tc>
      </w:tr>
      <w:tr w:rsidR="001B590E" w:rsidRPr="001851F9" w14:paraId="4A45AD04"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88C8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7E39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44B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9240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C45A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D56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D072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90 077.7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75C8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98 176.0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54AD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340 318.6</w:t>
            </w:r>
          </w:p>
        </w:tc>
      </w:tr>
      <w:tr w:rsidR="001B590E" w:rsidRPr="001851F9" w14:paraId="20A6813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B5D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16D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EE4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E6AE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C378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FC8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BF25B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57 714.5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15D32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83 835.1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52C04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91 616.5</w:t>
            </w:r>
          </w:p>
        </w:tc>
      </w:tr>
      <w:tr w:rsidR="001B590E" w:rsidRPr="001851F9" w14:paraId="4978EDD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6E6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040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6611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C5F8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EBAE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9E8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AD64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57 714.5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E5A1C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83 835.1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7BCD1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91 616.5</w:t>
            </w:r>
          </w:p>
        </w:tc>
      </w:tr>
      <w:tr w:rsidR="001B590E" w:rsidRPr="001851F9" w14:paraId="38CBD9D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900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Субсидии за счет средств бюджета Холмского муниципального округа Сахалинской области на возмещение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сфере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1E0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578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1610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81CE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80190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5F7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553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6899D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E2BF2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73AC22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6FE5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C99F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001E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98F6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2356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80190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AC1A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B7E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F439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1DA9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2C80B5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7CF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Выполнение полномочий органов местного самоуправления по организации бытового обслуживания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1E0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C10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4190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61EE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E32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5AFD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11 193.0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7D07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E5BE7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037264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88A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881F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3339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38DD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9AD7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D39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69F0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11 193.0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60A8A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334DA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1F8E6D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57D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6647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02A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DD81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ACAD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744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2816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2 385.0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B15B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6 748.0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C403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245 868.6</w:t>
            </w:r>
          </w:p>
        </w:tc>
      </w:tr>
      <w:tr w:rsidR="001B590E" w:rsidRPr="001851F9" w14:paraId="4EE4B12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D4E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92C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DF5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58CC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A320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324A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54C81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2 035.0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DCE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6 748.0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C1B0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245 868.6</w:t>
            </w:r>
          </w:p>
        </w:tc>
      </w:tr>
      <w:tr w:rsidR="001B590E" w:rsidRPr="001851F9" w14:paraId="349C37B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6D23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F4C2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846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0E09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832A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0886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185A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4FF3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CF16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314498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11C1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мероприятий на осуществление мероприятий по повышению качества предоставляемых жилищно-коммунальных услуг</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3E94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08A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30B8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2A13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494D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9020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1 785.2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40D23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2 592.9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E515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2 833.5</w:t>
            </w:r>
          </w:p>
        </w:tc>
      </w:tr>
      <w:tr w:rsidR="001B590E" w:rsidRPr="001851F9" w14:paraId="5553300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54C9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B7CC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3E3F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2348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99E3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B84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241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1 785.2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A54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2 592.9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A948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2 833.5</w:t>
            </w:r>
          </w:p>
        </w:tc>
      </w:tr>
      <w:tr w:rsidR="001B590E" w:rsidRPr="001851F9" w14:paraId="3B00625A"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5A4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Реализация мероприятий по обустройству (созданию) мест (площадок) накопления твердых коммунальных отходов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1D2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257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7649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FA9F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B7F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940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67FF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2 561.2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89E5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EB6149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9E7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на реализацию мероприятий по обустройству (созданию) мест (площадок) накопления твердых коммунальных отходов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B919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3430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FE1D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B07B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9D7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1AC2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A36D2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053A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DB69D3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1E1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BCE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E9C4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28F7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A81C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CBE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E71E9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E43C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BF6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AE8411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AC5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субсидии на реализацию мероприятий по обустройству (созданию) мест (площадок) накопления твердых коммунальных отходов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3DCD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F5B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5B2D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F86B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189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830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BBB7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36BB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7616CB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6FC7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E0D9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C41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36E2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9DB0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DC68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7259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A73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30921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FA9DABA"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95C6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полигонов твердых коммунальных отходов, рекультивация"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CA5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E27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204F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90DE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AFE8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7ED6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BFE7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20 618.6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4EA20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BC9555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8ED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на реализацию мероприятий по рекультивации объектов размещения отходов, земель (территорий), на которых они размещены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0228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950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B042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FFDB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8F42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F2A5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7FF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419A4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A44275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DC9F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D01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C87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7501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BF95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C8E8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15A0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36B95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05A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11F130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519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EA3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7F3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ABFE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3EE3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067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BB69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CB7CF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6CA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889AFD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9FDB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706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CEF4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7EE1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960AB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5A3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F9DA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3DF40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65A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49E9AC1"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AD9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"Инфраструктура для жизни". Муниципальный проект "Модернизация коммунальной инфраструктуры"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EC9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D576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1EFD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E4B9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A705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84A0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FD6E4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7BE21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17 999.8</w:t>
            </w:r>
          </w:p>
        </w:tc>
      </w:tr>
      <w:tr w:rsidR="001B590E" w:rsidRPr="001851F9" w14:paraId="2C29BAD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389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мероприятий по модернизации коммунальной инфраструктуры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D60D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F6D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7B45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148A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F9F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A9EE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F9D3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E82B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17 999.8</w:t>
            </w:r>
          </w:p>
        </w:tc>
      </w:tr>
      <w:tr w:rsidR="001B590E" w:rsidRPr="001851F9" w14:paraId="4B6E23A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196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5E3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37B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C81A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BA16D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0B68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66EF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B21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3CC3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17 999.8</w:t>
            </w:r>
          </w:p>
        </w:tc>
      </w:tr>
      <w:tr w:rsidR="001B590E" w:rsidRPr="001851F9" w14:paraId="3763C8A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9EC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1EE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2A2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B063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E3B2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896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E543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7 133.1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2A72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3CB8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E1AE1D0"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152A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FFB7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37F0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1606D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11E1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FBC2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3FA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BFEFC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D94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D569E5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5CA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1AC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578E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0296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508E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8A41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0A15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F367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DABB7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50604B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669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19A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63A2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67F6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768F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6F8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AB06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2E8EE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2CF6D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45F56D0"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001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C3D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5D65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033E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8233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F74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41FC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3 533.1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22E92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58812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EA1664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232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A415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79E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EAE6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9CCE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8AB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FBEA5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3 533.1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9082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9BB5F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D427C1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CA0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52E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750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E488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4C7B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3780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3B657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3 533.1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AFE97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C10F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6986FA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F3A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энергетики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63A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944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6E1F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B20DB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48D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FA3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3760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3900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25 773.2</w:t>
            </w:r>
          </w:p>
        </w:tc>
      </w:tr>
      <w:tr w:rsidR="001B590E" w:rsidRPr="001851F9" w14:paraId="117FEBE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0F6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3A3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DF01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5417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1B66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264C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4BCD7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563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55F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25 773.2</w:t>
            </w:r>
          </w:p>
        </w:tc>
      </w:tr>
      <w:tr w:rsidR="001B590E" w:rsidRPr="001851F9" w14:paraId="291FB6F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9FF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организацию электро-, тепло- и газоснабжения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2ABB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5A7B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36DC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B8F8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240A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46D4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20CC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0CDB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r>
      <w:tr w:rsidR="001B590E" w:rsidRPr="001851F9" w14:paraId="4BB9FBC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BB46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94FF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DBC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B270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9F3E0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1A36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314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53604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0827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r>
      <w:tr w:rsidR="001B590E" w:rsidRPr="001851F9" w14:paraId="0BE5716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DC8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организацию электро-, тепло- и газоснабжения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31E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8795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8076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5F00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A3BE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CCC9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48767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6AA0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773.2</w:t>
            </w:r>
          </w:p>
        </w:tc>
      </w:tr>
      <w:tr w:rsidR="001B590E" w:rsidRPr="001851F9" w14:paraId="2AB0DB7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3BA83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080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E20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AB93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4F64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778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C454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A9BD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237B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773.2</w:t>
            </w:r>
          </w:p>
        </w:tc>
      </w:tr>
      <w:tr w:rsidR="001B590E" w:rsidRPr="001851F9" w14:paraId="5C1AE7A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F8E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Благоустройство</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6839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D03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2426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EC40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206F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170 718.6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24DF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82 343.3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57F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82 722.8</w:t>
            </w:r>
          </w:p>
        </w:tc>
      </w:tr>
      <w:tr w:rsidR="001B590E" w:rsidRPr="001851F9" w14:paraId="1BE9C15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519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0DF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6772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97D2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6DBF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F046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954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24 532.4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FD97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A74AB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0720FD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AC15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Муниципальный проект. Повышение сейсмоустойчивости жилых домов, основных объектов и систем жизнеобеспечения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469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F9E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B72A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E9B1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40FE4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795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24 532.4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FDFD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AE2F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267900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D6C3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капитальных вложений в объекты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2BD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CA3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CBD57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C829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DF22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46A1F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23 524.8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10B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D0D4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76F918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CDD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C37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882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F02C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DE6B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6E0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1418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23 524.8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8CD02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B6EA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021D8F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F5B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111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A23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F080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7EAD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1C3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8627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6CA8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529D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C7831A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8C81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642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748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5018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D4B5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6B8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9CDC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7F04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AD63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44F28F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5A6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капитальных вложений в объекты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A32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8BEC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F585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11D09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7CCE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12CE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66EC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83D35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B69F4A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E351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446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668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D1B0B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74D3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9A46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5E9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672F2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877D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DAEFED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DC89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A45D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ABD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3375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3309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6F5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573D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63 040.6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79EAC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18 205.0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30AE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18 584.5</w:t>
            </w:r>
          </w:p>
        </w:tc>
      </w:tr>
      <w:tr w:rsidR="001B590E" w:rsidRPr="001851F9" w14:paraId="1A039A66"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418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004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09B8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027C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746B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3AE8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455B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5 693.6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A75A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045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B25813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6F8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937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3BC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71B0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8AB4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BDC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472C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73551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9535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EC5D13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DB2F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AE7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302B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0143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9432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4FDC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CC2AC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1877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751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CFFE59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8A6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Субсидии в целях возмещения затрат по содержанию и (или) обустройству муниципального имущества расположенного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327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12C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92D8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968B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7A1D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D26DC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4 193.6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9B6E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B307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B1E13A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17C0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4329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9668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251B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9C8D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8D5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3991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4 193.6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5305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B844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8D02EE4"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E587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Реализация муниципальной политики в сфере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93AC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125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4849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3423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3153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50108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11 210.1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6F39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0AEA6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13 584.5</w:t>
            </w:r>
          </w:p>
        </w:tc>
      </w:tr>
      <w:tr w:rsidR="001B590E" w:rsidRPr="001851F9" w14:paraId="47DDEC3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3AB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Субвенция на реализацию Закона Сахалинской области от 30 июля 2020 года N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0FD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B0B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D420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F32D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33CF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1D0C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11 210.1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D3C4B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EEA4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13 584.5</w:t>
            </w:r>
          </w:p>
        </w:tc>
      </w:tr>
      <w:tr w:rsidR="001B590E" w:rsidRPr="001851F9" w14:paraId="6CB3873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BD19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7BE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60A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BDE1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7301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AAF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1F7F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11 210.1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320CF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8BBA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13 584.5</w:t>
            </w:r>
          </w:p>
        </w:tc>
      </w:tr>
      <w:tr w:rsidR="001B590E" w:rsidRPr="001851F9" w14:paraId="175A3008"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569C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64B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4C65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D898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64A3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EE6E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08BD2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46 136.9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E7A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BBD4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r>
      <w:tr w:rsidR="001B590E" w:rsidRPr="001851F9" w14:paraId="7178E4B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F15C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494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D3B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4EBB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87D1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C78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22341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21 375.0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457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AE17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73A781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EAAF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EA4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BBCE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EA3F7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9201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EAE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C01F1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21 375.0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5223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FBEE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3DB98C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1E90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A41A0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863C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C543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BD34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8FB4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3FEB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24 761.9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045B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1E778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r>
      <w:tr w:rsidR="001B590E" w:rsidRPr="001851F9" w14:paraId="6923F05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01E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C32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9BAB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103A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978B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DA4C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3704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24 761.9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161AA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90C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r>
      <w:tr w:rsidR="001B590E" w:rsidRPr="001851F9" w14:paraId="517B413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7E79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"Охрана окружающей среды, воспроизводство и использование природных ресурсов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0D39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6D01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D966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32E5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AAC9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F8740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7 179.8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87CBB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A00F6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r>
      <w:tr w:rsidR="001B590E" w:rsidRPr="001851F9" w14:paraId="16971C44"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8216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Выявление, оценка и ликвидация объектов накопленного вреда окружающей среде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92FD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0984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2332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59FC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8E1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50E8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7 179.8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BCCA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6FA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r>
      <w:tr w:rsidR="001B590E" w:rsidRPr="001851F9" w14:paraId="51A615E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407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B94D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AE3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0C65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A9CC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772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FEB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5 618.4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80BC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B937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r>
      <w:tr w:rsidR="001B590E" w:rsidRPr="001851F9" w14:paraId="34979A5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A2A72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3E0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ED25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B513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C3039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E82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4AB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5 618.4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6321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3D5FF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r>
      <w:tr w:rsidR="001B590E" w:rsidRPr="001851F9" w14:paraId="002DE5E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08CF0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FA13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FBA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6D85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A315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08D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EDA6D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5B08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F272E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BF72D0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A73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99CD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449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2C04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A470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C13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7CC9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819EF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BC543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C025C5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638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82A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1FA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2FC0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F4E3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D3BB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C5BA8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4 779.3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1145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C57AB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99C395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D01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Муниципальный проект. Развитие инициативного бюджетирования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1C1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ED7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C654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B04E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F6C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2E05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4 779.3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5421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85806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174DA7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0F9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418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CE69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A7BB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D4D2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63287</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EAF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E8F3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4 579.3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916B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9F76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98321B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D31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9CCF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D91B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FB72B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6C85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63287</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4035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DB0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4 579.3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A98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D82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C8C1F4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147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0E8B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04B2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39B7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36F1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82F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855B4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0B2A8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C3DD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CE189C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851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7078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D852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EA91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CE2D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6F14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429C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42CAF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708D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E778C3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EF8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146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901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9C7C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4EED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S3287</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D81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4C52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C2C8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51C3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3CA011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C1D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206E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410D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C005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9665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S3287</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BC21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F3E6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1B0D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3C3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EFC6A9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991F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4C29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85F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C2B8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35BD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26E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0750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71 186.5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651E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58 138.3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FF16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58 138.3</w:t>
            </w:r>
          </w:p>
        </w:tc>
      </w:tr>
      <w:tr w:rsidR="001B590E" w:rsidRPr="001851F9" w14:paraId="6364CD08"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1CD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ADB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159B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F37B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DEE6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57C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F7F4A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14 114.0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70A24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27 835.2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F275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27 835.2</w:t>
            </w:r>
          </w:p>
        </w:tc>
      </w:tr>
      <w:tr w:rsidR="001B590E" w:rsidRPr="001851F9" w14:paraId="6FC2F7A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1A8D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C5F3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812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6686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4AC3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2B34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729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3 135.0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31BD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074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27 000.0</w:t>
            </w:r>
          </w:p>
        </w:tc>
      </w:tr>
      <w:tr w:rsidR="001B590E" w:rsidRPr="001851F9" w14:paraId="7EDC155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A416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F048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1634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F9CA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E439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9AE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F981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3 135.0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E733A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452D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27 000.0</w:t>
            </w:r>
          </w:p>
        </w:tc>
      </w:tr>
      <w:tr w:rsidR="001B590E" w:rsidRPr="001851F9" w14:paraId="20F60E8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2CA7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CE4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40CB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BE60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7888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1E46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632D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883DF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BCFB0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FD76C7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9867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8A8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02F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DFF7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1DE4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E4A0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00963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EF4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E01C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2F4B19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9C3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F4D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D066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EAFC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EEEF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L5050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63D9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971B4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10 865.2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F5A9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382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B77D3E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DE1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27C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775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4627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787D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L5050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63719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A45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10 865.2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1B819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48A89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542DEB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886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поддержку муниципальных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B91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1F0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C1E8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F3EF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D03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D9C25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1502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DE6F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835.2</w:t>
            </w:r>
          </w:p>
        </w:tc>
      </w:tr>
      <w:tr w:rsidR="001B590E" w:rsidRPr="001851F9" w14:paraId="7BDB884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7AA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58E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6ED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C2ED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0C76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25ED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4BD7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646F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5C5FF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835.2</w:t>
            </w:r>
          </w:p>
        </w:tc>
      </w:tr>
      <w:tr w:rsidR="001B590E" w:rsidRPr="001851F9" w14:paraId="2499ADE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0934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"Инфраструктура для жизни". Муниципальный проект "Формирование комфортной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6C8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49E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D6DB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A474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68F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C89C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57 072.5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E74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30 303.1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5715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30 303.1</w:t>
            </w:r>
          </w:p>
        </w:tc>
      </w:tr>
      <w:tr w:rsidR="001B590E" w:rsidRPr="001851F9" w14:paraId="53DAF0C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B189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0531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7C9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146A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3731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79A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A00C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11 883.6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CE36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DC6A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15 540.0</w:t>
            </w:r>
          </w:p>
        </w:tc>
      </w:tr>
      <w:tr w:rsidR="001B590E" w:rsidRPr="001851F9" w14:paraId="794147F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2C7C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C7B2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A00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6DAC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7E0B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8FD9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98EDE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11 883.6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C8DC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085F6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15 540.0</w:t>
            </w:r>
          </w:p>
        </w:tc>
      </w:tr>
      <w:tr w:rsidR="001B590E" w:rsidRPr="001851F9" w14:paraId="77CDA2F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729C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C90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6E7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3CFE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0354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AB1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C7C7C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43 443.6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7AE4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F6A2B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5F7D90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2D9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ED8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ED0E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54B6F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FB86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68C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53B1E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43 443.6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D279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48D9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4C7ED3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4EBEB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F710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479E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94C2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F427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А424S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9DC5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66BC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2500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595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23628F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4D8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759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FFB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D024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1C16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А424S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CFC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2199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1CA35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B28F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571004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CF2F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52A7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82E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1459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AADE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3482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7B732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1 292.5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D487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D1673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14 615.4</w:t>
            </w:r>
          </w:p>
        </w:tc>
      </w:tr>
      <w:tr w:rsidR="001B590E" w:rsidRPr="001851F9" w14:paraId="6D2723F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525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5A0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AB82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B565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05D9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8024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BA6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1 292.5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39D7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BDB7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14 615.4</w:t>
            </w:r>
          </w:p>
        </w:tc>
      </w:tr>
      <w:tr w:rsidR="001B590E" w:rsidRPr="001851F9" w14:paraId="1E9F7A8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C60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реализацию программ формирования современной городской среды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B56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86F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83A5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6100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А555S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BE2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7FC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8D83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EAC54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147.7</w:t>
            </w:r>
          </w:p>
        </w:tc>
      </w:tr>
      <w:tr w:rsidR="001B590E" w:rsidRPr="001851F9" w14:paraId="65CB99F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2C74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7646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8038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0DE2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AFD2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А555S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1F4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D0FF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A452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CD67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147.7</w:t>
            </w:r>
          </w:p>
        </w:tc>
      </w:tr>
      <w:tr w:rsidR="001B590E" w:rsidRPr="001851F9" w14:paraId="26734DB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DFA9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вопросы в области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7D03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5B5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1252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F079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ECB9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55 385.2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5AA0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8117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41 276.8</w:t>
            </w:r>
          </w:p>
        </w:tc>
      </w:tr>
      <w:tr w:rsidR="001B590E" w:rsidRPr="001851F9" w14:paraId="0333B2F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A0C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C1D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66DB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0172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8562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29D0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297D6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55 385.2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BBD6C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BFA7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41 276.8</w:t>
            </w:r>
          </w:p>
        </w:tc>
      </w:tr>
      <w:tr w:rsidR="001B590E" w:rsidRPr="001851F9" w14:paraId="06F713E4"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4A4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органа местного самоуправления в сфере жилищно-коммунального хозяйства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A44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E0A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6AE4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CB15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FFD8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3471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55 385.2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6AAA6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7E69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41 276.8</w:t>
            </w:r>
          </w:p>
        </w:tc>
      </w:tr>
      <w:tr w:rsidR="001B590E" w:rsidRPr="001851F9" w14:paraId="1CC0583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2D9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11D0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81AA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690B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F8C1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2A64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FA41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2651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1585F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r>
      <w:tr w:rsidR="001B590E" w:rsidRPr="001851F9" w14:paraId="6130AE0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47A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47E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CEE0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8127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C98E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9BA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8806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212B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7575B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r>
      <w:tr w:rsidR="001B590E" w:rsidRPr="001851F9" w14:paraId="19F9B06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18BF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2CCB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417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D3D7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FC95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F25B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AA13C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55 318.5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C689F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6E7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41 210.1</w:t>
            </w:r>
          </w:p>
        </w:tc>
      </w:tr>
      <w:tr w:rsidR="001B590E" w:rsidRPr="001851F9" w14:paraId="600F9E4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1A7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A74C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3F09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5483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3FC5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7D6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1A6DC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55 214.5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2682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2CEA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41 210.1</w:t>
            </w:r>
          </w:p>
        </w:tc>
      </w:tr>
      <w:tr w:rsidR="001B590E" w:rsidRPr="001851F9" w14:paraId="12C2560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73A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B32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375F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4FB5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E4C0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C18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DB873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FA8F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60FC7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065679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BC4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ОБРАЗОВАНИЕ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420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53B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19A3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97F2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51A4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2 578 308.4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4C03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2 416 234.8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E41F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2 193 979.5</w:t>
            </w:r>
          </w:p>
        </w:tc>
      </w:tr>
      <w:tr w:rsidR="001B590E" w:rsidRPr="001851F9" w14:paraId="5A2336C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4C5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Дошкольное образование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56ED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D84D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128F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040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97E10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827 499.9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F7E1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775 602.0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5F2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685 233.8</w:t>
            </w:r>
          </w:p>
        </w:tc>
      </w:tr>
      <w:tr w:rsidR="001B590E" w:rsidRPr="001851F9" w14:paraId="7296FEA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F8C2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955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303E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EAC0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DEFD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CE7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766E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827 499.9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4E85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775 602.0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1514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685 233.8</w:t>
            </w:r>
          </w:p>
        </w:tc>
      </w:tr>
      <w:tr w:rsidR="001B590E" w:rsidRPr="001851F9" w14:paraId="14995AB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551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ED6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45B2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CF3F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D274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7C3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296B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54 937.8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E13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104 353.8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6F8DA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43 038.8</w:t>
            </w:r>
          </w:p>
        </w:tc>
      </w:tr>
      <w:tr w:rsidR="001B590E" w:rsidRPr="001851F9" w14:paraId="14F9386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AEB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5C70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DA6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0886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17A2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C6FC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406B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53 157.8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13661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89 000.0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13E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41 747.6</w:t>
            </w:r>
          </w:p>
        </w:tc>
      </w:tr>
      <w:tr w:rsidR="001B590E" w:rsidRPr="001851F9" w14:paraId="5F1199D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F68F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D17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740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4F36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F1CC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1D1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2530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53 157.8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78D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89 000.0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A37F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41 747.6</w:t>
            </w:r>
          </w:p>
        </w:tc>
      </w:tr>
      <w:tr w:rsidR="001B590E" w:rsidRPr="001851F9" w14:paraId="4B53B56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837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6EA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1920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0154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119A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613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251F0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52D6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AE58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D9714B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3BA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E7C8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522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294A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26BB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FB31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59CF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3779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F96C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B278C8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03CA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расходов местного бюджета на развитие образования (В образовательных организациях укреплена материально-техническая база)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87745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6CF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D7F2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8226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EDD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61F5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FD6AD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2 753.8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91F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1 291.2</w:t>
            </w:r>
          </w:p>
        </w:tc>
      </w:tr>
      <w:tr w:rsidR="001B590E" w:rsidRPr="001851F9" w14:paraId="3C6ECE2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4814F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58A7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27C1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4A20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C589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286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3E4B5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E543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2 753.8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52114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1 291.2</w:t>
            </w:r>
          </w:p>
        </w:tc>
      </w:tr>
      <w:tr w:rsidR="001B590E" w:rsidRPr="001851F9" w14:paraId="481A4F9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883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294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D25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6D52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0B4A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2BE7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CA4B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772 562.1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8C9F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671 248.2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7EFE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642 195.0</w:t>
            </w:r>
          </w:p>
        </w:tc>
      </w:tr>
      <w:tr w:rsidR="001B590E" w:rsidRPr="001851F9" w14:paraId="20A5ADD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C77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6F7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919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EC68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6694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50EF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EF71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599 451.7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98E1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ADABD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569 669.1</w:t>
            </w:r>
          </w:p>
        </w:tc>
      </w:tr>
      <w:tr w:rsidR="001B590E" w:rsidRPr="001851F9" w14:paraId="5E56E65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A27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A9C8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2FD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7362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979E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5C1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CB31B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599 451.7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3F2A9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2FA3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569 669.1</w:t>
            </w:r>
          </w:p>
        </w:tc>
      </w:tr>
      <w:tr w:rsidR="001B590E" w:rsidRPr="001851F9" w14:paraId="177436A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EFB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520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4A8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1ED2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8467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5064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E887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173 110.4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7142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101 579.1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DEA5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72 525.9</w:t>
            </w:r>
          </w:p>
        </w:tc>
      </w:tr>
      <w:tr w:rsidR="001B590E" w:rsidRPr="001851F9" w14:paraId="58F04BC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20B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21E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1CC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DFC2F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473D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0EFA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B526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173 110.4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94FAE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101 579.1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9C67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72 525.9</w:t>
            </w:r>
          </w:p>
        </w:tc>
      </w:tr>
      <w:tr w:rsidR="001B590E" w:rsidRPr="001851F9" w14:paraId="1953D36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8DF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Общее образование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7C3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91F5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8FA8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4F10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8673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1 327 852.6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DBD6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1 299 311.2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3244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1 189 006.8</w:t>
            </w:r>
          </w:p>
        </w:tc>
      </w:tr>
      <w:tr w:rsidR="001B590E" w:rsidRPr="001851F9" w14:paraId="419E6FD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E293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3AB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6B5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09081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87F7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1BC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7D09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1 300 054.3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9DC8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1 271 532.9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7E701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1 161 228.5</w:t>
            </w:r>
          </w:p>
        </w:tc>
      </w:tr>
      <w:tr w:rsidR="001B590E" w:rsidRPr="001851F9" w14:paraId="63DED435"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5EE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FABC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2E6C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1097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8CA3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6A67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20FE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CAE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88 168.2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4C72D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592154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FEC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6CB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F9C6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37C5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ACB5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449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2950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C985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74 659.1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BE32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3FA1CA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4628D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9AA6B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A7A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41CB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32F4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B75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0FBB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05D23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74 659.1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EFC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742004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2B11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051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5B1A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035B0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C6CA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6465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920E4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BBEE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173B1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4F2120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1061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796B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E49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CD3E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F1E6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D2E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7A35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F30D4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5195F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2B0145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AA30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265E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0B34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E2F1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69C2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58DC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E9F2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CC2E9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2398F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4D029A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A55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89A8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8B4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F632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0EF6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9C1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F31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F287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0C55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2C7218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992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расходов местного бюджета на развитие образования (В образовательных организациях укреплена материально-техническая база)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150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F71C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FE78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542E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7AB0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D2431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5B24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7572F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A57EF9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EF9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A6D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955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7D46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17E2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147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2D842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32989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3BD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98DD5A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070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861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FE49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4EB3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3662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5DEA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01561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0059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5 469.6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296B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020DCB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4A77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E2C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5A04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7A95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CF57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107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1BD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40A7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5 469.6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2A7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920659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C158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C89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C88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2A43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6344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0D59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4F70A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1A33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5 469.6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03C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E679DDF"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6F0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"Молодежь и дети". Муниципальный проект "Все лучшее детям"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B4C8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DF5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1DBB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B8DC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E502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F832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4 029.1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78E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70B4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464C43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045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445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CCF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2218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234E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948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D305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63215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03C9E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935C72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80E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7F2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E98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2EE0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7A09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7BB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44ED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C16F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A13C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F0E801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2537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C63C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317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8BF5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5784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84F1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3B915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3 663.5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330A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F9C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E28E2E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55BA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EAD0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3CCE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B7CE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6DC8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DDD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1384E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3 663.5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F16A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757C2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96CE9E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464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расходов местного бюджета на оснащение предметных кабинетов общеобразовательных организаций средствами обучения и воспитания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EAB8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BAA5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6825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81EA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D62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5121A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3E86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833E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15CD38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554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0CA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5E1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CF4C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C967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1ED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8F9A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47E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33555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16648DA"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2C9A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"Молодежь и дети". Муниципальный проект "Педагоги и наставники"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E1D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0DE5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3AD2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A84A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38A6C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3CCF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58 621.4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BB901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58 626.7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403E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58 712.5</w:t>
            </w:r>
          </w:p>
        </w:tc>
      </w:tr>
      <w:tr w:rsidR="001B590E" w:rsidRPr="001851F9" w14:paraId="6A89059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592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DF1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7B48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8DFD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4EBE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FE49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4688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58 621.4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EBB2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58 626.7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DE1B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58 712.5</w:t>
            </w:r>
          </w:p>
        </w:tc>
      </w:tr>
      <w:tr w:rsidR="001B590E" w:rsidRPr="001851F9" w14:paraId="14172EA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A76E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A1A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9C2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9F3F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5C17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25F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06EB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4 471.4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4492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4 471.4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6671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4 471.4</w:t>
            </w:r>
          </w:p>
        </w:tc>
      </w:tr>
      <w:tr w:rsidR="001B590E" w:rsidRPr="001851F9" w14:paraId="3A75929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4EB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B4D1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B06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86BE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3532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E23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D7BAE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54 150.0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B385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54 155.3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C5F0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54 241.1</w:t>
            </w:r>
          </w:p>
        </w:tc>
      </w:tr>
      <w:tr w:rsidR="001B590E" w:rsidRPr="001851F9" w14:paraId="4F8254C0"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8479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4C0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F1A5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5ACE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BC2F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8903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6421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1 236 648.8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375F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1 119 268.4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40F1A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1 102 516.0</w:t>
            </w:r>
          </w:p>
        </w:tc>
      </w:tr>
      <w:tr w:rsidR="001B590E" w:rsidRPr="001851F9" w14:paraId="6432994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A2A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C9D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807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BFB8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0D63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A411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F906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33AE1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A66B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r>
      <w:tr w:rsidR="001B590E" w:rsidRPr="001851F9" w14:paraId="28C6E74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FE2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7DC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95F7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354A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7CE6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A162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566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974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3B8E1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r>
      <w:tr w:rsidR="001B590E" w:rsidRPr="001851F9" w14:paraId="1F4ED8B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A3E1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FD30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2047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B12C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0444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D119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D8EFA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1 044 370.8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6E83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1 011 166.7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A5879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1 011 166.7</w:t>
            </w:r>
          </w:p>
        </w:tc>
      </w:tr>
      <w:tr w:rsidR="001B590E" w:rsidRPr="001851F9" w14:paraId="4129C3F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DB99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DDA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483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948C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CBFB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8891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5563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88 920.0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D95E3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85 660.0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FF1DD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85 660.0</w:t>
            </w:r>
          </w:p>
        </w:tc>
      </w:tr>
      <w:tr w:rsidR="001B590E" w:rsidRPr="001851F9" w14:paraId="1EBAF86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F9D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6AFD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632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1D35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8F66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5A6A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B19BD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657.0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50C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657.0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B16D4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657.0</w:t>
            </w:r>
          </w:p>
        </w:tc>
      </w:tr>
      <w:tr w:rsidR="001B590E" w:rsidRPr="001851F9" w14:paraId="3E9CA01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7F0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034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02F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A2C1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EF56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66F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11FD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954 793.8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0B70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924 849.7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B767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924 849.7</w:t>
            </w:r>
          </w:p>
        </w:tc>
      </w:tr>
      <w:tr w:rsidR="001B590E" w:rsidRPr="001851F9" w14:paraId="2A638CC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6DC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30AA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FFA0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BB68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9628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AC16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DE0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191 914.2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4AD6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107 737.9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ACC73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90 985.5</w:t>
            </w:r>
          </w:p>
        </w:tc>
      </w:tr>
      <w:tr w:rsidR="001B590E" w:rsidRPr="001851F9" w14:paraId="12C9968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1C9B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7D0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57AB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5198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5F05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0A5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E05BA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8 133.8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28A93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6 777.5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0D93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6 777.5</w:t>
            </w:r>
          </w:p>
        </w:tc>
      </w:tr>
      <w:tr w:rsidR="001B590E" w:rsidRPr="001851F9" w14:paraId="10E31BC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9F9A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805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002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EDFB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C557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F16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B413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8 923.0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1CD6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1 578.5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C183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1 578.3</w:t>
            </w:r>
          </w:p>
        </w:tc>
      </w:tr>
      <w:tr w:rsidR="001B590E" w:rsidRPr="001851F9" w14:paraId="3EEF127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AD00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F6D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9F8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ED26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E9A21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BED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CC5FF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174 701.1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B811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99 225.6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540A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82 473.4</w:t>
            </w:r>
          </w:p>
        </w:tc>
      </w:tr>
      <w:tr w:rsidR="001B590E" w:rsidRPr="001851F9" w14:paraId="7FC3E03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A3AB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EFAD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F0D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D369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7242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5C282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DA56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E571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9F4FC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156.3</w:t>
            </w:r>
          </w:p>
        </w:tc>
      </w:tr>
      <w:tr w:rsidR="001B590E" w:rsidRPr="001851F9" w14:paraId="574AE05C"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7D08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CA5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0EF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DB84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7244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94C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39F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4FB7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0C24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E46344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E01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E955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0B7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118F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CB5B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7987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D5E3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548C4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60B8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80D312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5085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B18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70B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3F93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0948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0AB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C79F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0016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28BE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5F9CDE6"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437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5C3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A76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7859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FCB9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036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8545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97A9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0773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CD97CF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CB9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0D3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0722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B2D96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4B9F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2A7C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8506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01E00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D41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D9D32B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D26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134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A71B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DD1F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0C5E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94C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C481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5C71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45E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6636D2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EDC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41EB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C45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25F0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7967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631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1759E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03B5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09B5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r>
      <w:tr w:rsidR="001B590E" w:rsidRPr="001851F9" w14:paraId="1616B47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F85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инициативного бюджетирования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54F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EDA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DA1D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AAD4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4E0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C440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A5CF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DCD3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r>
      <w:tr w:rsidR="001B590E" w:rsidRPr="001851F9" w14:paraId="5A34A41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6F3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4A8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E3C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D9B7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68CD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65D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BBBD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13EE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86248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27 500.0</w:t>
            </w:r>
          </w:p>
        </w:tc>
      </w:tr>
      <w:tr w:rsidR="001B590E" w:rsidRPr="001851F9" w14:paraId="70C62BA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6E32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584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7BA5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83AF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FD70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CEA4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FC38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CE63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97989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2 500.0</w:t>
            </w:r>
          </w:p>
        </w:tc>
      </w:tr>
      <w:tr w:rsidR="001B590E" w:rsidRPr="001851F9" w14:paraId="7D19CA9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8497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B8E0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C706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F185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9958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EBE5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C1D54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F670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C10CE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r>
      <w:tr w:rsidR="001B590E" w:rsidRPr="001851F9" w14:paraId="0CB68DA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D21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реализацию в Сахалинской области общественно значимых проектов в рамках проекта "Молодежный бюджет"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6D8E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EEEA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9F6F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875D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7D2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573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A7B7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FFF06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278.3</w:t>
            </w:r>
          </w:p>
        </w:tc>
      </w:tr>
      <w:tr w:rsidR="001B590E" w:rsidRPr="001851F9" w14:paraId="2994ED5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6487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ADFDF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F461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3BAF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D9C5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0A9D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0F8A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FB3B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E9B9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w:t>
            </w:r>
          </w:p>
        </w:tc>
      </w:tr>
      <w:tr w:rsidR="001B590E" w:rsidRPr="001851F9" w14:paraId="2B0A26C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10C0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632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8C91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ACDF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F996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15B3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9E9FB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2728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02AE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253.0</w:t>
            </w:r>
          </w:p>
        </w:tc>
      </w:tr>
      <w:tr w:rsidR="001B590E" w:rsidRPr="001851F9" w14:paraId="5FE047D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7D56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7DF2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D028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ACBA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7476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F460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5BD5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DC5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C017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B27D17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3092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8101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E04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AF14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A1BD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F26B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0DF3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552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79B52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637C61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CA2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BEB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91A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53DD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6A82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1732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F64BE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9A6C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0F97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6EA78B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B71D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DB3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0E8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A9D0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B10A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DCE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BC58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6A26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0AD0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E6FC33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63E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Дополнительное образование детей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E1B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219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C1A6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6A5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B9872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222 215.2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323F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177 354.4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755B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151 171.4</w:t>
            </w:r>
          </w:p>
        </w:tc>
      </w:tr>
      <w:tr w:rsidR="001B590E" w:rsidRPr="001851F9" w14:paraId="6BBD6E2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0F3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058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981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9551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65D2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501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81B3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146 509.0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9B00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123 823.5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41DCB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117 654.8</w:t>
            </w:r>
          </w:p>
        </w:tc>
      </w:tr>
      <w:tr w:rsidR="001B590E" w:rsidRPr="001851F9" w14:paraId="219504C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38FE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7A17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6791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8FFB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AAE5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E25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55545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1666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213F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r>
      <w:tr w:rsidR="001B590E" w:rsidRPr="001851F9" w14:paraId="3EF2D0D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557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6929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75A0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9642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8FF6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ABF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88ED3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0162C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3803B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r>
      <w:tr w:rsidR="001B590E" w:rsidRPr="001851F9" w14:paraId="14B9411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4236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2CB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7CB2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C613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F468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ECD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2FEC8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1656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ED393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1 170.0</w:t>
            </w:r>
          </w:p>
        </w:tc>
      </w:tr>
      <w:tr w:rsidR="001B590E" w:rsidRPr="001851F9" w14:paraId="28D63C8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39D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45E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986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F5B0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8D6A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098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6214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47EAB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4A90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45.8</w:t>
            </w:r>
          </w:p>
        </w:tc>
      </w:tr>
      <w:tr w:rsidR="001B590E" w:rsidRPr="001851F9" w14:paraId="2D29512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DBE0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12A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A71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DE89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3FBF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B55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04B6E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25 633.6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8E5A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25 633.6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BFF5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25 633.6</w:t>
            </w:r>
          </w:p>
        </w:tc>
      </w:tr>
      <w:tr w:rsidR="001B590E" w:rsidRPr="001851F9" w14:paraId="7F35D1A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A7B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F9A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B7E3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9E5D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6AF3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A2A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3E9F3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119 579.6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DD0F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96 974.1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6C6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90 805.4</w:t>
            </w:r>
          </w:p>
        </w:tc>
      </w:tr>
      <w:tr w:rsidR="001B590E" w:rsidRPr="001851F9" w14:paraId="39F0028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BA02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F970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CC3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869C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3B7B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EBD2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6F98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F3C4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B77AD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r>
      <w:tr w:rsidR="001B590E" w:rsidRPr="001851F9" w14:paraId="140B031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E34B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8F6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2F7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4699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7E71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DBA21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E5EE3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0DE7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277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r>
      <w:tr w:rsidR="001B590E" w:rsidRPr="001851F9" w14:paraId="5F78130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832A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0CE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C2AF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DD27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526E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503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5B3C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119 305.3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DE69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96 699.8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392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90 531.1</w:t>
            </w:r>
          </w:p>
        </w:tc>
      </w:tr>
      <w:tr w:rsidR="001B590E" w:rsidRPr="001851F9" w14:paraId="160283F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001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CE86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FB44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8F00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224D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588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8B726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119 305.3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0EA8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96 699.8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1AD4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90 531.1</w:t>
            </w:r>
          </w:p>
        </w:tc>
      </w:tr>
      <w:tr w:rsidR="001B590E" w:rsidRPr="001851F9" w14:paraId="0D786511"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8E8E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8D0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5C8C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81BD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3C94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17C5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C36F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D6617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6554F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06A734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9E3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AFE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468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9B93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71D5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71F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7D9F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116CD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8351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8B5043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D61B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099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82C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0748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7FE1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7F6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82E78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A455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44210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DAAE2B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7025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63FF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46FA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F887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66F3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8770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EA0D0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75 706.2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1E3B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88A83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33 516.6</w:t>
            </w:r>
          </w:p>
        </w:tc>
      </w:tr>
      <w:tr w:rsidR="001B590E" w:rsidRPr="001851F9" w14:paraId="759A9F5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81C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D70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CCA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71F5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F36A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915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A84C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1 655.0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47F6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7E28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7F6D26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E003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F914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BD6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A6B2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0BAE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B8F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FB4C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591E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BE18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FBA4F9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195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BB2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E91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E3CD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60044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098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BBF2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2178F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A52E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64069A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C23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F69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EFCE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DDBD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BED1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922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AB6E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8310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CF93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BD6901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1DC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5C4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597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3B88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E5ED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470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1907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B925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9BF2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830B4C2"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264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C2BB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C6C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0BDE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5808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396C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F05E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615EA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A202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2EE7E6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37D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396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B50F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1DC0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7039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5846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AA59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FF642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B10A8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0DB4FB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495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381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EA9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5BE2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1A38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C1F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C8DF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E88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A85C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D2F76B3"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D84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Комплекс процессных мероприятий. Создание условий для развития отраслевого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13A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DFC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94BE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4D48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E8A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ED0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74 001.2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FE78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18E5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33 516.6</w:t>
            </w:r>
          </w:p>
        </w:tc>
      </w:tr>
      <w:tr w:rsidR="001B590E" w:rsidRPr="001851F9" w14:paraId="1AFEDBC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E9A7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A07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8E1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9098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26A2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3BF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EED3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74 001.2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7ECB5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4CA9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33 516.6</w:t>
            </w:r>
          </w:p>
        </w:tc>
      </w:tr>
      <w:tr w:rsidR="001B590E" w:rsidRPr="001851F9" w14:paraId="7D273CD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430D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C8E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480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431B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8762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E43E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45F8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74 001.2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0E4A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0C01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33 516.6</w:t>
            </w:r>
          </w:p>
        </w:tc>
      </w:tr>
      <w:tr w:rsidR="001B590E" w:rsidRPr="001851F9" w14:paraId="379B9E1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565D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Профессиональная подготовка, переподготовка и повышение квалификации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0E1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A61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290BD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8A0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00CD2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CB1CD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1E75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r>
      <w:tr w:rsidR="001B590E" w:rsidRPr="001851F9" w14:paraId="57E6601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0D6C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мероприятия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138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4D8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53FE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4DA81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6D8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B9A4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B5AA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2B5D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3BF87A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0C5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расходы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2BC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623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BC33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144F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995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9A62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7868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1900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A187B1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4F2F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Переподготовка и повышение квалификации кадров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965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BC7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41EE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56D7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8B5F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D7C72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05A7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A862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D69D2F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769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D6C0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A290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825E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5EDF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7F0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5137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1993B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442C7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CF5C18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CF98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Молодежная политика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0E3B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71A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86D21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638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DEFC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2 714.2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3850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92FCB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r>
      <w:tr w:rsidR="001B590E" w:rsidRPr="001851F9" w14:paraId="20070C0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0E82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"Патриотическое воспитание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E91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FF9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B742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8742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FD78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041AD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2 155.9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5A1B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9A930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761C08B"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5EB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6F8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B1D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CF4F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3AAA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4B0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5BF7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2 155.9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05F5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6CF0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6A08CF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495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1A6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BC3E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C55D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B181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47B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E553D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1 194.2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CD722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164B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FE38DA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4C3E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023C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106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E9DE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FA7A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14E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FC9B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1 194.2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DAB69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9CA14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099565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BF66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E83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8629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03E06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C5F3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08C1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3948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4E64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28A8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F015A1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297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938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8573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A062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E380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645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91FA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AFFBA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5C8B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BC1AAA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AD1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B09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942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4ACD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CA99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810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E8EA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52F8A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1904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A015F43"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BC7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Повышение эффективности реализации молодежной политики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100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ED109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A317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C29F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5FF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122E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9315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F440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502801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079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081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453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280A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35A3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DF6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85CA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6641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A3A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7DD8BE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975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1068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A89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FCC1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A43A9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911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FF52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D64E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4326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01693F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4C0C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577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F99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6A12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4612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2E0C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AB1D4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F013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F4F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3A3031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365E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754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FD4D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904B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A4C6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553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83341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194B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632C3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B0FFF3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BA07B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684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E50C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1887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1DD3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4314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6D61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3C7BB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62A99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BCBC78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E84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"Комплексные меры противодействия злоупотреблению наркотиками и их незаконному обороту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959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00A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05EF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C00A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D6B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D3DEF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1D63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9415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81A1C70"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226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Профилактика немедицинского потребления наркотических средств и психотропных веществ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72B6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599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9ABF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A191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55B6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ACE8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2571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3770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A64528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1C6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F4D0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DDC5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E077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4F94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1340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9DFD6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0F84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5EF18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85A051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BF15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177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332E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837A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FD05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193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DDD6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32A7A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6B49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7CE3E3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29B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A39E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F6D8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D2A4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FBDF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9A7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BC76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D1D5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BA6E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B588C1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57F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5F87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E6BD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014D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0F3A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F46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9381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DADAD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9784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DEC8D5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34D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вопросы в области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018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068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CAA2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BE77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F250A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197 926.5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C24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163 967.2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EFDD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168 567.5</w:t>
            </w:r>
          </w:p>
        </w:tc>
      </w:tr>
      <w:tr w:rsidR="001B590E" w:rsidRPr="001851F9" w14:paraId="1C48461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684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5118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32D9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D5BF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1DA2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0007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3C36C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197 906.5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D846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163 922.2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D015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168 522.5</w:t>
            </w:r>
          </w:p>
        </w:tc>
      </w:tr>
      <w:tr w:rsidR="001B590E" w:rsidRPr="001851F9" w14:paraId="15B0BFF8"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B677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65B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7D8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350D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6528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12F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1DCA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B71A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03CBD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106.0</w:t>
            </w:r>
          </w:p>
        </w:tc>
      </w:tr>
      <w:tr w:rsidR="001B590E" w:rsidRPr="001851F9" w14:paraId="571C516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C149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образования (Оказано содействие в обеспечении муниципальных образовательных учреждений педагогическими кадрами)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1EA3F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8531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B745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F4AB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5BF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4367F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8F2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C357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102.8</w:t>
            </w:r>
          </w:p>
        </w:tc>
      </w:tr>
      <w:tr w:rsidR="001B590E" w:rsidRPr="001851F9" w14:paraId="5C7CE51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6BAC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AA4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7F3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1F5F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A7ED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122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ADF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CFFB3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E4AAE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102.8</w:t>
            </w:r>
          </w:p>
        </w:tc>
      </w:tr>
      <w:tr w:rsidR="001B590E" w:rsidRPr="001851F9" w14:paraId="1A5C407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D6B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расходов местного бюджета на развитие образования (Оказано содействие в обеспечении муниципальных образовательных учреждений педагогическими кадрами)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9B7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CAE7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16DD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2D91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D1D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D77D3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B6FE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30273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w:t>
            </w:r>
          </w:p>
        </w:tc>
      </w:tr>
      <w:tr w:rsidR="001B590E" w:rsidRPr="001851F9" w14:paraId="026A3BC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201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AED6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715E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4599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2BE4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D71A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1467C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DE39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09E0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w:t>
            </w:r>
          </w:p>
        </w:tc>
      </w:tr>
      <w:tr w:rsidR="001B590E" w:rsidRPr="001851F9" w14:paraId="0C702816"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4B3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"Молодежь и дети". Муниципальный проект "Педагоги и наставники"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111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C9ED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A6F8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9BD2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89A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E8F7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11 294.0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8315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12 764.3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E9766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13 025.9</w:t>
            </w:r>
          </w:p>
        </w:tc>
      </w:tr>
      <w:tr w:rsidR="001B590E" w:rsidRPr="001851F9" w14:paraId="4D8A663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BE964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98FE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E687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A9A9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C8C2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8FE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71355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17B1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EA1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1 745.9</w:t>
            </w:r>
          </w:p>
        </w:tc>
      </w:tr>
      <w:tr w:rsidR="001B590E" w:rsidRPr="001851F9" w14:paraId="4CE1ACE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01A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888E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A3D2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990A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2C7B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5FC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2C29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FC3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F17D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1 745.9</w:t>
            </w:r>
          </w:p>
        </w:tc>
      </w:tr>
      <w:tr w:rsidR="001B590E" w:rsidRPr="001851F9" w14:paraId="102035C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2FD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29B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2574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F867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A8AF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51790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E80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1897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9 732.0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748C8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FE42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11 280.0</w:t>
            </w:r>
          </w:p>
        </w:tc>
      </w:tr>
      <w:tr w:rsidR="001B590E" w:rsidRPr="001851F9" w14:paraId="46D34B0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B36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363D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3E07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2780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6B94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51790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1BD9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6158E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9 732.0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9D5A4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9D625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11 280.0</w:t>
            </w:r>
          </w:p>
        </w:tc>
      </w:tr>
      <w:tr w:rsidR="001B590E" w:rsidRPr="001851F9" w14:paraId="5E1DFD72"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2ED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339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3C6B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EA13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F2F6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390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F02AC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4FE5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EFDD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r>
      <w:tr w:rsidR="001B590E" w:rsidRPr="001851F9" w14:paraId="29550D9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0E9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 (Организована выплата компенсации педагогическим работникам образовательных организаций,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A29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F877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174B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B881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62501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5201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979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69D6F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7DB4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r>
      <w:tr w:rsidR="001B590E" w:rsidRPr="001851F9" w14:paraId="1419F08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F619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C6D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452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AC91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4CE4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62501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D0D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9D45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3ED8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BA7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r>
      <w:tr w:rsidR="001B590E" w:rsidRPr="001851F9" w14:paraId="2402B9F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2D31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745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81C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0C0E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A40E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E38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6699B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18 683.5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401F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9 659.8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CE7B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11 217.1</w:t>
            </w:r>
          </w:p>
        </w:tc>
      </w:tr>
      <w:tr w:rsidR="001B590E" w:rsidRPr="001851F9" w14:paraId="6E30D6D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5FC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748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1B4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3511B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F48B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F92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069AF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18 683.5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73281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9 659.8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666C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11 217.1</w:t>
            </w:r>
          </w:p>
        </w:tc>
      </w:tr>
      <w:tr w:rsidR="001B590E" w:rsidRPr="001851F9" w14:paraId="3DEA4AF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B024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C3D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7717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BFBE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EFDF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C18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3775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695.8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5B32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6864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361.8</w:t>
            </w:r>
          </w:p>
        </w:tc>
      </w:tr>
      <w:tr w:rsidR="001B590E" w:rsidRPr="001851F9" w14:paraId="098D4D8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A417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BE4F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79A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EFC4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4690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338B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B837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17 987.7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6E6D0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9 298.0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8890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10 855.3</w:t>
            </w:r>
          </w:p>
        </w:tc>
      </w:tr>
      <w:tr w:rsidR="001B590E" w:rsidRPr="001851F9" w14:paraId="2E5EB77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E2E2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112D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796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F386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78FC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84D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0569F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053B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9A6B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AD203E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B228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ACE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70F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7906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050F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03A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70F7E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208D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A10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F40037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ED233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BD9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546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C237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CD3EC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F28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02B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F490B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0FFB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25BE08C"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319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85E8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01FB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3D608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AE26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6C3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5AF5C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138 737.5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4101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B05D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116 307.4</w:t>
            </w:r>
          </w:p>
        </w:tc>
      </w:tr>
      <w:tr w:rsidR="001B590E" w:rsidRPr="001851F9" w14:paraId="15AC433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233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72A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1B3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CFE85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10D3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F1D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DB33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138 737.5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1F7B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C9D98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116 307.4</w:t>
            </w:r>
          </w:p>
        </w:tc>
      </w:tr>
      <w:tr w:rsidR="001B590E" w:rsidRPr="001851F9" w14:paraId="2B6433D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9BE0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87B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253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FCA9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0F07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8D07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A658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111 227.7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5CDC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94 068.7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E3133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94 068.7</w:t>
            </w:r>
          </w:p>
        </w:tc>
      </w:tr>
      <w:tr w:rsidR="001B590E" w:rsidRPr="001851F9" w14:paraId="25E51EB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58E4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D11F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C390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87CB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9813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F28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DE1D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5 633.1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CE61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A2FD8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453.6</w:t>
            </w:r>
          </w:p>
        </w:tc>
      </w:tr>
      <w:tr w:rsidR="001B590E" w:rsidRPr="001851F9" w14:paraId="6CB6BA5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7A0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26E9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5F9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DDFD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5F70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516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2A052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21 867.1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149B3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22 001.6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93372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21 775.5</w:t>
            </w:r>
          </w:p>
        </w:tc>
      </w:tr>
      <w:tr w:rsidR="001B590E" w:rsidRPr="001851F9" w14:paraId="5A7A2C7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67A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E19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0B4B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65D9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4462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7710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CC76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3BD7D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D56B1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w:t>
            </w:r>
          </w:p>
        </w:tc>
      </w:tr>
      <w:tr w:rsidR="001B590E" w:rsidRPr="001851F9" w14:paraId="6DD86172"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8CC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органа местного самоуправления в сфере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F69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9677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60FD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F51B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34A2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54A23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27 239.4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F616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9B02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26 259.9</w:t>
            </w:r>
          </w:p>
        </w:tc>
      </w:tr>
      <w:tr w:rsidR="001B590E" w:rsidRPr="001851F9" w14:paraId="56491F0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F4D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F112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24B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5A46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3C7B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AFC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E9CE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27 239.4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95E57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1E6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26 259.9</w:t>
            </w:r>
          </w:p>
        </w:tc>
      </w:tr>
      <w:tr w:rsidR="001B590E" w:rsidRPr="001851F9" w14:paraId="213636D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3926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532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132C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9106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A961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CC1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5A9F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27 214.8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594F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078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26 259.9</w:t>
            </w:r>
          </w:p>
        </w:tc>
      </w:tr>
      <w:tr w:rsidR="001B590E" w:rsidRPr="001851F9" w14:paraId="0214AEF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E2B2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EC23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B3F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4102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0E9A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4BF8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FDC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89B7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41EC5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CE8116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8AF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A86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D059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14D6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6EC9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AD8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2346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1EA9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C1E7D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r>
      <w:tr w:rsidR="001B590E" w:rsidRPr="001851F9" w14:paraId="469C14AA"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05E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DBD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9C3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44DA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6C32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A46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E034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90178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2747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r>
      <w:tr w:rsidR="001B590E" w:rsidRPr="001851F9" w14:paraId="32A4678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197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A05B0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10D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05D8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4A95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5218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77A54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BC66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7D0D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r>
      <w:tr w:rsidR="001B590E" w:rsidRPr="001851F9" w14:paraId="645E608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24AB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C848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7FE4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5F60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FAE7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F61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8EFE9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9D68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6B8D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r>
      <w:tr w:rsidR="001B590E" w:rsidRPr="001851F9" w14:paraId="13ECA49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AB0D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КУЛЬТУРА, КИНЕМАТОГРАФИЯ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3FAE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1CE4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F46C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EFA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DB56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275 098.2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4558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216 104.2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20F9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132 921.7</w:t>
            </w:r>
          </w:p>
        </w:tc>
      </w:tr>
      <w:tr w:rsidR="001B590E" w:rsidRPr="001851F9" w14:paraId="5BF9DCE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7215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lastRenderedPageBreak/>
              <w:t>Культура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1E25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452A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72C2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60F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C0AF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275 098.2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9A5C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216 104.2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A75E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132 921.7</w:t>
            </w:r>
          </w:p>
        </w:tc>
      </w:tr>
      <w:tr w:rsidR="001B590E" w:rsidRPr="001851F9" w14:paraId="47DD221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BAC4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C37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681B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057D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B87F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CB9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6E2BE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275 098.2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7F9A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216 104.2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0DA8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132 921.7</w:t>
            </w:r>
          </w:p>
        </w:tc>
      </w:tr>
      <w:tr w:rsidR="001B590E" w:rsidRPr="001851F9" w14:paraId="1E583381"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2E3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Обеспечение качественно нового уровня развития инфраструктуры ("Культурная среда")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95A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5DDF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4CB4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C4447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83D8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C30F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E8D0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4381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7E8A7B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BCA6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926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4B9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5D7E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D473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B0B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0C72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63EE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7DBD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5F721F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77A3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0D4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66D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63F5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C029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6B1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509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3747C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98B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832261E"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F48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E06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413C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B90B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ECB4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27F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CA4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D251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8 046.6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E5A68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CC427B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D12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194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EDA5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F5AF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4862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9FC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9878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07DE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A4A6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1880BB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3414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08687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B65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91F7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CC25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BCA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A3A4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A153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8C1ED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B7629A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6AE7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CF17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B2D8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3912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89A1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B57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665D5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721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8 046.6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FB38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CB3F36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840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4E02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E77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CA203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43C8B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7AD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9608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9E52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8 046.6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9D52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AF62ECA"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E22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развития музейного дела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DCA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D59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6AB1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2316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0698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E6DF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14 806.7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DE50F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5B7B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10 675.3</w:t>
            </w:r>
          </w:p>
        </w:tc>
      </w:tr>
      <w:tr w:rsidR="001B590E" w:rsidRPr="001851F9" w14:paraId="0BEA21F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DDB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B32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20AA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32B42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36F89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B95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C23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14 806.7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69E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87202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10 675.3</w:t>
            </w:r>
          </w:p>
        </w:tc>
      </w:tr>
      <w:tr w:rsidR="001B590E" w:rsidRPr="001851F9" w14:paraId="44F7A3B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4A1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541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CC8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8DA1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719A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3697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4DFB2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14 806.7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A00A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E80AE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10 675.3</w:t>
            </w:r>
          </w:p>
        </w:tc>
      </w:tr>
      <w:tr w:rsidR="001B590E" w:rsidRPr="001851F9" w14:paraId="29637FEB"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FEB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развития библиотечного дела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F980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311D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5FF2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DC20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C512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70B6C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66 404.0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0764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6BCB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31 978.4</w:t>
            </w:r>
          </w:p>
        </w:tc>
      </w:tr>
      <w:tr w:rsidR="001B590E" w:rsidRPr="001851F9" w14:paraId="077928C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F2B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F9C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59A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3878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7C63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DDB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E5431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66 404.0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B0B5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FDECF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31 978.4</w:t>
            </w:r>
          </w:p>
        </w:tc>
      </w:tr>
      <w:tr w:rsidR="001B590E" w:rsidRPr="001851F9" w14:paraId="6235B8C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D70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A1F4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FD2B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13BF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A47A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D948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690C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66 404.0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15B4A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F7D4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31 978.4</w:t>
            </w:r>
          </w:p>
        </w:tc>
      </w:tr>
      <w:tr w:rsidR="001B590E" w:rsidRPr="001851F9" w14:paraId="635B9042"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FE75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516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F90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DDE9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457E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08CF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4717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192 718.8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52F7D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9EF3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90 268.0</w:t>
            </w:r>
          </w:p>
        </w:tc>
      </w:tr>
      <w:tr w:rsidR="001B590E" w:rsidRPr="001851F9" w14:paraId="1FF0A8F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BA2E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9344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1A1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8A10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B6A2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91EB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1574A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192 718.8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957C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8513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90 268.0</w:t>
            </w:r>
          </w:p>
        </w:tc>
      </w:tr>
      <w:tr w:rsidR="001B590E" w:rsidRPr="001851F9" w14:paraId="1A76231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F2F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1F04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BD8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E3DF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003B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9FA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9C35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192 718.8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57066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9D0FD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90 268.0</w:t>
            </w:r>
          </w:p>
        </w:tc>
      </w:tr>
      <w:tr w:rsidR="001B590E" w:rsidRPr="001851F9" w14:paraId="13D72A4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2E18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СОЦИАЛЬНАЯ ПОЛИТИКА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7787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A214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EBCA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C927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F4AFD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325 031.7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A141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306 021.6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B2439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279 345.0</w:t>
            </w:r>
          </w:p>
        </w:tc>
      </w:tr>
      <w:tr w:rsidR="001B590E" w:rsidRPr="001851F9" w14:paraId="01110A8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7ECC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Пенсионное обеспечение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6E8B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F97F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8DB0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BFF1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C499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8F48C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87D0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15 000.0</w:t>
            </w:r>
          </w:p>
        </w:tc>
      </w:tr>
      <w:tr w:rsidR="001B590E" w:rsidRPr="001851F9" w14:paraId="043EE3B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CD8B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F19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5A79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FA75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85394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F2EE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A6F8B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0D80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B6F6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r>
      <w:tr w:rsidR="001B590E" w:rsidRPr="001851F9" w14:paraId="7B14D1D2"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B1EC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Совершенствование системы пенсионного обеспечения муниципальных служащих и лиц, замещавших муниципальные должности или должности муниципальной службы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CA8C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BEF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5EB9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ED7D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1C7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B95E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58CB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D449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r>
      <w:tr w:rsidR="001B590E" w:rsidRPr="001851F9" w14:paraId="6C36A02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C25E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Доплаты к пенсиям муниципальных служащих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FD1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2B4F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9AA2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6B93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492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B5024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4835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00AA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r>
      <w:tr w:rsidR="001B590E" w:rsidRPr="001851F9" w14:paraId="31DF88C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A19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3A6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7E6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5FDD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C2AE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7AD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C65BE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01AC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06C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r>
      <w:tr w:rsidR="001B590E" w:rsidRPr="001851F9" w14:paraId="0B97993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8DF9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Социальное обеспечение населения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E16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C92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1A32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4BB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BB1C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87 359.3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F585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85 466.3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CB4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84 735.0</w:t>
            </w:r>
          </w:p>
        </w:tc>
      </w:tr>
      <w:tr w:rsidR="001B590E" w:rsidRPr="001851F9" w14:paraId="51225F7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D56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3DFB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E9B4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B531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2986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1A8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E5FD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78 548.8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E5AB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80 885.1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5A37F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80 588.0</w:t>
            </w:r>
          </w:p>
        </w:tc>
      </w:tr>
      <w:tr w:rsidR="001B590E" w:rsidRPr="001851F9" w14:paraId="59D187C6"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441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1EC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273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432C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FF1BC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8E4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3DCF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37 859.1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0EC5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43 343.0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777BB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42 342.9</w:t>
            </w:r>
          </w:p>
        </w:tc>
      </w:tr>
      <w:tr w:rsidR="001B590E" w:rsidRPr="001851F9" w14:paraId="439C444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299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D8F8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30D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239F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9E30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F3B6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80D8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4 816.9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CE0B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9 471.5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15CE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9 471.5</w:t>
            </w:r>
          </w:p>
        </w:tc>
      </w:tr>
      <w:tr w:rsidR="001B590E" w:rsidRPr="001851F9" w14:paraId="082A57B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3F8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B27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4E2C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FCF9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0A78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CC81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3CB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1 476.9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CF8D3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1 476.9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691A8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1 476.9</w:t>
            </w:r>
          </w:p>
        </w:tc>
      </w:tr>
      <w:tr w:rsidR="001B590E" w:rsidRPr="001851F9" w14:paraId="1E2D6CB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7429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56BC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1D9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5684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1C5CC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FE3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62FD1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3668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1B58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1 507.5</w:t>
            </w:r>
          </w:p>
        </w:tc>
      </w:tr>
      <w:tr w:rsidR="001B590E" w:rsidRPr="001851F9" w14:paraId="73DC575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F51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E3D2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19A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3437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3656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7F8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FCBA4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2 532.5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3FC8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6 487.1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CB29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6 487.1</w:t>
            </w:r>
          </w:p>
        </w:tc>
      </w:tr>
      <w:tr w:rsidR="001B590E" w:rsidRPr="001851F9" w14:paraId="14C7017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0FBA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264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48B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576B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B9F2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AA54C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343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32 893.2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CE580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33 578.5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133AE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32 578.4</w:t>
            </w:r>
          </w:p>
        </w:tc>
      </w:tr>
      <w:tr w:rsidR="001B590E" w:rsidRPr="001851F9" w14:paraId="34A9436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8FF4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F89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5A9B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0E87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826E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C2D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BBF56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C21C8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1 685.9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E268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1 635.9</w:t>
            </w:r>
          </w:p>
        </w:tc>
      </w:tr>
      <w:tr w:rsidR="001B590E" w:rsidRPr="001851F9" w14:paraId="12CBA9C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8B23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24D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3BF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FA0A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7097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7C77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2F6F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31 269.2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860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31 892.6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8BBC8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30 942.5</w:t>
            </w:r>
          </w:p>
        </w:tc>
      </w:tr>
      <w:tr w:rsidR="001B590E" w:rsidRPr="001851F9" w14:paraId="686AB26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C4B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68B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9400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E23B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0CDE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CFA4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2FDE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288A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41B93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293.0</w:t>
            </w:r>
          </w:p>
        </w:tc>
      </w:tr>
      <w:tr w:rsidR="001B590E" w:rsidRPr="001851F9" w14:paraId="2CDD915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A90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9667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FE19C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30A0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8FA5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32A6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F1E1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3372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8576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45.7</w:t>
            </w:r>
          </w:p>
        </w:tc>
      </w:tr>
      <w:tr w:rsidR="001B590E" w:rsidRPr="001851F9" w14:paraId="1576AE1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C78D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5399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3D70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0EE9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116C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8307B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CB82F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B4FB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EC69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46.5</w:t>
            </w:r>
          </w:p>
        </w:tc>
      </w:tr>
      <w:tr w:rsidR="001B590E" w:rsidRPr="001851F9" w14:paraId="5A4F9BD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0234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B155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ACB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CCB9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07573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A946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FBAF3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7E0C1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2241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200.8</w:t>
            </w:r>
          </w:p>
        </w:tc>
      </w:tr>
      <w:tr w:rsidR="001B590E" w:rsidRPr="001851F9" w14:paraId="514B51D7"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A48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B3F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608D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339F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70C4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3E67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6985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39 426.5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F0AE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36 295.5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4189A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36 954.3</w:t>
            </w:r>
          </w:p>
        </w:tc>
      </w:tr>
      <w:tr w:rsidR="001B590E" w:rsidRPr="001851F9" w14:paraId="73DF544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F94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3ED6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699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2BB0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1FC3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8F353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87A3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9 976.8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5223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AD6A9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11 268.5</w:t>
            </w:r>
          </w:p>
        </w:tc>
      </w:tr>
      <w:tr w:rsidR="001B590E" w:rsidRPr="001851F9" w14:paraId="47B7188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B153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CFE8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2657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0A1A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9E8A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919D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1B8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9 976.8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3E82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5EE65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11 268.5</w:t>
            </w:r>
          </w:p>
        </w:tc>
      </w:tr>
      <w:tr w:rsidR="001B590E" w:rsidRPr="001851F9" w14:paraId="7E2A564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3ED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2ECD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1A2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362F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D379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CC5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4FDE0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2 381.6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5CB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4D510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2 559.8</w:t>
            </w:r>
          </w:p>
        </w:tc>
      </w:tr>
      <w:tr w:rsidR="001B590E" w:rsidRPr="001851F9" w14:paraId="6A84F91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3DC3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780A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E84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7608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43A04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8EA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DDD5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2 381.6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1A75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D0E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2 559.8</w:t>
            </w:r>
          </w:p>
        </w:tc>
      </w:tr>
      <w:tr w:rsidR="001B590E" w:rsidRPr="001851F9" w14:paraId="721A2B9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3F6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1F2A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BE71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05FC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BBCA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A0C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A0A4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23 126.0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104A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23 126.0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CFE7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23 126.0</w:t>
            </w:r>
          </w:p>
        </w:tc>
      </w:tr>
      <w:tr w:rsidR="001B590E" w:rsidRPr="001851F9" w14:paraId="42148E6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700F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BCFE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C83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03B2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F401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45F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691E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9517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6512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751.0</w:t>
            </w:r>
          </w:p>
        </w:tc>
      </w:tr>
      <w:tr w:rsidR="001B590E" w:rsidRPr="001851F9" w14:paraId="1AC4E8C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8C11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0472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B744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BE6B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1CC3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DD5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35C73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22 375.0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8C20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22 375.0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A95F9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22 375.0</w:t>
            </w:r>
          </w:p>
        </w:tc>
      </w:tr>
      <w:tr w:rsidR="001B590E" w:rsidRPr="001851F9" w14:paraId="1E43A5F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379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4A74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9342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6B7A0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3426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F31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DD931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3 642.1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61D80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8DD6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D1C95C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3E3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44A5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2491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DE32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439BE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C009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799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C820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56BF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02B259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B27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2286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0364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7EE2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C869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95124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AEB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3 577.0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7D42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29E2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BBA5DF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E451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D23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67D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2DA8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97BFF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AC7F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5C54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EF90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839A1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4D5A7F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B278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D549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CD3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023C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C906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042C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8FEA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E68F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5DC83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554B80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96F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6A45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EAE5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6E33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CB9A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0E2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0BCBD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7E0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906A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861.2</w:t>
            </w:r>
          </w:p>
        </w:tc>
      </w:tr>
      <w:tr w:rsidR="001B590E" w:rsidRPr="001851F9" w14:paraId="3CCC3B7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24DAD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CD6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F90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AE90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ECDA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77E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07A8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F8B83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056B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861.2</w:t>
            </w:r>
          </w:p>
        </w:tc>
      </w:tr>
      <w:tr w:rsidR="001B590E" w:rsidRPr="001851F9" w14:paraId="7C935C8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153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8E8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A90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8084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69C4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174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EB4A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5238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139C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861.2</w:t>
            </w:r>
          </w:p>
        </w:tc>
      </w:tr>
      <w:tr w:rsidR="001B590E" w:rsidRPr="001851F9" w14:paraId="2D7D7CA5"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115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A4A9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13A9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5736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CC00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74D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8EF5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822FF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764D3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429.6</w:t>
            </w:r>
          </w:p>
        </w:tc>
      </w:tr>
      <w:tr w:rsidR="001B590E" w:rsidRPr="001851F9" w14:paraId="3037D6C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237F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Ежемесячная денежная выплата работникам образовательных учреждений, которым присвоено почетное звание "Заслуженный педагог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D04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CF73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8E24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0CD5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70501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26B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8060F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153F9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49B5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r>
      <w:tr w:rsidR="001B590E" w:rsidRPr="001851F9" w14:paraId="26F3FB1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388F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DC72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21F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5C77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60BDF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70501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4987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3A61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C6DB6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DACCE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r>
      <w:tr w:rsidR="001B590E" w:rsidRPr="001851F9" w14:paraId="1E9A3E9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F438C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Ежемесячная денежная выплата работникам образовательных учреждений, имеющим государственные награды Российской Федерации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3431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8B6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4B1F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149F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70601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B2B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4A7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C23CA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9D1E2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r>
      <w:tr w:rsidR="001B590E" w:rsidRPr="001851F9" w14:paraId="293BC15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110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C9E8E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801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678F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EA5B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70601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408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7A6A4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4D28E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25DA7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r>
      <w:tr w:rsidR="001B590E" w:rsidRPr="001851F9" w14:paraId="0F96663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749E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Поддержка учителей при ипотечном кредитовании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390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55F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B003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8499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ED1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F977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2AF7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205D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74C0B0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B27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672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19EC8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92D7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5A4E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8496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8F582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351F2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9700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4802CF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5095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9401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D87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0964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57131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308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55A9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1152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25E2F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153.0</w:t>
            </w:r>
          </w:p>
        </w:tc>
      </w:tr>
      <w:tr w:rsidR="001B590E" w:rsidRPr="001851F9" w14:paraId="5C1DF9D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9CB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D40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2FD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9755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A9AC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E34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5DCA0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D3DB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D4C1D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153.0</w:t>
            </w:r>
          </w:p>
        </w:tc>
      </w:tr>
      <w:tr w:rsidR="001B590E" w:rsidRPr="001851F9" w14:paraId="7FF5535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06ED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012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6905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FD83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B598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B88C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3F96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2D36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F610F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153.0</w:t>
            </w:r>
          </w:p>
        </w:tc>
      </w:tr>
      <w:tr w:rsidR="001B590E" w:rsidRPr="001851F9" w14:paraId="5B7B198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8BA7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A29A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63B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14B7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DE9E6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0D9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6A5C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390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86F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153.0</w:t>
            </w:r>
          </w:p>
        </w:tc>
      </w:tr>
      <w:tr w:rsidR="001B590E" w:rsidRPr="001851F9" w14:paraId="1945CF6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01F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AEC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F302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BB361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16D8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CF0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DB9F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2EEB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D146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44E8E50"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162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367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C65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61DE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B0C1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0B4B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4063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5047C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F3DB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103F542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652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458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7A7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7F8D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5C37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02E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14C1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F0D6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5C769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E7B213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8C44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25C3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16F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B1B0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C7E3C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B58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10BA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5A11A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47F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323600E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545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D93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23C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D773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65A4D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2CF1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8045C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6 944.0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0DC1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1 384.0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9776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1 744.0</w:t>
            </w:r>
          </w:p>
        </w:tc>
      </w:tr>
      <w:tr w:rsidR="001B590E" w:rsidRPr="001851F9" w14:paraId="0BEA39F5"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CDAC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Совершенствование системы социальной поддержки семей с детьми-инвалидами, проживающих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5A04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62D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EA10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90B7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383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6F1A6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4AEB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09A3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400.0</w:t>
            </w:r>
          </w:p>
        </w:tc>
      </w:tr>
      <w:tr w:rsidR="001B590E" w:rsidRPr="001851F9" w14:paraId="715EE3E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BE22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C3E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823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FF97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7319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AC50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A090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4AEE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45DDE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400.0</w:t>
            </w:r>
          </w:p>
        </w:tc>
      </w:tr>
      <w:tr w:rsidR="001B590E" w:rsidRPr="001851F9" w14:paraId="4E40F66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9C7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71D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565E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6EB52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2983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AD2E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88B9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F1C8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5711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400.0</w:t>
            </w:r>
          </w:p>
        </w:tc>
      </w:tr>
      <w:tr w:rsidR="001B590E" w:rsidRPr="001851F9" w14:paraId="5CBE9902"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3955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Совершенствование системы социальной поддержки граждан, которым присвоено почетное звание Холмского муниципального округа Сахалинской области "Почетный гражданин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24D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D52F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2542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7B92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D22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5152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A50D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D0F3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r>
      <w:tr w:rsidR="001B590E" w:rsidRPr="001851F9" w14:paraId="5825678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0D99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A927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CBC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C6CE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F622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87C3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6A711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81E7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D2F1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r>
      <w:tr w:rsidR="001B590E" w:rsidRPr="001851F9" w14:paraId="2D19367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020AA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5F63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6FDC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7782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D7B3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157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68435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D668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83532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r>
      <w:tr w:rsidR="001B590E" w:rsidRPr="001851F9" w14:paraId="0818BE97"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C2B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"Совершенствование системы социальной поддержки отдельных категорий граждан"</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D3C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A80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3D88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9953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E14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93FF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A752E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49FF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3AC98C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5458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Единовременная материальная помощь членам семьи в связи с гибелью (смертью) граждан, принимавших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DDE3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48A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31D3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7896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C84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A32E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02DF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DF9D9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5E5649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E8A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E9E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FB2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91C3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F3F4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16AB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7460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604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20F6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4E79A1B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0D8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энергетики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022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CEB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C940D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C9ED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EB5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316A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9EAA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7CC40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2 250.0</w:t>
            </w:r>
          </w:p>
        </w:tc>
      </w:tr>
      <w:tr w:rsidR="001B590E" w:rsidRPr="001851F9" w14:paraId="68A3D89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D49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44843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1879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0BF3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8232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CA15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E40B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5DFD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9CEE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2 250.0</w:t>
            </w:r>
          </w:p>
        </w:tc>
      </w:tr>
      <w:tr w:rsidR="001B590E" w:rsidRPr="001851F9" w14:paraId="66AE59A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B94D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организацию электро-, тепло- и газоснабжения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F4B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3D8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6C7E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4087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88BEC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CC59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438B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2 182.5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FE98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2 182.5</w:t>
            </w:r>
          </w:p>
        </w:tc>
      </w:tr>
      <w:tr w:rsidR="001B590E" w:rsidRPr="001851F9" w14:paraId="258C89D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30A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33D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328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4BC86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546F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4108F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2D9A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65C72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2 182.5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95C3F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2 182.5</w:t>
            </w:r>
          </w:p>
        </w:tc>
      </w:tr>
      <w:tr w:rsidR="001B590E" w:rsidRPr="001851F9" w14:paraId="2ECDE02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FE6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организацию электро-, тепло- и газоснабжения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332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9DD6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B0145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08DF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680EC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AF0E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9CD1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E34D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67.5</w:t>
            </w:r>
          </w:p>
        </w:tc>
      </w:tr>
      <w:tr w:rsidR="001B590E" w:rsidRPr="001851F9" w14:paraId="05E3B45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1C9C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A1F3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EEE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D9A6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E450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83F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977A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F6A7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3AD7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67.5</w:t>
            </w:r>
          </w:p>
        </w:tc>
      </w:tr>
      <w:tr w:rsidR="001B590E" w:rsidRPr="001851F9" w14:paraId="6F0AAD3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906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Охрана семьи и детства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DDC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C624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684B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012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322B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213 450.8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80C1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195 844.2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3CFE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168 430.6</w:t>
            </w:r>
          </w:p>
        </w:tc>
      </w:tr>
      <w:tr w:rsidR="001B590E" w:rsidRPr="001851F9" w14:paraId="72D1BE7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A367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E576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AE16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1528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BE62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6B4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CBFC9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129 620.0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A614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143 513.4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6F746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147 430.6</w:t>
            </w:r>
          </w:p>
        </w:tc>
      </w:tr>
      <w:tr w:rsidR="001B590E" w:rsidRPr="001851F9" w14:paraId="512402C3"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542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Комплекс процессных мероприятий. Обеспечение дошкольного и общего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651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72D38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299D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8D73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7659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194E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14 747.2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9E7C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CD04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r>
      <w:tr w:rsidR="001B590E" w:rsidRPr="001851F9" w14:paraId="43B372E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8AC31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6B116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88C5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12D0D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E36F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CD0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2506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14 747.2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390B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32AF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r>
      <w:tr w:rsidR="001B590E" w:rsidRPr="001851F9" w14:paraId="6A0AC59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D1F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51C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E016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C380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2E3E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959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083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14 747.2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3A10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6627A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r>
      <w:tr w:rsidR="001B590E" w:rsidRPr="001851F9" w14:paraId="1BA4F1C4"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A3E7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4B4D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A1A4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CED5B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E958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C2E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02A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114 872.8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F82A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434A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131 259.8</w:t>
            </w:r>
          </w:p>
        </w:tc>
      </w:tr>
      <w:tr w:rsidR="001B590E" w:rsidRPr="001851F9" w14:paraId="7A7B8CC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BB2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6A6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DDC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A52DB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D734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1616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AD18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114 872.8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4884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8CBEA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131 259.8</w:t>
            </w:r>
          </w:p>
        </w:tc>
      </w:tr>
      <w:tr w:rsidR="001B590E" w:rsidRPr="001851F9" w14:paraId="3A8A4F9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D45B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D75E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4D5E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1CE66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BF7E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1E9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E32B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114 872.8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BC509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6DE22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131 259.8</w:t>
            </w:r>
          </w:p>
        </w:tc>
      </w:tr>
      <w:tr w:rsidR="001B590E" w:rsidRPr="001851F9" w14:paraId="679AA75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1BD7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1F8C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BEBB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6DF6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8E3A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C83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F166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0C56D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6D8BD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21 000.0</w:t>
            </w:r>
          </w:p>
        </w:tc>
      </w:tr>
      <w:tr w:rsidR="001B590E" w:rsidRPr="001851F9" w14:paraId="71A0B7B1"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12DEE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Обеспечение жилыми помещениями детей-сирот, детей оставшихся без попечения родителей, а также лиц из числа детей-сирот и детей, оставшихся без попечения родителей, не имеющих закрепленных жилых помещений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EB2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06CCF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F18DA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D4E1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ECA8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9C73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C2D5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3806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21 000.0</w:t>
            </w:r>
          </w:p>
        </w:tc>
      </w:tr>
      <w:tr w:rsidR="001B590E" w:rsidRPr="001851F9" w14:paraId="3E47014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3F2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71C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9EC5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0A0D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ABDBE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FB3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8227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BF773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D4B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21 000.0</w:t>
            </w:r>
          </w:p>
        </w:tc>
      </w:tr>
      <w:tr w:rsidR="001B590E" w:rsidRPr="001851F9" w14:paraId="1581A9E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9030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C5A4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0C32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5AEE0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6B6E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833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E955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3304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FEC96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21 000.0</w:t>
            </w:r>
          </w:p>
        </w:tc>
      </w:tr>
      <w:tr w:rsidR="001B590E" w:rsidRPr="001851F9" w14:paraId="5E1417C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F8D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398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07A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06A4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EF82B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7549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7F3A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AE89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68E48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89BFB61"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166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Улучшение жилищных условий молодых семей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322FE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376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D7023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7C21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447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4DFC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AD7F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CD3CA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37A0A2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77A9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Реализация мероприятий по обеспечению жильем молодых семей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8236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738AC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A0A68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214A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L4970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3513F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B5B9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05BC0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0BEC6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6DCCF4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484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5AE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6C7E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3082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08535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L4970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1C58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B3001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65EF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46454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0AEC780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95E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вопросы в области социальной политики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B1BB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2F3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3DF6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285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E5B5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221.6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3CF5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95D3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11 179.4</w:t>
            </w:r>
          </w:p>
        </w:tc>
      </w:tr>
      <w:tr w:rsidR="001B590E" w:rsidRPr="001851F9" w14:paraId="3D45C4C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69D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"Доступная среда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9837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898B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281CB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E290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DB21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670FD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7E7B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09F2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11 179.4</w:t>
            </w:r>
          </w:p>
        </w:tc>
      </w:tr>
      <w:tr w:rsidR="001B590E" w:rsidRPr="001851F9" w14:paraId="08D6F2BC"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ACF9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безбарьерной среды для инвалидов и других маломобильных групп населения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1A069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C37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72EF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590BE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2AAA4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4692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39A1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C68A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11 179.4</w:t>
            </w:r>
          </w:p>
        </w:tc>
      </w:tr>
      <w:tr w:rsidR="001B590E" w:rsidRPr="001851F9" w14:paraId="3413CD8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2ACE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65A3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FF0A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3839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0862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B1263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4669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B1BCA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9F29C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6 511.0</w:t>
            </w:r>
          </w:p>
        </w:tc>
      </w:tr>
      <w:tr w:rsidR="001B590E" w:rsidRPr="001851F9" w14:paraId="3DB85BC8"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C194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7962D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1A98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6238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29DB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CFEA9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7DB8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5EA6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2A883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5 570.1</w:t>
            </w:r>
          </w:p>
        </w:tc>
      </w:tr>
      <w:tr w:rsidR="001B590E" w:rsidRPr="001851F9" w14:paraId="29D9D20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5CB2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FFD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719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6D7EA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A0CC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F197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08F9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6292B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A43D8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940.9</w:t>
            </w:r>
          </w:p>
        </w:tc>
      </w:tr>
      <w:tr w:rsidR="001B590E" w:rsidRPr="001851F9" w14:paraId="44CBC5A0"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AD0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E37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25E5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7928F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252F8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9DE0F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CBDB5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AA654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FB67D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4 333.0</w:t>
            </w:r>
          </w:p>
        </w:tc>
      </w:tr>
      <w:tr w:rsidR="001B590E" w:rsidRPr="001851F9" w14:paraId="3A58C309"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964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38AD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1A10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6ABA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75DC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3D1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BBC8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D90B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05A35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4 333.0</w:t>
            </w:r>
          </w:p>
        </w:tc>
      </w:tr>
      <w:tr w:rsidR="001B590E" w:rsidRPr="001851F9" w14:paraId="4AB8795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3EF62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7083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8421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16F83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3D0B6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B5B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2E1BE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0F82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CF9D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201.4</w:t>
            </w:r>
          </w:p>
        </w:tc>
      </w:tr>
      <w:tr w:rsidR="001B590E" w:rsidRPr="001851F9" w14:paraId="1DC0E87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454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9E8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0B4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C3E6A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734D4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68B61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1EA8F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5A57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978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172.3</w:t>
            </w:r>
          </w:p>
        </w:tc>
      </w:tr>
      <w:tr w:rsidR="001B590E" w:rsidRPr="001851F9" w14:paraId="43A7746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A41E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C00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FB089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845F1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3FF87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2B35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FAA7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C727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F74F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29.1</w:t>
            </w:r>
          </w:p>
        </w:tc>
      </w:tr>
      <w:tr w:rsidR="001B590E" w:rsidRPr="001851F9" w14:paraId="2DCC842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2AA9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3AC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FC9A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B805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BA48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57C4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DDF8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4095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963DC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r>
      <w:tr w:rsidR="001B590E" w:rsidRPr="001851F9" w14:paraId="11F5A61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6024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2A6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C935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FD7E9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EE6F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AEE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F36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ED8C9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80A7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r>
      <w:tr w:rsidR="001B590E" w:rsidRPr="001851F9" w14:paraId="1A973935"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1585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693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E5F23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8AEC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99D2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0B28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6DEF5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482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7FE59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2076B9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7A62F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2BC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7DF0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769D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7947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2809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CD0E8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2544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8642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24C5AE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81D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1822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A06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4286C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3989A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20A0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7AA3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BB2EE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2D25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57BB993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911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479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1359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6CEFB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3663C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DB6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11A1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2687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DEE9C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2F15FA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19A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545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03C4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8F8A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BE757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DA9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F234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9E43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3EDA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454B20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EEB1A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ФИЗИЧЕСКАЯ КУЛЬТУРА И СПОРТ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136F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78F6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5465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CCF4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AEFD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312 753.5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FB42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285 162.1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FF9DC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119 298.4</w:t>
            </w:r>
          </w:p>
        </w:tc>
      </w:tr>
      <w:tr w:rsidR="001B590E" w:rsidRPr="001851F9" w14:paraId="701586F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FD05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lastRenderedPageBreak/>
              <w:t>Массовый спорт</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27E90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47C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DA5F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7E65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B924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1 452.9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8B53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5CFAF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1 494.9</w:t>
            </w:r>
          </w:p>
        </w:tc>
      </w:tr>
      <w:tr w:rsidR="001B590E" w:rsidRPr="001851F9" w14:paraId="6A7C5E2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871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6664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20504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B47EA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6B6B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3A0F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41E73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1 452.9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4FDC2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DC6B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1 494.9</w:t>
            </w:r>
          </w:p>
        </w:tc>
      </w:tr>
      <w:tr w:rsidR="001B590E" w:rsidRPr="001851F9" w14:paraId="11F3CE66"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5B1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D9DF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457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80EF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6781A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E6CD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6F001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20EB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BAFC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1 494.9</w:t>
            </w:r>
          </w:p>
        </w:tc>
      </w:tr>
      <w:tr w:rsidR="001B590E" w:rsidRPr="001851F9" w14:paraId="786C7C81"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1D5C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физической культуры и спорта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B217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3D0A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DA10F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CA14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7D9C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9C80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3CC67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17 746.0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65CA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1 450.0</w:t>
            </w:r>
          </w:p>
        </w:tc>
      </w:tr>
      <w:tr w:rsidR="001B590E" w:rsidRPr="001851F9" w14:paraId="18B2047F"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14F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9358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BB571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085E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10C7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332D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2A08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422A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17 746.0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1ED1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1 450.0</w:t>
            </w:r>
          </w:p>
        </w:tc>
      </w:tr>
      <w:tr w:rsidR="001B590E" w:rsidRPr="001851F9" w14:paraId="6CAE5ED6"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632D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развитие физической культуры и спорта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44E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AB54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DBAB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4AE6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BBD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221F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D860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C769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44.9</w:t>
            </w:r>
          </w:p>
        </w:tc>
      </w:tr>
      <w:tr w:rsidR="001B590E" w:rsidRPr="001851F9" w14:paraId="2F8E910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792B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F85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7B7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22322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EAA2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562E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29D1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09AB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8B92E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44.9</w:t>
            </w:r>
          </w:p>
        </w:tc>
      </w:tr>
      <w:tr w:rsidR="001B590E" w:rsidRPr="001851F9" w14:paraId="506690AC"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5E00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4CA5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5B8E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433F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E7D33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9EA3E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35E6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8EB0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6C8CE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22D9787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9020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ED34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D23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9DB5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3B527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D85D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88CEE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612A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5E32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71520E8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F20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B11F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C346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64066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5657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866B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9036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D42B2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7A85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B590E" w:rsidRPr="001851F9" w14:paraId="6BE3E2C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03898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Спорт высших достижений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128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36438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C9D11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800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DCAD6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311 300.6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5DC9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266 867.2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CEE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117 803.5</w:t>
            </w:r>
          </w:p>
        </w:tc>
      </w:tr>
      <w:tr w:rsidR="001B590E" w:rsidRPr="001851F9" w14:paraId="5B04B1C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7F9F2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A1B5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C800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C02AB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3396C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C4A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2F4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311 300.6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D6C5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266 867.2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1F5E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117 803.5</w:t>
            </w:r>
          </w:p>
        </w:tc>
      </w:tr>
      <w:tr w:rsidR="001B590E" w:rsidRPr="001851F9" w14:paraId="40D320B3"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61F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2A24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37807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4727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B0DEF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66255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22C6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1 919.8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E4A0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5 119.6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4BBE5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5 119.6</w:t>
            </w:r>
          </w:p>
        </w:tc>
      </w:tr>
      <w:tr w:rsidR="001B590E" w:rsidRPr="001851F9" w14:paraId="0F334C7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9A414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физической культуры и спорта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626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AB03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067C7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E145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45E2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BB98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1 862.2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DA64D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4 966.0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5A4C7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4 966.0</w:t>
            </w:r>
          </w:p>
        </w:tc>
      </w:tr>
      <w:tr w:rsidR="001B590E" w:rsidRPr="001851F9" w14:paraId="32B39D1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93AA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C3F8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E31F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8F268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C6AF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AE87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497C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1 862.2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FEE3B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4 966.0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2AF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4 966.0</w:t>
            </w:r>
          </w:p>
        </w:tc>
      </w:tr>
      <w:tr w:rsidR="001B590E" w:rsidRPr="001851F9" w14:paraId="6CAFE134"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F04E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Софинансирование местного бюджета на развитие физической культуры и спорта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8BE19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5954B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14A1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73E1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AAE43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120C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2C76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B9CB0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153.6</w:t>
            </w:r>
          </w:p>
        </w:tc>
      </w:tr>
      <w:tr w:rsidR="001B590E" w:rsidRPr="001851F9" w14:paraId="7E3C84B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F71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853A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06D0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342F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1EF3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73713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B663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DCD1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09A4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153.6</w:t>
            </w:r>
          </w:p>
        </w:tc>
      </w:tr>
      <w:tr w:rsidR="001B590E" w:rsidRPr="001851F9" w14:paraId="43C2C5BB"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BC4D4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ED6CB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7187A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6E92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F22C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905A3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0EC7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309 380.8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D0CF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261 747.6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82BB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112 683.9</w:t>
            </w:r>
          </w:p>
        </w:tc>
      </w:tr>
      <w:tr w:rsidR="001B590E" w:rsidRPr="001851F9" w14:paraId="18417CD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8692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5FAC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315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DC2AC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623AB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731BD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05BD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309 380.8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CFA17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261 747.6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3319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112 683.9</w:t>
            </w:r>
          </w:p>
        </w:tc>
      </w:tr>
      <w:tr w:rsidR="001B590E" w:rsidRPr="001851F9" w14:paraId="3D02112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0076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9A2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B0157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35159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89BF4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D0CC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60B27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309 380.8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AA8C1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261 747.6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C3B0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112 683.9</w:t>
            </w:r>
          </w:p>
        </w:tc>
      </w:tr>
      <w:tr w:rsidR="001B590E" w:rsidRPr="001851F9" w14:paraId="3D133EF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58DE3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СРЕДСТВА МАССОВОЙ ИНФОРМАЦИИ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082D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792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81B4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2EC4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F01E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38 971.3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82DD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43 365.2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2884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33 365.2</w:t>
            </w:r>
          </w:p>
        </w:tc>
      </w:tr>
      <w:tr w:rsidR="001B590E" w:rsidRPr="001851F9" w14:paraId="71F3A143"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62AF7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Телевидение и радиовещание</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1609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4235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9D160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61E3D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6E101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22 001.5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6BEE3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D8B3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19 186.3</w:t>
            </w:r>
          </w:p>
        </w:tc>
      </w:tr>
      <w:tr w:rsidR="001B590E" w:rsidRPr="001851F9" w14:paraId="12E18BBC"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E7C2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мероприятия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DC4E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7987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1244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D6545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F82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0CA2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22 001.5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794D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65E0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19 186.3</w:t>
            </w:r>
          </w:p>
        </w:tc>
      </w:tr>
      <w:tr w:rsidR="001B590E" w:rsidRPr="001851F9" w14:paraId="4157AA8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A5B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Телерадиокомпании и телеорганизации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E698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341D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575C2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76A58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B8D46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BA5620"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22 001.5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87057B"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EA2343"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19 186.3</w:t>
            </w:r>
          </w:p>
        </w:tc>
      </w:tr>
      <w:tr w:rsidR="001B590E" w:rsidRPr="001851F9" w14:paraId="3B4CE10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64AD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3259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256D1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D5F7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93FA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A6F6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0936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22 001.5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7430E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5279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19 186.3</w:t>
            </w:r>
          </w:p>
        </w:tc>
      </w:tr>
      <w:tr w:rsidR="001B590E" w:rsidRPr="001851F9" w14:paraId="21B73C5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208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Периодическая печать и издательства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FCA90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EDA8A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6C7F4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B10C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9F30D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16 969.8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117F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2698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14 178.9</w:t>
            </w:r>
          </w:p>
        </w:tc>
      </w:tr>
      <w:tr w:rsidR="001B590E" w:rsidRPr="001851F9" w14:paraId="168A07BD"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93408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мероприятия</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1E7FB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1643B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30416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49232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6146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9F56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16 969.8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87AE2"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7F23B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14 178.9</w:t>
            </w:r>
          </w:p>
        </w:tc>
      </w:tr>
      <w:tr w:rsidR="001B590E" w:rsidRPr="001851F9" w14:paraId="5924A19B"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7927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Периодические издания, учрежденные органами законодательной и исполнительной власти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9B7B0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CCA6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7D0C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6605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DD1B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39FBD"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16 969.8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F4075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9EA0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14 178.9</w:t>
            </w:r>
          </w:p>
        </w:tc>
      </w:tr>
      <w:tr w:rsidR="001B590E" w:rsidRPr="001851F9" w14:paraId="4127807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8951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C19A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50D909"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A2FF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21FB5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B4F3F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0ABD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16 969.8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CC3D4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57AA2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14 178.9</w:t>
            </w:r>
          </w:p>
        </w:tc>
      </w:tr>
      <w:tr w:rsidR="001B590E" w:rsidRPr="001851F9" w14:paraId="09A62A77"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776CEF"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ОБСЛУЖИВАНИЕ ГОСУДАРСТВЕННОГО И МУНИЦИПАЛЬНОГО ДОЛГА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9AC6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6114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C2799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BF3553"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6D961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370E1"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E4BF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50.0</w:t>
            </w:r>
          </w:p>
        </w:tc>
      </w:tr>
      <w:tr w:rsidR="001B590E" w:rsidRPr="001851F9" w14:paraId="211D0065"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7CCE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Обслуживание государственного (муниципального) внутреннего долга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3BAFA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F54D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F5AF0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8052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B1ED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DBA86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D84006"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50.0</w:t>
            </w:r>
          </w:p>
        </w:tc>
      </w:tr>
      <w:tr w:rsidR="001B590E" w:rsidRPr="001851F9" w14:paraId="0A4E7952"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4F0D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B85342"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EB4D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4D4A5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2ADF06"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BAD227"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D0E5E"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CEAB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53BA8"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r>
      <w:tr w:rsidR="001B590E" w:rsidRPr="001851F9" w14:paraId="477ABBA9" w14:textId="77777777" w:rsidTr="001B590E">
        <w:trPr>
          <w:cantSplit/>
          <w:trHeight w:val="303"/>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0F7B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Управление муниципальным долгом</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7CC2E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4F2A5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18D5A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CA27E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9FC3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DE3B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1672A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90B7F"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r>
      <w:tr w:rsidR="001B590E" w:rsidRPr="001851F9" w14:paraId="2289FD3A"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E28E5"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Обслуживание муниципального долга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3C59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0EB81"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879B0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53AD1E"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92730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5339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39CE1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47A8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DB15C"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r>
      <w:tr w:rsidR="001B590E" w:rsidRPr="001851F9" w14:paraId="04340DAE" w14:textId="77777777" w:rsidTr="001B590E">
        <w:trPr>
          <w:cantSplit/>
          <w:trHeight w:val="288"/>
        </w:trPr>
        <w:tc>
          <w:tcPr>
            <w:tcW w:w="7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455A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Обслуживание государственного (муниципального) долга</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63790"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E77FD"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2DF53C"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25CDD8"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92730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56C984"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D6B99"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5B197"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CAB2A4"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r>
      <w:tr w:rsidR="001B590E" w:rsidRPr="001851F9" w14:paraId="55FDAD9D" w14:textId="77777777" w:rsidTr="001B590E">
        <w:trPr>
          <w:trHeight w:val="288"/>
        </w:trPr>
        <w:tc>
          <w:tcPr>
            <w:tcW w:w="740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FD865B"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Итого</w:t>
            </w:r>
          </w:p>
        </w:tc>
        <w:tc>
          <w:tcPr>
            <w:tcW w:w="2910" w:type="dxa"/>
            <w:gridSpan w:val="5"/>
            <w:tcBorders>
              <w:top w:val="single" w:sz="8" w:space="0" w:color="000000"/>
              <w:left w:val="nil"/>
              <w:bottom w:val="single" w:sz="8" w:space="0" w:color="000000"/>
              <w:right w:val="nil"/>
            </w:tcBorders>
            <w:tcMar>
              <w:top w:w="0" w:type="dxa"/>
              <w:left w:w="0" w:type="dxa"/>
              <w:bottom w:w="0" w:type="dxa"/>
              <w:right w:w="0" w:type="dxa"/>
            </w:tcMar>
            <w:vAlign w:val="bottom"/>
          </w:tcPr>
          <w:p w14:paraId="2818291A" w14:textId="77777777" w:rsidR="001B590E" w:rsidRPr="001851F9"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ED8E5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5 216 287.1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7A1C15"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5 282 133.9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43D3A" w14:textId="77777777" w:rsidR="001B590E" w:rsidRPr="001851F9" w:rsidRDefault="001B590E" w:rsidP="001B590E">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4 695 946.4</w:t>
            </w:r>
          </w:p>
        </w:tc>
      </w:tr>
    </w:tbl>
    <w:p w14:paraId="7FFA4E2D" w14:textId="77777777" w:rsidR="001B590E" w:rsidRPr="001851F9" w:rsidRDefault="001B590E" w:rsidP="001B590E">
      <w:pPr>
        <w:rPr>
          <w:rFonts w:ascii="Arial" w:hAnsi="Arial" w:cs="Arial"/>
        </w:rPr>
      </w:pPr>
    </w:p>
    <w:p w14:paraId="2D3B1A5D" w14:textId="4FC4F713" w:rsidR="001B590E" w:rsidRDefault="001B590E">
      <w:pPr>
        <w:spacing w:after="160" w:line="259" w:lineRule="auto"/>
      </w:pPr>
      <w:r>
        <w:br w:type="page"/>
      </w:r>
    </w:p>
    <w:tbl>
      <w:tblPr>
        <w:tblW w:w="14471" w:type="dxa"/>
        <w:tblInd w:w="284" w:type="dxa"/>
        <w:tblLayout w:type="fixed"/>
        <w:tblLook w:val="0000" w:firstRow="0" w:lastRow="0" w:firstColumn="0" w:lastColumn="0" w:noHBand="0" w:noVBand="0"/>
      </w:tblPr>
      <w:tblGrid>
        <w:gridCol w:w="7928"/>
        <w:gridCol w:w="993"/>
        <w:gridCol w:w="719"/>
        <w:gridCol w:w="567"/>
        <w:gridCol w:w="1417"/>
        <w:gridCol w:w="1418"/>
        <w:gridCol w:w="1417"/>
        <w:gridCol w:w="12"/>
      </w:tblGrid>
      <w:tr w:rsidR="001B590E" w:rsidRPr="006342EF" w14:paraId="09751858" w14:textId="77777777" w:rsidTr="001B590E">
        <w:trPr>
          <w:trHeight w:val="476"/>
        </w:trPr>
        <w:tc>
          <w:tcPr>
            <w:tcW w:w="14471" w:type="dxa"/>
            <w:gridSpan w:val="8"/>
            <w:tcMar>
              <w:top w:w="0" w:type="dxa"/>
              <w:left w:w="0" w:type="dxa"/>
              <w:bottom w:w="0" w:type="dxa"/>
              <w:right w:w="0" w:type="dxa"/>
            </w:tcMar>
            <w:vAlign w:val="center"/>
          </w:tcPr>
          <w:p w14:paraId="532890BE" w14:textId="77777777" w:rsidR="001B590E" w:rsidRPr="006342EF" w:rsidRDefault="001B590E" w:rsidP="001B590E">
            <w:pPr>
              <w:widowControl w:val="0"/>
              <w:autoSpaceDE w:val="0"/>
              <w:autoSpaceDN w:val="0"/>
              <w:adjustRightInd w:val="0"/>
              <w:spacing w:after="0"/>
              <w:jc w:val="right"/>
              <w:rPr>
                <w:rFonts w:ascii="Arial" w:hAnsi="Arial" w:cs="Arial"/>
                <w:bCs/>
                <w:color w:val="000000"/>
                <w:sz w:val="24"/>
                <w:szCs w:val="24"/>
              </w:rPr>
            </w:pPr>
            <w:r>
              <w:rPr>
                <w:rFonts w:ascii="Arial" w:hAnsi="Arial" w:cs="Arial"/>
                <w:bCs/>
                <w:color w:val="000000"/>
                <w:sz w:val="24"/>
                <w:szCs w:val="24"/>
              </w:rPr>
              <w:lastRenderedPageBreak/>
              <w:t>Приложение № 5</w:t>
            </w:r>
            <w:r w:rsidRPr="006342EF">
              <w:rPr>
                <w:rFonts w:ascii="Arial" w:hAnsi="Arial" w:cs="Arial"/>
                <w:bCs/>
                <w:color w:val="000000"/>
                <w:sz w:val="24"/>
                <w:szCs w:val="24"/>
              </w:rPr>
              <w:t xml:space="preserve"> к решению </w:t>
            </w:r>
          </w:p>
          <w:p w14:paraId="5645AB67" w14:textId="77777777" w:rsidR="001B590E" w:rsidRPr="006342EF" w:rsidRDefault="001B590E" w:rsidP="001B590E">
            <w:pPr>
              <w:widowControl w:val="0"/>
              <w:autoSpaceDE w:val="0"/>
              <w:autoSpaceDN w:val="0"/>
              <w:adjustRightInd w:val="0"/>
              <w:spacing w:after="0"/>
              <w:jc w:val="right"/>
              <w:rPr>
                <w:rFonts w:ascii="Arial" w:hAnsi="Arial" w:cs="Arial"/>
                <w:bCs/>
                <w:color w:val="000000"/>
                <w:sz w:val="24"/>
                <w:szCs w:val="24"/>
              </w:rPr>
            </w:pPr>
            <w:r w:rsidRPr="006342EF">
              <w:rPr>
                <w:rFonts w:ascii="Arial" w:hAnsi="Arial" w:cs="Arial"/>
                <w:bCs/>
                <w:color w:val="000000"/>
                <w:sz w:val="24"/>
                <w:szCs w:val="24"/>
              </w:rPr>
              <w:t>Собрания Холмского муниципального</w:t>
            </w:r>
          </w:p>
          <w:p w14:paraId="49CD7B37" w14:textId="77777777" w:rsidR="001B590E" w:rsidRPr="006342EF" w:rsidRDefault="001B590E" w:rsidP="001B590E">
            <w:pPr>
              <w:widowControl w:val="0"/>
              <w:autoSpaceDE w:val="0"/>
              <w:autoSpaceDN w:val="0"/>
              <w:adjustRightInd w:val="0"/>
              <w:spacing w:after="0"/>
              <w:jc w:val="right"/>
              <w:rPr>
                <w:rFonts w:ascii="Arial" w:hAnsi="Arial" w:cs="Arial"/>
                <w:bCs/>
                <w:color w:val="000000"/>
                <w:sz w:val="24"/>
                <w:szCs w:val="24"/>
              </w:rPr>
            </w:pPr>
            <w:r w:rsidRPr="006342EF">
              <w:rPr>
                <w:rFonts w:ascii="Arial" w:hAnsi="Arial" w:cs="Arial"/>
                <w:bCs/>
                <w:color w:val="000000"/>
                <w:sz w:val="24"/>
                <w:szCs w:val="24"/>
              </w:rPr>
              <w:t>округа Сахалинской области</w:t>
            </w:r>
          </w:p>
          <w:p w14:paraId="6AFCBCED" w14:textId="497C52AF" w:rsidR="001B590E" w:rsidRDefault="001B590E" w:rsidP="001B590E">
            <w:pPr>
              <w:widowControl w:val="0"/>
              <w:autoSpaceDE w:val="0"/>
              <w:autoSpaceDN w:val="0"/>
              <w:adjustRightInd w:val="0"/>
              <w:spacing w:after="0" w:line="240" w:lineRule="auto"/>
              <w:jc w:val="right"/>
              <w:rPr>
                <w:rFonts w:ascii="Arial" w:hAnsi="Arial" w:cs="Arial"/>
                <w:b/>
                <w:bCs/>
                <w:color w:val="000000"/>
                <w:sz w:val="24"/>
                <w:szCs w:val="24"/>
              </w:rPr>
            </w:pPr>
            <w:r w:rsidRPr="00D0792E">
              <w:rPr>
                <w:rFonts w:ascii="Arial" w:hAnsi="Arial" w:cs="Arial"/>
                <w:sz w:val="24"/>
                <w:szCs w:val="24"/>
              </w:rPr>
              <w:t xml:space="preserve">от </w:t>
            </w:r>
            <w:r w:rsidR="002C68B7">
              <w:rPr>
                <w:rFonts w:ascii="Arial" w:hAnsi="Arial" w:cs="Arial"/>
                <w:sz w:val="24"/>
                <w:szCs w:val="24"/>
              </w:rPr>
              <w:t>23.04.2026 г. № 42/7-340</w:t>
            </w:r>
          </w:p>
          <w:p w14:paraId="7CE8C907" w14:textId="77777777" w:rsidR="001B590E" w:rsidRPr="006342EF" w:rsidRDefault="001B590E" w:rsidP="001B590E">
            <w:pPr>
              <w:widowControl w:val="0"/>
              <w:autoSpaceDE w:val="0"/>
              <w:autoSpaceDN w:val="0"/>
              <w:adjustRightInd w:val="0"/>
              <w:spacing w:after="0" w:line="240" w:lineRule="auto"/>
              <w:jc w:val="right"/>
              <w:rPr>
                <w:rFonts w:ascii="Arial" w:hAnsi="Arial" w:cs="Arial"/>
                <w:b/>
                <w:bCs/>
                <w:color w:val="000000"/>
                <w:sz w:val="24"/>
                <w:szCs w:val="24"/>
              </w:rPr>
            </w:pPr>
          </w:p>
        </w:tc>
      </w:tr>
      <w:tr w:rsidR="001B590E" w:rsidRPr="006342EF" w14:paraId="3D07BD0C" w14:textId="77777777" w:rsidTr="001B590E">
        <w:trPr>
          <w:trHeight w:val="476"/>
        </w:trPr>
        <w:tc>
          <w:tcPr>
            <w:tcW w:w="14471" w:type="dxa"/>
            <w:gridSpan w:val="8"/>
            <w:tcMar>
              <w:top w:w="0" w:type="dxa"/>
              <w:left w:w="0" w:type="dxa"/>
              <w:bottom w:w="0" w:type="dxa"/>
              <w:right w:w="0" w:type="dxa"/>
            </w:tcMar>
            <w:vAlign w:val="center"/>
          </w:tcPr>
          <w:p w14:paraId="6C3392C0" w14:textId="77777777" w:rsidR="001B590E" w:rsidRPr="006342EF" w:rsidRDefault="001B590E" w:rsidP="001B590E">
            <w:pPr>
              <w:ind w:right="-5"/>
              <w:jc w:val="center"/>
              <w:rPr>
                <w:rFonts w:ascii="Arial" w:hAnsi="Arial" w:cs="Arial"/>
                <w:b/>
                <w:bCs/>
                <w:color w:val="000000"/>
                <w:sz w:val="24"/>
                <w:szCs w:val="24"/>
              </w:rPr>
            </w:pPr>
          </w:p>
          <w:p w14:paraId="1191C517" w14:textId="77777777" w:rsidR="001B590E" w:rsidRDefault="001B590E" w:rsidP="001B590E">
            <w:pPr>
              <w:spacing w:after="0" w:line="240" w:lineRule="auto"/>
              <w:jc w:val="center"/>
              <w:rPr>
                <w:rFonts w:ascii="Arial" w:hAnsi="Arial" w:cs="Arial"/>
                <w:b/>
                <w:bCs/>
                <w:color w:val="000000"/>
                <w:sz w:val="24"/>
                <w:szCs w:val="24"/>
              </w:rPr>
            </w:pPr>
            <w:r w:rsidRPr="00775EBA">
              <w:rPr>
                <w:rFonts w:ascii="Arial" w:hAnsi="Arial" w:cs="Arial"/>
                <w:b/>
                <w:bCs/>
                <w:color w:val="000000"/>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p>
          <w:p w14:paraId="7F2BAB91" w14:textId="77777777" w:rsidR="001B590E" w:rsidRDefault="001B590E" w:rsidP="001B590E">
            <w:pPr>
              <w:widowControl w:val="0"/>
              <w:autoSpaceDE w:val="0"/>
              <w:autoSpaceDN w:val="0"/>
              <w:adjustRightInd w:val="0"/>
              <w:spacing w:after="0" w:line="240" w:lineRule="auto"/>
              <w:jc w:val="center"/>
              <w:rPr>
                <w:rFonts w:ascii="Arial" w:hAnsi="Arial" w:cs="Arial"/>
                <w:b/>
                <w:bCs/>
                <w:color w:val="000000"/>
                <w:sz w:val="24"/>
                <w:szCs w:val="24"/>
              </w:rPr>
            </w:pPr>
            <w:r w:rsidRPr="00775EBA">
              <w:rPr>
                <w:rFonts w:ascii="Arial" w:hAnsi="Arial" w:cs="Arial"/>
                <w:b/>
                <w:bCs/>
                <w:color w:val="000000"/>
                <w:sz w:val="24"/>
                <w:szCs w:val="24"/>
              </w:rPr>
              <w:t>на 202</w:t>
            </w:r>
            <w:r>
              <w:rPr>
                <w:rFonts w:ascii="Arial" w:hAnsi="Arial" w:cs="Arial"/>
                <w:b/>
                <w:bCs/>
                <w:color w:val="000000"/>
                <w:sz w:val="24"/>
                <w:szCs w:val="24"/>
              </w:rPr>
              <w:t>6</w:t>
            </w:r>
            <w:r w:rsidRPr="00775EBA">
              <w:rPr>
                <w:rFonts w:ascii="Arial" w:hAnsi="Arial" w:cs="Arial"/>
                <w:b/>
                <w:bCs/>
                <w:color w:val="000000"/>
                <w:sz w:val="24"/>
                <w:szCs w:val="24"/>
              </w:rPr>
              <w:t xml:space="preserve"> год и на плановый период 202</w:t>
            </w:r>
            <w:r>
              <w:rPr>
                <w:rFonts w:ascii="Arial" w:hAnsi="Arial" w:cs="Arial"/>
                <w:b/>
                <w:bCs/>
                <w:color w:val="000000"/>
                <w:sz w:val="24"/>
                <w:szCs w:val="24"/>
              </w:rPr>
              <w:t>7</w:t>
            </w:r>
            <w:r w:rsidRPr="00775EBA">
              <w:rPr>
                <w:rFonts w:ascii="Arial" w:hAnsi="Arial" w:cs="Arial"/>
                <w:b/>
                <w:bCs/>
                <w:color w:val="000000"/>
                <w:sz w:val="24"/>
                <w:szCs w:val="24"/>
              </w:rPr>
              <w:t xml:space="preserve"> и 202</w:t>
            </w:r>
            <w:r>
              <w:rPr>
                <w:rFonts w:ascii="Arial" w:hAnsi="Arial" w:cs="Arial"/>
                <w:b/>
                <w:bCs/>
                <w:color w:val="000000"/>
                <w:sz w:val="24"/>
                <w:szCs w:val="24"/>
              </w:rPr>
              <w:t>8</w:t>
            </w:r>
            <w:r w:rsidRPr="00775EBA">
              <w:rPr>
                <w:rFonts w:ascii="Arial" w:hAnsi="Arial" w:cs="Arial"/>
                <w:b/>
                <w:bCs/>
                <w:color w:val="000000"/>
                <w:sz w:val="24"/>
                <w:szCs w:val="24"/>
              </w:rPr>
              <w:t xml:space="preserve"> годов</w:t>
            </w:r>
          </w:p>
          <w:p w14:paraId="2042C838" w14:textId="0077635E" w:rsidR="001B590E" w:rsidRPr="006342EF" w:rsidRDefault="001B590E" w:rsidP="001B590E">
            <w:pPr>
              <w:widowControl w:val="0"/>
              <w:autoSpaceDE w:val="0"/>
              <w:autoSpaceDN w:val="0"/>
              <w:adjustRightInd w:val="0"/>
              <w:spacing w:after="0" w:line="240" w:lineRule="auto"/>
              <w:jc w:val="center"/>
              <w:rPr>
                <w:rFonts w:ascii="Arial" w:hAnsi="Arial" w:cs="Arial"/>
                <w:b/>
                <w:bCs/>
                <w:color w:val="000000"/>
                <w:sz w:val="24"/>
                <w:szCs w:val="24"/>
              </w:rPr>
            </w:pPr>
          </w:p>
        </w:tc>
      </w:tr>
      <w:tr w:rsidR="001B590E" w:rsidRPr="006342EF" w14:paraId="4A5B16E1" w14:textId="77777777" w:rsidTr="001B590E">
        <w:trPr>
          <w:trHeight w:val="476"/>
        </w:trPr>
        <w:tc>
          <w:tcPr>
            <w:tcW w:w="7928" w:type="dxa"/>
            <w:tcMar>
              <w:top w:w="0" w:type="dxa"/>
              <w:left w:w="0" w:type="dxa"/>
              <w:bottom w:w="0" w:type="dxa"/>
              <w:right w:w="0" w:type="dxa"/>
            </w:tcMar>
            <w:vAlign w:val="center"/>
          </w:tcPr>
          <w:p w14:paraId="6CEC51BE" w14:textId="77777777" w:rsidR="001B590E" w:rsidRPr="006342EF" w:rsidRDefault="001B590E" w:rsidP="001B590E">
            <w:pPr>
              <w:widowControl w:val="0"/>
              <w:autoSpaceDE w:val="0"/>
              <w:autoSpaceDN w:val="0"/>
              <w:adjustRightInd w:val="0"/>
              <w:spacing w:after="0" w:line="240" w:lineRule="auto"/>
              <w:jc w:val="center"/>
              <w:rPr>
                <w:rFonts w:ascii="Arial" w:hAnsi="Arial" w:cs="Arial"/>
                <w:b/>
                <w:bCs/>
                <w:color w:val="000000"/>
                <w:sz w:val="24"/>
                <w:szCs w:val="24"/>
              </w:rPr>
            </w:pPr>
          </w:p>
        </w:tc>
        <w:tc>
          <w:tcPr>
            <w:tcW w:w="1712" w:type="dxa"/>
            <w:gridSpan w:val="2"/>
            <w:tcMar>
              <w:top w:w="0" w:type="dxa"/>
              <w:left w:w="0" w:type="dxa"/>
              <w:bottom w:w="0" w:type="dxa"/>
              <w:right w:w="0" w:type="dxa"/>
            </w:tcMar>
            <w:vAlign w:val="center"/>
          </w:tcPr>
          <w:p w14:paraId="4108E4CD" w14:textId="77777777" w:rsidR="001B590E" w:rsidRPr="006342EF" w:rsidRDefault="001B590E" w:rsidP="001B590E">
            <w:pPr>
              <w:widowControl w:val="0"/>
              <w:autoSpaceDE w:val="0"/>
              <w:autoSpaceDN w:val="0"/>
              <w:adjustRightInd w:val="0"/>
              <w:spacing w:after="0" w:line="240" w:lineRule="auto"/>
              <w:jc w:val="center"/>
              <w:rPr>
                <w:rFonts w:ascii="Arial" w:hAnsi="Arial" w:cs="Arial"/>
                <w:b/>
                <w:bCs/>
                <w:color w:val="000000"/>
                <w:sz w:val="24"/>
                <w:szCs w:val="24"/>
              </w:rPr>
            </w:pPr>
          </w:p>
        </w:tc>
        <w:tc>
          <w:tcPr>
            <w:tcW w:w="567" w:type="dxa"/>
            <w:tcMar>
              <w:top w:w="0" w:type="dxa"/>
              <w:left w:w="0" w:type="dxa"/>
              <w:bottom w:w="0" w:type="dxa"/>
              <w:right w:w="0" w:type="dxa"/>
            </w:tcMar>
            <w:vAlign w:val="center"/>
          </w:tcPr>
          <w:p w14:paraId="0D3E7334" w14:textId="77777777" w:rsidR="001B590E" w:rsidRPr="006342EF" w:rsidRDefault="001B590E" w:rsidP="001B590E">
            <w:pPr>
              <w:widowControl w:val="0"/>
              <w:autoSpaceDE w:val="0"/>
              <w:autoSpaceDN w:val="0"/>
              <w:adjustRightInd w:val="0"/>
              <w:spacing w:after="0" w:line="240" w:lineRule="auto"/>
              <w:jc w:val="center"/>
              <w:rPr>
                <w:rFonts w:ascii="Arial" w:hAnsi="Arial" w:cs="Arial"/>
                <w:b/>
                <w:bCs/>
                <w:color w:val="000000"/>
                <w:sz w:val="24"/>
                <w:szCs w:val="24"/>
              </w:rPr>
            </w:pPr>
          </w:p>
        </w:tc>
        <w:tc>
          <w:tcPr>
            <w:tcW w:w="4264" w:type="dxa"/>
            <w:gridSpan w:val="4"/>
            <w:tcMar>
              <w:top w:w="0" w:type="dxa"/>
              <w:left w:w="0" w:type="dxa"/>
              <w:bottom w:w="0" w:type="dxa"/>
              <w:right w:w="0" w:type="dxa"/>
            </w:tcMar>
            <w:vAlign w:val="center"/>
          </w:tcPr>
          <w:p w14:paraId="2FD6467E" w14:textId="77777777" w:rsidR="001B590E" w:rsidRPr="006342EF" w:rsidRDefault="001B590E" w:rsidP="001B590E">
            <w:pPr>
              <w:widowControl w:val="0"/>
              <w:autoSpaceDE w:val="0"/>
              <w:autoSpaceDN w:val="0"/>
              <w:adjustRightInd w:val="0"/>
              <w:spacing w:after="0" w:line="240" w:lineRule="auto"/>
              <w:jc w:val="right"/>
              <w:rPr>
                <w:rFonts w:ascii="Arial" w:hAnsi="Arial" w:cs="Arial"/>
                <w:bCs/>
                <w:color w:val="000000"/>
                <w:sz w:val="24"/>
                <w:szCs w:val="24"/>
              </w:rPr>
            </w:pPr>
            <w:r w:rsidRPr="006342EF">
              <w:rPr>
                <w:rFonts w:ascii="Arial" w:hAnsi="Arial" w:cs="Arial"/>
                <w:bCs/>
                <w:color w:val="000000"/>
                <w:sz w:val="24"/>
                <w:szCs w:val="24"/>
              </w:rPr>
              <w:t>(тыс. рублей)</w:t>
            </w:r>
          </w:p>
        </w:tc>
      </w:tr>
      <w:tr w:rsidR="001B590E" w:rsidRPr="006342EF" w14:paraId="182F3090" w14:textId="77777777" w:rsidTr="001B590E">
        <w:trPr>
          <w:trHeight w:val="476"/>
        </w:trPr>
        <w:tc>
          <w:tcPr>
            <w:tcW w:w="7928"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23899E0A"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Наименование</w:t>
            </w:r>
          </w:p>
        </w:tc>
        <w:tc>
          <w:tcPr>
            <w:tcW w:w="1712" w:type="dxa"/>
            <w:gridSpan w:val="2"/>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7180B97A"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Цср</w:t>
            </w:r>
          </w:p>
        </w:tc>
        <w:tc>
          <w:tcPr>
            <w:tcW w:w="567"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725860F9"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Вр</w:t>
            </w:r>
          </w:p>
        </w:tc>
        <w:tc>
          <w:tcPr>
            <w:tcW w:w="4264" w:type="dxa"/>
            <w:gridSpan w:val="4"/>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438D20C6"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Сумма</w:t>
            </w:r>
          </w:p>
        </w:tc>
      </w:tr>
      <w:tr w:rsidR="001B590E" w:rsidRPr="006342EF" w14:paraId="0AC7567F" w14:textId="77777777" w:rsidTr="001B590E">
        <w:trPr>
          <w:gridAfter w:val="1"/>
          <w:wAfter w:w="12" w:type="dxa"/>
          <w:trHeight w:val="518"/>
        </w:trPr>
        <w:tc>
          <w:tcPr>
            <w:tcW w:w="792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66B59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712"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5235C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567"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E6FDA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9D8CAB"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2026 год</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2A3AE9"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2027 год</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22DEBA"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2028 год</w:t>
            </w:r>
          </w:p>
        </w:tc>
      </w:tr>
      <w:tr w:rsidR="001B590E" w:rsidRPr="006342EF" w14:paraId="673F565F" w14:textId="77777777" w:rsidTr="001B590E">
        <w:trPr>
          <w:gridAfter w:val="1"/>
          <w:wAfter w:w="12" w:type="dxa"/>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4E0035"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1</w:t>
            </w:r>
          </w:p>
        </w:tc>
        <w:tc>
          <w:tcPr>
            <w:tcW w:w="17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6AC253"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ADD885"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585597"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D82B38"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BFEC103" w14:textId="77777777" w:rsidR="001B590E" w:rsidRPr="006342EF" w:rsidRDefault="001B590E" w:rsidP="001B590E">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6</w:t>
            </w:r>
          </w:p>
        </w:tc>
      </w:tr>
      <w:tr w:rsidR="001B590E" w:rsidRPr="006342EF" w14:paraId="3742117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162E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образования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9B79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01000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8878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7CF8C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6077B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2 685 753.4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D21E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2 563 249.2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BBD1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2 364 638.3</w:t>
            </w:r>
          </w:p>
        </w:tc>
      </w:tr>
      <w:tr w:rsidR="001B590E" w:rsidRPr="006342EF" w14:paraId="01AB825C"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A400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A3EBE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9E322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F7845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E07C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93 372.8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E34D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236 071.6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DEF2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85 487.7</w:t>
            </w:r>
          </w:p>
        </w:tc>
      </w:tr>
      <w:tr w:rsidR="001B590E" w:rsidRPr="006342EF" w14:paraId="207D55C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B4ADE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8076B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58699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63011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75E0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032A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53 157.8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E3016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163 659.1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9F87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41 747.6</w:t>
            </w:r>
          </w:p>
        </w:tc>
      </w:tr>
      <w:tr w:rsidR="001B590E" w:rsidRPr="006342EF" w14:paraId="6E932EB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092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1AB9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447C5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63011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4237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1C66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53 157.8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62BE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163 659.1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9EEA6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41 747.6</w:t>
            </w:r>
          </w:p>
        </w:tc>
      </w:tr>
      <w:tr w:rsidR="001B590E" w:rsidRPr="006342EF" w14:paraId="7D7E5BE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73C5E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развитие образования (Оказано содействие в обеспечении муниципальных образовательных учреждений педагогическими кадрами)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7CC56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AEC68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63015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022F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3D5F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3DE5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65EC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102.8</w:t>
            </w:r>
          </w:p>
        </w:tc>
      </w:tr>
      <w:tr w:rsidR="001B590E" w:rsidRPr="006342EF" w14:paraId="23B161B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840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DFEC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71865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63015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CDE0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F760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FF0A0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30D6E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102.8</w:t>
            </w:r>
          </w:p>
        </w:tc>
      </w:tr>
      <w:tr w:rsidR="001B590E" w:rsidRPr="006342EF" w14:paraId="7B3B565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F793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DACA0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84BF6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015C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F7BA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4 816.9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6CC9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9 471.5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94B04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9 471.5</w:t>
            </w:r>
          </w:p>
        </w:tc>
      </w:tr>
      <w:tr w:rsidR="001B590E" w:rsidRPr="006342EF" w14:paraId="3DB8AB1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BB9B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C1972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D0609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5C43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16340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1 476.9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6982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1 476.9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8F9E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1 476.9</w:t>
            </w:r>
          </w:p>
        </w:tc>
      </w:tr>
      <w:tr w:rsidR="001B590E" w:rsidRPr="006342EF" w14:paraId="2C510DD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87D7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694D7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CE2E7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DA643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2DCD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F9FC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1E73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1 507.5</w:t>
            </w:r>
          </w:p>
        </w:tc>
      </w:tr>
      <w:tr w:rsidR="001B590E" w:rsidRPr="006342EF" w14:paraId="650EF1F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DB70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B4001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73EC5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3F71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E83FF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2 532.5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EB153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6 487.1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9AA09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6 487.1</w:t>
            </w:r>
          </w:p>
        </w:tc>
      </w:tr>
      <w:tr w:rsidR="001B590E" w:rsidRPr="006342EF" w14:paraId="089A917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65139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ACEAD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BAC87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8A50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0527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F967F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55CE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EC2CC7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A6F6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1F7FB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7490B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0F2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8FA3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3966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E9E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767504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2A2B0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C1578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47A16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087B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7FAA6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9C3E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18 200.0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C75F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F0780F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FF78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46FA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0FD2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11E2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E443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CA6F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18 200.0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AEEEA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552622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EAA7F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39B53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E927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L3040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9EB40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6D0A5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32 893.2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31B1D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33 578.5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0A54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32 578.4</w:t>
            </w:r>
          </w:p>
        </w:tc>
      </w:tr>
      <w:tr w:rsidR="001B590E" w:rsidRPr="006342EF" w14:paraId="2659102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C2A4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3F349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D191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L3040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D4C6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F8964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1 624.0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A2EF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1 685.9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84EF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1 635.9</w:t>
            </w:r>
          </w:p>
        </w:tc>
      </w:tr>
      <w:tr w:rsidR="001B590E" w:rsidRPr="006342EF" w14:paraId="1711D96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E50A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F933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41E8E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L3040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064D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7A840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31 269.2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2798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31 892.6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1644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30 942.5</w:t>
            </w:r>
          </w:p>
        </w:tc>
      </w:tr>
      <w:tr w:rsidR="001B590E" w:rsidRPr="006342EF" w14:paraId="1D2903A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D3E4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расходов местного бюджета на развитие образования (В образовательных организациях укреплена материально-техническая база)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DBBE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1CAD8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S3011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8F4D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14F6A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740C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5 062.9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8C0F0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1 291.2</w:t>
            </w:r>
          </w:p>
        </w:tc>
      </w:tr>
      <w:tr w:rsidR="001B590E" w:rsidRPr="006342EF" w14:paraId="3C1D8E8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7E6A3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BDE1E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90228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S3011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8A479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E8AFC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BB21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5 062.9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D0BE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1 291.2</w:t>
            </w:r>
          </w:p>
        </w:tc>
      </w:tr>
      <w:tr w:rsidR="001B590E" w:rsidRPr="006342EF" w14:paraId="52EB0C3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F2B2E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расходов местного бюджета на развитие образования (Оказано содействие в обеспечении муниципальных образовательных учреждений педагогическими кадрами)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C72A0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A4390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S3015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C2C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B94F6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288C6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9FC8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w:t>
            </w:r>
          </w:p>
        </w:tc>
      </w:tr>
      <w:tr w:rsidR="001B590E" w:rsidRPr="006342EF" w14:paraId="3E907E1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FE90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DC807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3979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S3015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D572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364BC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055FB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34D9B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w:t>
            </w:r>
          </w:p>
        </w:tc>
      </w:tr>
      <w:tr w:rsidR="001B590E" w:rsidRPr="006342EF" w14:paraId="7A88DF2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339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0CBBA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878AC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4967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E263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BC8F3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E907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293.0</w:t>
            </w:r>
          </w:p>
        </w:tc>
      </w:tr>
      <w:tr w:rsidR="001B590E" w:rsidRPr="006342EF" w14:paraId="2E7C3BC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59E4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F6E69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F8D0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6947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D8646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11F6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EBE0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45.7</w:t>
            </w:r>
          </w:p>
        </w:tc>
      </w:tr>
      <w:tr w:rsidR="001B590E" w:rsidRPr="006342EF" w14:paraId="7395065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E198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F75BB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8744F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6C9EE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7E29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5CDEA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D662B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46.5</w:t>
            </w:r>
          </w:p>
        </w:tc>
      </w:tr>
      <w:tr w:rsidR="001B590E" w:rsidRPr="006342EF" w14:paraId="25D5D67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193A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2AF36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C82F3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88D2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DAE25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2AC62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0195A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200.8</w:t>
            </w:r>
          </w:p>
        </w:tc>
      </w:tr>
      <w:tr w:rsidR="001B590E" w:rsidRPr="006342EF" w14:paraId="1777E40D"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918E0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02E44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011Ц2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FD79E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A462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2C2C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6258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5 469.6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992F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356ECA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7483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F0B7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011Ц2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C2181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2504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F1A5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529EA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5 469.6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9D29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187216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C0ECC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4948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011Ц2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626F5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62E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48928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A71C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5 469.6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AC6B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A410453"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18E64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Национальный проект "Молодежь и дети". Муниципальный проект "Все лучшее детям"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46E9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7192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7D72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A588E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4 029.1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1ACF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D4FED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1D2E7B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FC0E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A8A5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F1611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7796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9B64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32C7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4DCD8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AB93D7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06DB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4DC03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D4342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0DCA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D1C5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578F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EDA40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FA95F3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76B6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3D50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3EF5D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903D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5B37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3 663.5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38E7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FD2CB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00727F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7A38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09D30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F2857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72E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F74C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3 663.5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20DDE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CA87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28AAF2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94B63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расходов местного бюджета на оснащение предметных кабинетов общеобразовательных организаций средствами обучения и воспитания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1F88D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D17BB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А559S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5078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7FC32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6D9C1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09BC5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F63483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ED77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4DD29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93DDC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А559S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F80E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1939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B8922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BAAC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0B3821B"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661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Национальный проект "Молодежь и дети". Муниципальный проект "Педагоги и наставники"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65D2E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586BA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2735B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5A3D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69 915.4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A9B6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71 391.0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8E91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71 738.4</w:t>
            </w:r>
          </w:p>
        </w:tc>
      </w:tr>
      <w:tr w:rsidR="001B590E" w:rsidRPr="006342EF" w14:paraId="3048B20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322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A7CFA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D6E9B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50500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1622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F6D5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1 562.0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02E0D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8C5C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1 745.9</w:t>
            </w:r>
          </w:p>
        </w:tc>
      </w:tr>
      <w:tr w:rsidR="001B590E" w:rsidRPr="006342EF" w14:paraId="5C5E7E6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249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21EC0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67B9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50500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A2CF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BA56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1 562.0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F5E1B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1469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1 745.9</w:t>
            </w:r>
          </w:p>
        </w:tc>
      </w:tr>
      <w:tr w:rsidR="001B590E" w:rsidRPr="006342EF" w14:paraId="679D7B2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403F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B81C2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1DCC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51790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FC96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4F089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9 732.0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09EA0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36EC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11 280.0</w:t>
            </w:r>
          </w:p>
        </w:tc>
      </w:tr>
      <w:tr w:rsidR="001B590E" w:rsidRPr="006342EF" w14:paraId="1819A4F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8B07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A2DC6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EF0CD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51790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BE29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C01F2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9 732.0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772D4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0FB82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11 280.0</w:t>
            </w:r>
          </w:p>
        </w:tc>
      </w:tr>
      <w:tr w:rsidR="001B590E" w:rsidRPr="006342EF" w14:paraId="6027147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D958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Eжемесячное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14459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BE7B4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53030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C79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240FA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58 621.4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9498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58 626.7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7251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58 712.5</w:t>
            </w:r>
          </w:p>
        </w:tc>
      </w:tr>
      <w:tr w:rsidR="001B590E" w:rsidRPr="006342EF" w14:paraId="492DB35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9C22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AAE5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3CF9C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53030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7FB6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44E4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4 471.4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C961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4 471.4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60FE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4 471.4</w:t>
            </w:r>
          </w:p>
        </w:tc>
      </w:tr>
      <w:tr w:rsidR="001B590E" w:rsidRPr="006342EF" w14:paraId="4FA43F8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5EBF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79668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5E10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53030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5E3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A3B1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54 150.0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5952D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54 155.3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B12F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54 241.1</w:t>
            </w:r>
          </w:p>
        </w:tc>
      </w:tr>
      <w:tr w:rsidR="001B590E" w:rsidRPr="006342EF" w14:paraId="121D3367"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2569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дошкольного и общего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3CA14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03A3B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C80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C1EE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2 091 840.2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CA45A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1 871 438.5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E16C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1 826 291.7</w:t>
            </w:r>
          </w:p>
        </w:tc>
      </w:tr>
      <w:tr w:rsidR="001B590E" w:rsidRPr="006342EF" w14:paraId="7339C5E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9BF2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37E32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117B9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06EB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4F26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B3ED3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F959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r>
      <w:tr w:rsidR="001B590E" w:rsidRPr="006342EF" w14:paraId="7FEEA25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6ADE4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DF1BA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34637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843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957CE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63B5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EFE4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r>
      <w:tr w:rsidR="001B590E" w:rsidRPr="006342EF" w14:paraId="3D04467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D5EF2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451FA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DC647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073F4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3435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1 071 220.2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B0B1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1 038 016.1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54AD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1 038 016.1</w:t>
            </w:r>
          </w:p>
        </w:tc>
      </w:tr>
      <w:tr w:rsidR="001B590E" w:rsidRPr="006342EF" w14:paraId="52F9793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10E7F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A02EF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37C9E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A421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D75B9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90 090.0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11F1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86 830.0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1DB5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86 830.0</w:t>
            </w:r>
          </w:p>
        </w:tc>
      </w:tr>
      <w:tr w:rsidR="001B590E" w:rsidRPr="006342EF" w14:paraId="151CFB1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C2B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0F30F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D53EE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DBFED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CC316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91331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0A81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702.8</w:t>
            </w:r>
          </w:p>
        </w:tc>
      </w:tr>
      <w:tr w:rsidR="001B590E" w:rsidRPr="006342EF" w14:paraId="20719A5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A0D9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48C22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4C6F7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DDF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EDF8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980 427.4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2697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950 483.3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855DF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950 483.3</w:t>
            </w:r>
          </w:p>
        </w:tc>
      </w:tr>
      <w:tr w:rsidR="001B590E" w:rsidRPr="006342EF" w14:paraId="765801E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3A4FB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104EE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B0F68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EF3CE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FBD1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599 451.7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6C38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8AC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569 669.1</w:t>
            </w:r>
          </w:p>
        </w:tc>
      </w:tr>
      <w:tr w:rsidR="001B590E" w:rsidRPr="006342EF" w14:paraId="69D761E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D4DE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B1D10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AC27D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2704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B0F1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599 451.7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1ECC6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939C1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569 669.1</w:t>
            </w:r>
          </w:p>
        </w:tc>
      </w:tr>
      <w:tr w:rsidR="001B590E" w:rsidRPr="006342EF" w14:paraId="7969E1B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32B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3275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CC17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B6BF9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0E43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14 747.2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FDC1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CB041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16 170.8</w:t>
            </w:r>
          </w:p>
        </w:tc>
      </w:tr>
      <w:tr w:rsidR="001B590E" w:rsidRPr="006342EF" w14:paraId="033419E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51C1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14A7C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765BE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FC2F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7841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14 747.2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2C0E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DECB8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16 170.8</w:t>
            </w:r>
          </w:p>
        </w:tc>
      </w:tr>
      <w:tr w:rsidR="001B590E" w:rsidRPr="006342EF" w14:paraId="7C93982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D2441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 (Организована выплата компенсации педагогическим работникам образовательных организаций,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8A7D9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0128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62501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71E57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7E0AC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7180B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4AED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r>
      <w:tr w:rsidR="001B590E" w:rsidRPr="006342EF" w14:paraId="7F14E09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14FF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A6506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66B7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62501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FC1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8E54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E0984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3FB52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r>
      <w:tr w:rsidR="001B590E" w:rsidRPr="006342EF" w14:paraId="3831C7B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F922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9E151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9BDE6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B1224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E36A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9 976.8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435A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8A56D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11 268.5</w:t>
            </w:r>
          </w:p>
        </w:tc>
      </w:tr>
      <w:tr w:rsidR="001B590E" w:rsidRPr="006342EF" w14:paraId="4E902F0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C7F3B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DCFE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224AB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87C6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EA8C2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9 976.8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EDE1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6A642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11 268.5</w:t>
            </w:r>
          </w:p>
        </w:tc>
      </w:tr>
      <w:tr w:rsidR="001B590E" w:rsidRPr="006342EF" w14:paraId="7FE7E1B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95F7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7F062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1B13E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75EA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582A4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2 381.6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5AC34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3553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2 559.8</w:t>
            </w:r>
          </w:p>
        </w:tc>
      </w:tr>
      <w:tr w:rsidR="001B590E" w:rsidRPr="006342EF" w14:paraId="2AE28E0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AE3B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8E291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CC04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F707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1A96E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2 381.6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B86D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11A48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2 559.8</w:t>
            </w:r>
          </w:p>
        </w:tc>
      </w:tr>
      <w:tr w:rsidR="001B590E" w:rsidRPr="006342EF" w14:paraId="66B7AC5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6EEC4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6BE5F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62241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71234</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EC39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727E2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23 126.0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D7EA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23 126.0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064C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23 126.0</w:t>
            </w:r>
          </w:p>
        </w:tc>
      </w:tr>
      <w:tr w:rsidR="001B590E" w:rsidRPr="006342EF" w14:paraId="4AFA351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5A80D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0D4A5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E8BE3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71234</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65E6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F0A37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BC8E8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3EF9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751.0</w:t>
            </w:r>
          </w:p>
        </w:tc>
      </w:tr>
      <w:tr w:rsidR="001B590E" w:rsidRPr="006342EF" w14:paraId="5029F7D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37B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3BE71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1D88B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71234</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12BE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17B60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22 375.0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AFA61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22 375.0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31E3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22 375.0</w:t>
            </w:r>
          </w:p>
        </w:tc>
      </w:tr>
      <w:tr w:rsidR="001B590E" w:rsidRPr="006342EF" w14:paraId="5F03AB3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16F71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11CF0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3EFBE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2C30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FE16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368 666.7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6A5F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209 317.0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A29D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163 511.4</w:t>
            </w:r>
          </w:p>
        </w:tc>
      </w:tr>
      <w:tr w:rsidR="001B590E" w:rsidRPr="006342EF" w14:paraId="7927BD0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CB565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BBEB6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43615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9BE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310A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8 133.8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A1E9B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6 777.5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90340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6 777.5</w:t>
            </w:r>
          </w:p>
        </w:tc>
      </w:tr>
      <w:tr w:rsidR="001B590E" w:rsidRPr="006342EF" w14:paraId="200C712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8B14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92C8F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34567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4F50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9A094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8 988.1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62D7E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1 578.5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1EDC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1 578.3</w:t>
            </w:r>
          </w:p>
        </w:tc>
      </w:tr>
      <w:tr w:rsidR="001B590E" w:rsidRPr="006342EF" w14:paraId="7D75F30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E522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83036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2660B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58D4F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E35E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351 388.5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96F7F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200 804.7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4CEF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154 999.3</w:t>
            </w:r>
          </w:p>
        </w:tc>
      </w:tr>
      <w:tr w:rsidR="001B590E" w:rsidRPr="006342EF" w14:paraId="2931F5A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A924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CA127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326DC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AB81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6474A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156.3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B72D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1BC4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156.3</w:t>
            </w:r>
          </w:p>
        </w:tc>
      </w:tr>
      <w:tr w:rsidR="001B590E" w:rsidRPr="006342EF" w14:paraId="0C8CB4B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A997B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2DA94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C427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47B4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A774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6E13B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F72D2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3A27BF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DD87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668DC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5A9DE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89C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39A06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BA57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8F2A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5381E5E"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797CB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B2E3E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DE0A2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96AD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3A12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259 813.2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0B1F9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238 763.6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C8322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238 123.6</w:t>
            </w:r>
          </w:p>
        </w:tc>
      </w:tr>
      <w:tr w:rsidR="001B590E" w:rsidRPr="006342EF" w14:paraId="0AF3496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1B1B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3BDB2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54266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36F6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59EA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45D9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87131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r>
      <w:tr w:rsidR="001B590E" w:rsidRPr="006342EF" w14:paraId="4B055D8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46A5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801E4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15D2F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4A694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4A63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58C63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B94E7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r>
      <w:tr w:rsidR="001B590E" w:rsidRPr="006342EF" w14:paraId="6D45A15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162B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944D6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6999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213A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594F9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3 653.1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4EAD0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1556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3 025.7</w:t>
            </w:r>
          </w:p>
        </w:tc>
      </w:tr>
      <w:tr w:rsidR="001B590E" w:rsidRPr="006342EF" w14:paraId="25DDC77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C43E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D6BE8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581C4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2BF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25E3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3 653.1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645D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3 025.7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32B3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3 025.7</w:t>
            </w:r>
          </w:p>
        </w:tc>
      </w:tr>
      <w:tr w:rsidR="001B590E" w:rsidRPr="006342EF" w14:paraId="6E4D359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98B4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9FF57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996A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FD20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4A72A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762.4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D250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2EF9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861.2</w:t>
            </w:r>
          </w:p>
        </w:tc>
      </w:tr>
      <w:tr w:rsidR="001B590E" w:rsidRPr="006342EF" w14:paraId="3CC1C6E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E9AC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53E36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48124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3080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883FF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762.4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0B133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ED041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861.2</w:t>
            </w:r>
          </w:p>
        </w:tc>
      </w:tr>
      <w:tr w:rsidR="001B590E" w:rsidRPr="006342EF" w14:paraId="478FE06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F89E1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D633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91BA2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71701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9E209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5E95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114 872.8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E5CBA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C2BB1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131 259.8</w:t>
            </w:r>
          </w:p>
        </w:tc>
      </w:tr>
      <w:tr w:rsidR="001B590E" w:rsidRPr="006342EF" w14:paraId="34AA7EC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FDB9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B79D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27BDE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71701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CFD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9219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114 872.8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A052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739F1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131 259.8</w:t>
            </w:r>
          </w:p>
        </w:tc>
      </w:tr>
      <w:tr w:rsidR="001B590E" w:rsidRPr="006342EF" w14:paraId="558DBE7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F9C0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A251D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29E0D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3AC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C1D9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140 250.6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7BA7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107 304.0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AA33B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102 702.6</w:t>
            </w:r>
          </w:p>
        </w:tc>
      </w:tr>
      <w:tr w:rsidR="001B590E" w:rsidRPr="006342EF" w14:paraId="01CDD59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D047F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66018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54C1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4ADB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9772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695.8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C46E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8764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361.8</w:t>
            </w:r>
          </w:p>
        </w:tc>
      </w:tr>
      <w:tr w:rsidR="001B590E" w:rsidRPr="006342EF" w14:paraId="3221943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87AEE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4D1AA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05320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CB51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D3D2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139 554.8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0DC2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106 942.2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AF18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102 340.8</w:t>
            </w:r>
          </w:p>
        </w:tc>
      </w:tr>
      <w:tr w:rsidR="001B590E" w:rsidRPr="006342EF" w14:paraId="6B9491EF"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F4A8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1B33B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9C24C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B1D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E902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650.8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1ACAB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429.6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F1E2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429.6</w:t>
            </w:r>
          </w:p>
        </w:tc>
      </w:tr>
      <w:tr w:rsidR="001B590E" w:rsidRPr="006342EF" w14:paraId="5322183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F80E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Ежемесячная денежная выплата работникам образовательных учреждений, которым присвоено почетное звание "Заслуженный педагог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EFDF6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59431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70501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F7B5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DB4BA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F18B4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79CFB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r>
      <w:tr w:rsidR="001B590E" w:rsidRPr="006342EF" w14:paraId="124CE70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07B8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2D45F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E1A36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70501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70A6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7C72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50B91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D902C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r>
      <w:tr w:rsidR="001B590E" w:rsidRPr="006342EF" w14:paraId="363DA41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47199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Ежемесячная денежная выплата работникам образовательных учреждений, имеющим государственные награды Российской Федерации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AD4B8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36A70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70601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B2612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5018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9AB3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ADFE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r>
      <w:tr w:rsidR="001B590E" w:rsidRPr="006342EF" w14:paraId="2569C92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CC34F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19775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04560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70601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5AD2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F894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315A4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1439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r>
      <w:tr w:rsidR="001B590E" w:rsidRPr="006342EF" w14:paraId="0954149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5593F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1B0FB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36281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D8B2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0D80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C2B2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F7FB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07AE3C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758E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0A3A2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66F39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CC66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2F96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7154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7058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55EA20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803E4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Поддержка учителей при ипотечном кредитовании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E2EBF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83FE7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6B00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B628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0473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18BED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E77BAD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B226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E3181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20FCC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8F56B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FF335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1E15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F3BD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EA2EE58"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8919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07325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23FD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B0428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F413B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138 892.5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5774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DD94D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116 307.4</w:t>
            </w:r>
          </w:p>
        </w:tc>
      </w:tr>
      <w:tr w:rsidR="001B590E" w:rsidRPr="006342EF" w14:paraId="6515A04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E665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C8A5D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8F169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1EDB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8E63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138 892.5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D56F7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17F1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116 307.4</w:t>
            </w:r>
          </w:p>
        </w:tc>
      </w:tr>
      <w:tr w:rsidR="001B590E" w:rsidRPr="006342EF" w14:paraId="1748E2E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B26E2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37B38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EEAC6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583F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DCE2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111 227.7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AE91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94 068.7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ADDEC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94 068.7</w:t>
            </w:r>
          </w:p>
        </w:tc>
      </w:tr>
      <w:tr w:rsidR="001B590E" w:rsidRPr="006342EF" w14:paraId="2407AD6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53A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05485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B4AE0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4675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7DE5C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5 633.1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E5B7D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CAD98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453.6</w:t>
            </w:r>
          </w:p>
        </w:tc>
      </w:tr>
      <w:tr w:rsidR="001B590E" w:rsidRPr="006342EF" w14:paraId="251524B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949D2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5D3B8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C2896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1D436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B089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22 022.1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A0C2A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22 001.6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8FE0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21 775.5</w:t>
            </w:r>
          </w:p>
        </w:tc>
      </w:tr>
      <w:tr w:rsidR="001B590E" w:rsidRPr="006342EF" w14:paraId="56C2B26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E245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362A9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0C2FF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97D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655E5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1857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9760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9.6</w:t>
            </w:r>
          </w:p>
        </w:tc>
      </w:tr>
      <w:tr w:rsidR="001B590E" w:rsidRPr="006342EF" w14:paraId="7F2CA120"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43FA6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деятельности органа местного самоуправления в сфере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EA367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37F5B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9D41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9ED5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27 239.4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03EA6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4D85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26 259.9</w:t>
            </w:r>
          </w:p>
        </w:tc>
      </w:tr>
      <w:tr w:rsidR="001B590E" w:rsidRPr="006342EF" w14:paraId="3F3C616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E3DC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0631B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AD717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E719E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D8AE4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27 239.4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A3601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B35D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26 259.9</w:t>
            </w:r>
          </w:p>
        </w:tc>
      </w:tr>
      <w:tr w:rsidR="001B590E" w:rsidRPr="006342EF" w14:paraId="205BCE1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0808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FFC76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90DC9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C169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ACDCA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27 214.8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9AD01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CA8F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26 259.9</w:t>
            </w:r>
          </w:p>
        </w:tc>
      </w:tr>
      <w:tr w:rsidR="001B590E" w:rsidRPr="006342EF" w14:paraId="44AFBBE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FD726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1B193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A3EC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9FAE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DAAFD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9932C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3E14C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831D0B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894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E8E3C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02000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771EF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EAA84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612B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312 895.1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47EFE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285 309.3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B8EC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119 451.4</w:t>
            </w:r>
          </w:p>
        </w:tc>
      </w:tr>
      <w:tr w:rsidR="001B590E" w:rsidRPr="006342EF" w14:paraId="4153B5ED"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210E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25793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A91BE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A0920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0302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2 667.3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15095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23 414.5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13092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6 614.5</w:t>
            </w:r>
          </w:p>
        </w:tc>
      </w:tr>
      <w:tr w:rsidR="001B590E" w:rsidRPr="006342EF" w14:paraId="213F51D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770FE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развитие физической культуры и спорта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A8E8D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F9E34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15D8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E078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2 587.2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3430D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22 712.0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3988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6 416.0</w:t>
            </w:r>
          </w:p>
        </w:tc>
      </w:tr>
      <w:tr w:rsidR="001B590E" w:rsidRPr="006342EF" w14:paraId="2040ED1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33033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10111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6CF96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8879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55A0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2 587.2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CB48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22 712.0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E5CEF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6 416.0</w:t>
            </w:r>
          </w:p>
        </w:tc>
      </w:tr>
      <w:tr w:rsidR="001B590E" w:rsidRPr="006342EF" w14:paraId="295C04C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4304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на развитие физической культуры и спорта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4D9C2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6BE4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3166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0180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5D85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899D1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198.5</w:t>
            </w:r>
          </w:p>
        </w:tc>
      </w:tr>
      <w:tr w:rsidR="001B590E" w:rsidRPr="006342EF" w14:paraId="68015BD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0DB9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65867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E3CC0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16479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51DA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10946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9CE0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198.5</w:t>
            </w:r>
          </w:p>
        </w:tc>
      </w:tr>
      <w:tr w:rsidR="001B590E" w:rsidRPr="006342EF" w14:paraId="1A0F12BC"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E73D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1F0CA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34F45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8EF57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AB45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310 227.8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426B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261 894.8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F446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112 836.9</w:t>
            </w:r>
          </w:p>
        </w:tc>
      </w:tr>
      <w:tr w:rsidR="001B590E" w:rsidRPr="006342EF" w14:paraId="79EBF79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E737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AF71E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B2233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E66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3D9F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D003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F109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153.0</w:t>
            </w:r>
          </w:p>
        </w:tc>
      </w:tr>
      <w:tr w:rsidR="001B590E" w:rsidRPr="006342EF" w14:paraId="3581B2D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868FC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45E3F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47302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F359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6C23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D45BF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D9EDB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153.0</w:t>
            </w:r>
          </w:p>
        </w:tc>
      </w:tr>
      <w:tr w:rsidR="001B590E" w:rsidRPr="006342EF" w14:paraId="593A317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7AE4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A522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237A4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1727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42D49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310 086.2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2E38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261 747.6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0564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112 683.9</w:t>
            </w:r>
          </w:p>
        </w:tc>
      </w:tr>
      <w:tr w:rsidR="001B590E" w:rsidRPr="006342EF" w14:paraId="79C2825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8760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23BAB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BDBFD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76578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8B29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310 086.2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B7BE1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261 747.6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5636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112 683.9</w:t>
            </w:r>
          </w:p>
        </w:tc>
      </w:tr>
      <w:tr w:rsidR="001B590E" w:rsidRPr="006342EF" w14:paraId="502FF47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E1D7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сферы культуры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8E29F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03000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EBBAC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814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6B27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481 378.9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9FE8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388 982.3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5BB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281 734.7</w:t>
            </w:r>
          </w:p>
        </w:tc>
      </w:tr>
      <w:tr w:rsidR="001B590E" w:rsidRPr="006342EF" w14:paraId="748903A8"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2328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Обеспечение качественно нового уровня развития инфраструктуры ("Культурная среда")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1A235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CA8B7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4F2F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9406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8670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4D5C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028194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E4D3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C5740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00EE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372F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EF6C2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564B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4C78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4FA409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DB2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A4E4B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E62A8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B2B4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B91F4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F2062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E3608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78A7314"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8D4AE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80776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70CC2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55076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9D16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102 680.0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37EA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101 382.2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E16B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92 535.6</w:t>
            </w:r>
          </w:p>
        </w:tc>
      </w:tr>
      <w:tr w:rsidR="001B590E" w:rsidRPr="006342EF" w14:paraId="2743E8D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6D7EC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A4D7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DA1FB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0009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88828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99 705.1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4CBA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4B29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92 535.6</w:t>
            </w:r>
          </w:p>
        </w:tc>
      </w:tr>
      <w:tr w:rsidR="001B590E" w:rsidRPr="006342EF" w14:paraId="759955B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7D9A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7647F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B4B13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F71F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2A75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97 309.9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9A22A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F173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92 535.6</w:t>
            </w:r>
          </w:p>
        </w:tc>
      </w:tr>
      <w:tr w:rsidR="001B590E" w:rsidRPr="006342EF" w14:paraId="6C643DC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7A400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F7DBD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BA560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3DD0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2569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1 771.5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81AA6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3753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0B1DB0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2FF1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2102A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70813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9D0D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6E2C0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623.7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C443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2B25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D2A005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2C60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7846C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3F955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51C13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D355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326F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8 046.6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A909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A36FEE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5C03B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085D5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F20A8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BC0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AA30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E289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8 046.6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677D1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4CA31E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DE919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83BF8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581D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12D9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F983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1 274.9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FF21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824D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089BE3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A71F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23105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36738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AFC6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1C6A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1 274.9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E8FD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20F1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1C46215"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3548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Комплекс процессных мероприятий. Создание условий для развития музейного дела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DE34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95D4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14DE8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AAE27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14 806.7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BF239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C4ECF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10 675.3</w:t>
            </w:r>
          </w:p>
        </w:tc>
      </w:tr>
      <w:tr w:rsidR="001B590E" w:rsidRPr="006342EF" w14:paraId="2317E09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36DA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C1CDE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05C11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CC2C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D8B73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14 806.7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A731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1DB0E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10 675.3</w:t>
            </w:r>
          </w:p>
        </w:tc>
      </w:tr>
      <w:tr w:rsidR="001B590E" w:rsidRPr="006342EF" w14:paraId="6B51143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FB87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240B7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D7A49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2646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3007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14 806.7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15938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C846C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10 675.3</w:t>
            </w:r>
          </w:p>
        </w:tc>
      </w:tr>
      <w:tr w:rsidR="001B590E" w:rsidRPr="006342EF" w14:paraId="60991CD4"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826C5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Создание условий для развития библиотечного дела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82E29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3C131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B5882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5842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66 404.0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CB92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7919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31 978.4</w:t>
            </w:r>
          </w:p>
        </w:tc>
      </w:tr>
      <w:tr w:rsidR="001B590E" w:rsidRPr="006342EF" w14:paraId="761EC2A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3DC1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4F277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AAA4A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C588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C875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66 404.0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C1B23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F6B2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31 978.4</w:t>
            </w:r>
          </w:p>
        </w:tc>
      </w:tr>
      <w:tr w:rsidR="001B590E" w:rsidRPr="006342EF" w14:paraId="3CFB8AC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F95A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BD1F0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5C36F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B4AED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A5430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66 404.0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94F3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30CB7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31 978.4</w:t>
            </w:r>
          </w:p>
        </w:tc>
      </w:tr>
      <w:tr w:rsidR="001B590E" w:rsidRPr="006342EF" w14:paraId="7B4EC1C8"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088ED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5CF36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F25E5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A9BD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D9EF6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192 768.8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15FB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2A70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90 268.0</w:t>
            </w:r>
          </w:p>
        </w:tc>
      </w:tr>
      <w:tr w:rsidR="001B590E" w:rsidRPr="006342EF" w14:paraId="289CC47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D1AB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A7423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A3058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16E6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55A4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192 768.8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E5BE9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CDB4C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90 268.0</w:t>
            </w:r>
          </w:p>
        </w:tc>
      </w:tr>
      <w:tr w:rsidR="001B590E" w:rsidRPr="006342EF" w14:paraId="33A0696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297C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9FA30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3D27C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B72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C9133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192 768.8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365D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96FE2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90 268.0</w:t>
            </w:r>
          </w:p>
        </w:tc>
      </w:tr>
      <w:tr w:rsidR="001B590E" w:rsidRPr="006342EF" w14:paraId="01F09E50"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F90C8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Создание условий для развития отраслевого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619A8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7171C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269F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B3AB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74 001.2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67A9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992C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33 516.6</w:t>
            </w:r>
          </w:p>
        </w:tc>
      </w:tr>
      <w:tr w:rsidR="001B590E" w:rsidRPr="006342EF" w14:paraId="3916523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F6082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A396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D6CD3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8B71B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953FA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74 001.2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7FE4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1BE8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33 516.6</w:t>
            </w:r>
          </w:p>
        </w:tc>
      </w:tr>
      <w:tr w:rsidR="001B590E" w:rsidRPr="006342EF" w14:paraId="2F0A55D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D3C1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D7CB2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98530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5390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59E8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74 001.2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42AA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62FF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33 516.6</w:t>
            </w:r>
          </w:p>
        </w:tc>
      </w:tr>
      <w:tr w:rsidR="001B590E" w:rsidRPr="006342EF" w14:paraId="0DC1B80E"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8C0DC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деятельности органа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F9114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190BB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432E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2325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30 218.2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D3278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1302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22 760.8</w:t>
            </w:r>
          </w:p>
        </w:tc>
      </w:tr>
      <w:tr w:rsidR="001B590E" w:rsidRPr="006342EF" w14:paraId="4A54DB9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BEA56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DB989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789EB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6E64A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17D96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30 218.2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BCE2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0C5E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22 760.8</w:t>
            </w:r>
          </w:p>
        </w:tc>
      </w:tr>
      <w:tr w:rsidR="001B590E" w:rsidRPr="006342EF" w14:paraId="1389AE5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87A2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F23B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D30D1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AB379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FF00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30 200.0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7E60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B172B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22 760.8</w:t>
            </w:r>
          </w:p>
        </w:tc>
      </w:tr>
      <w:tr w:rsidR="001B590E" w:rsidRPr="006342EF" w14:paraId="4E243E1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228B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1161B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DE131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8EB4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3920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68C7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743E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C62E09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E13E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FD62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04000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B1DDD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8A38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C72A4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263 909.1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AD6EE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473 985.3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5A6F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596 692.4</w:t>
            </w:r>
          </w:p>
        </w:tc>
      </w:tr>
      <w:tr w:rsidR="001B590E" w:rsidRPr="006342EF" w14:paraId="25AFCF9F"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DF32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767FF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178A7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87E8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AE5D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126 838.2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9F8EE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39A65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175 380.5</w:t>
            </w:r>
          </w:p>
        </w:tc>
      </w:tr>
      <w:tr w:rsidR="001B590E" w:rsidRPr="006342EF" w14:paraId="579DFC5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BCC3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обеспечение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94B89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799ED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07E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A2B0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121 752.6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2027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45A6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170 119.0</w:t>
            </w:r>
          </w:p>
        </w:tc>
      </w:tr>
      <w:tr w:rsidR="001B590E" w:rsidRPr="006342EF" w14:paraId="6EE1A72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E649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8E7C4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436F5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4110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DD6BD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121 752.6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7F097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A3B4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170 119.0</w:t>
            </w:r>
          </w:p>
        </w:tc>
      </w:tr>
      <w:tr w:rsidR="001B590E" w:rsidRPr="006342EF" w14:paraId="3111958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572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9B7C0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F113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7F0C4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6D16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BBB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7E871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7D1A2A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27F3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F8122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DDA84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D8F8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C7D87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C7ACA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6C28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9ECCBA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A23A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по обеспечению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15C99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E40B4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91D06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F4D3E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3 765.6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373D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F7D7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5 261.5</w:t>
            </w:r>
          </w:p>
        </w:tc>
      </w:tr>
      <w:tr w:rsidR="001B590E" w:rsidRPr="006342EF" w14:paraId="2DA42AE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4D403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A4B46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A99F0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6673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2B87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3 765.6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BA75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70777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5 261.5</w:t>
            </w:r>
          </w:p>
        </w:tc>
      </w:tr>
      <w:tr w:rsidR="001B590E" w:rsidRPr="006342EF" w14:paraId="4FC6A0DE"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DF65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Муниципальный проект. Повышение сейсмоустойчивости жилых домов, основных объектов и систем жизнеобеспечения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B06A6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EFDD5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0B5B9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4F1B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24 532.4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7AC99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5395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ED157E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636B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капитальных вложений в объекты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3D208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15E16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487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6CFF3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23 524.8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8D65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3F2A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F434CB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5DAD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Капитальные вложения в объекты государственной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4A0EB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22CE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DDC0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E640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23 524.8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DFA9C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0CCF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6F509A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2B2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D608B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1A67A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7F49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40480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7632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45E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6A79B8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034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5F248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0A0C8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EEEF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2000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7C9E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89C06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F97BF3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5FE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капитальных вложений в объекты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F5F64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F585C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197B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C925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727.6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80D6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A6AF1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44F073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EEA1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Капитальные вложения в объекты государственной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B615D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6FE0F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769F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8B53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727.6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DF22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07C5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076D92F"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D3F11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Формирование современного механизма градостроительного планирования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D4D6C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4128F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CDC2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0831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A1D2B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1D634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7511FE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6CF0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обеспечение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F1B33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74ECC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AC065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7C7AC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7F9E4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6FBA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BA4D53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42439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274A0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4EB58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783A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A2050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74D9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832E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D789B8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402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по обеспечению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258EA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DFAAD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9B6B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3AF0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EE4E8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47403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403866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2B6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47729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032E6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17ACF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5426A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5B85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26C94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9A1BCC3"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48C5E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Муниципальный проект. Обеспечение жилыми помещениями детей-сирот, детей оставшихся без попечения родителей, а также лиц из числа детей-сирот и детей, оставшихся без попечения родителей, не имеющих закрепленных жилых помещений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DD4BF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B8382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4EAF1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108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D8F14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D40F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21 000.0</w:t>
            </w:r>
          </w:p>
        </w:tc>
      </w:tr>
      <w:tr w:rsidR="001B590E" w:rsidRPr="006342EF" w14:paraId="76DCCA7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362C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8223C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A3197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71701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5402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AE20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CEC3F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3FEFB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21 000.0</w:t>
            </w:r>
          </w:p>
        </w:tc>
      </w:tr>
      <w:tr w:rsidR="001B590E" w:rsidRPr="006342EF" w14:paraId="6C9606E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F7ED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Капитальные вложения в объекты государственной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C0ADB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D5B34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71701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C7F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B85C0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07C7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A308D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21 000.0</w:t>
            </w:r>
          </w:p>
        </w:tc>
      </w:tr>
      <w:tr w:rsidR="001B590E" w:rsidRPr="006342EF" w14:paraId="0F49FDFA"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92AE1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Национальный проект "Инфраструктура для жизни". Муниципальный проект "Жилье"</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2EA0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D89B4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CA6E0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BDE0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25 398.5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1AA6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E4096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400 311.9</w:t>
            </w:r>
          </w:p>
        </w:tc>
      </w:tr>
      <w:tr w:rsidR="001B590E" w:rsidRPr="006342EF" w14:paraId="7355507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A12AD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обеспечение населения качественным жильем (Обеспечены права граждан-собственников жилых помещений, расположенных в аварийном жилищном фонде)</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F4B3A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9DB1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45BC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60CD9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CB2F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2B5B2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AE395A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DE3B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16AE2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2364C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DF28D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2EE9E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FC09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C6F3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D11E70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201F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капитальных вложений в объекты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430F3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AB95A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A39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18FF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4D4EF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DB888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396 308.7</w:t>
            </w:r>
          </w:p>
        </w:tc>
      </w:tr>
      <w:tr w:rsidR="001B590E" w:rsidRPr="006342EF" w14:paraId="2A34B5D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D9E48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Капитальные вложения в объекты государственной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20936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C32B5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24B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6E0A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5752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AD522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396 308.7</w:t>
            </w:r>
          </w:p>
        </w:tc>
      </w:tr>
      <w:tr w:rsidR="001B590E" w:rsidRPr="006342EF" w14:paraId="3D2F2A6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020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по обеспечению населения качественным жильем (Обеспечены права граждан-собственников жилых помещений, расположенных в аварийном жилищном фонде)</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5A53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478F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2275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BF35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26BE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251F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D699A5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B6C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F2706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CF59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804A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C7F72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62582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BE19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839161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5308E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капитальных вложений в объекты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8A0F3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7778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0920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DCF2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01247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1103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4 003.2</w:t>
            </w:r>
          </w:p>
        </w:tc>
      </w:tr>
      <w:tr w:rsidR="001B590E" w:rsidRPr="006342EF" w14:paraId="61AABF3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0EB4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Капитальные вложения в объекты государственной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1E35B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FEA4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02AD8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8810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B4A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08E9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4 003.2</w:t>
            </w:r>
          </w:p>
        </w:tc>
      </w:tr>
      <w:tr w:rsidR="001B590E" w:rsidRPr="006342EF" w14:paraId="22C1BA66"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77BAE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прав собственников нежилых помещений, расположенных в аварийном жилищном фонде</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4A737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3D12D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07D3A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FF55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45A4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894FA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8C61A4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1890C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77053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0F466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0BAA5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2A0C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2FA01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1DF82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0D6414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EA15E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56A3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C546C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A0C8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F59C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5079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1A22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4018D3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41B5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lastRenderedPageBreak/>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E98F7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312D7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AA77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6792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331 980.5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1FA7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587 020.1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1D33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449 107.6</w:t>
            </w:r>
          </w:p>
        </w:tc>
      </w:tr>
      <w:tr w:rsidR="001B590E" w:rsidRPr="006342EF" w14:paraId="4EE3D2E2"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948BA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BEFA8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9E245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453C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6FBC8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204 418.4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09E2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151 154.8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0E5F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371 246.5</w:t>
            </w:r>
          </w:p>
        </w:tc>
      </w:tr>
      <w:tr w:rsidR="001B590E" w:rsidRPr="006342EF" w14:paraId="3251361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DF5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6E8C8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1133E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165E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0581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97 507.8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F60B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128 628.4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E0C7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121 616.5</w:t>
            </w:r>
          </w:p>
        </w:tc>
      </w:tr>
      <w:tr w:rsidR="001B590E" w:rsidRPr="006342EF" w14:paraId="6AE60E0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9478F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F1F54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5A576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85C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50DB0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57 714.5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EA59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88 835.1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408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121 616.5</w:t>
            </w:r>
          </w:p>
        </w:tc>
      </w:tr>
      <w:tr w:rsidR="001B590E" w:rsidRPr="006342EF" w14:paraId="783937D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46B4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8327E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9F995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CAB4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CD75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39 793.3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F04B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3E87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CBAF43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089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Субсидии за счет средств бюджета Холмского муниципального округа Сахалинской области на возмещение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сфере жилищно-коммунального хозяйства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411AF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B4E34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80190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7F06D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35170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C0701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9A77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BF10FE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70C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DB681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357F0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80190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579B6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F22A3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4A71B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995B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0B1384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FAFD6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Выполнение полномочий органов местного самоуправления по организации бытового обслуживания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D77FD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50B39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5DF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CB3F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11 193.0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134E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76FC1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6C2D45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99BE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6E636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E83DA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15A2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D409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11 193.0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3F5A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544AB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C840CB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58547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AC0FD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E7E1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2230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9586C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12B1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F935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25CA10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E833B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1534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8602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200BF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8F4E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571AE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AFEE7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2BBFA5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95F4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Субсидии в целях возмещения затрат по содержанию и (или) обустройству муниципального имущества расположенного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EA192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D434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84CB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D3C5E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4 193.6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CC67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704B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9709CD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038D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1285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91917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6C45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283C3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4 193.6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9E8F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8AF1F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825C38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CD7D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Краткосрочный план реализации региональной программы "Капитальный ремонт общего имущества в многоквартирных домах, расположенных на территории Сахалинской области, на 2014-2043 годы"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312BB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6813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83030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6E2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F1292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4C85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5644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0C6E6B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9E41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3EF62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75324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83030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174D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F4A5F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9013A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4ED17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D70271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8D2F6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605C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BA6D5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2AF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541C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55 008.0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86ED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13 548.0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8207C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245 868.6</w:t>
            </w:r>
          </w:p>
        </w:tc>
      </w:tr>
      <w:tr w:rsidR="001B590E" w:rsidRPr="006342EF" w14:paraId="1256D55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979A9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1307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192EE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8B48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24E7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54 658.0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950F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13 548.0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94323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245 868.6</w:t>
            </w:r>
          </w:p>
        </w:tc>
      </w:tr>
      <w:tr w:rsidR="001B590E" w:rsidRPr="006342EF" w14:paraId="19056E1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42A23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5653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BDEF1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A5AD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BABE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E361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BE490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D2817E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E01B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мероприятий на осуществление мероприятий по повышению качества предоставляемых жилищно-коммунальных услуг</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747F4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43B0A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DD6B3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7B1D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3 016.0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1E652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3 978.4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BD0D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3 761.4</w:t>
            </w:r>
          </w:p>
        </w:tc>
      </w:tr>
      <w:tr w:rsidR="001B590E" w:rsidRPr="006342EF" w14:paraId="7350F64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29070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FF6DC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23948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6F1F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C62A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1 785.2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23C3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2 747.6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C309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3 761.4</w:t>
            </w:r>
          </w:p>
        </w:tc>
      </w:tr>
      <w:tr w:rsidR="001B590E" w:rsidRPr="006342EF" w14:paraId="1B2A713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60C4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1259C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0A506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A58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D2C67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5C2F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451F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7FAA785"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4525D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Реализация мероприятий по обустройству (созданию) мест (площадок) накопления твердых коммунальных отходов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C9760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C2E5D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F7E1B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9F78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9C0A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2 561.2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15D0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FA5804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F941D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на реализацию мероприятий по обустройству (созданию) мест (площадок) накопления твердых коммунальных отходов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602C4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90533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595F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E6D98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4F89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1E18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6F4034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749C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157E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948BF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B0DC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C4CD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D44E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A0A2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874858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2FCDA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субсидии на реализацию мероприятий по обустройству (созданию) мест (площадок) накопления твердых коммунальных отходов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F280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2D054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2FA1E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3B89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AE761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5316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854127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322D8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089BE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52F32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6ABA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3518D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7AA4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1C577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A8C7BE9"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55862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полигонов твердых коммунальных отходов, рекультивация"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09142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56477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01C99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9FD31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1F16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20 618.6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699F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1D4D3A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A467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на реализацию мероприятий по рекультивации объектов размещения отходов, земель (территорий), на которых они размещены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ED9B7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712CF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6132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9DE2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BCDC0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51F29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BB0466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8F2C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179EB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303F8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01D33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1CA0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7FC2C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06FD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1A5367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89C47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4219F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EAD6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2CED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EDAB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39EC0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FEB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6CF2BD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65E4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FB795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6C18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F356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34B6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8097D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E02D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075F1AA"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108F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Национальный проект "Инфраструктура для жизни". Муниципальный проект "Модернизация коммунальной инфраструктуры"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5167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051И3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FDC60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259B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8F8F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14 829.9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488C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1159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17 999.8</w:t>
            </w:r>
          </w:p>
        </w:tc>
      </w:tr>
      <w:tr w:rsidR="001B590E" w:rsidRPr="006342EF" w14:paraId="7244AEA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4B5E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мероприятий по модернизации коммунальной инфраструктуры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82A8F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051И3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991FC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655F3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2FB8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14 829.9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9350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334F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17 999.8</w:t>
            </w:r>
          </w:p>
        </w:tc>
      </w:tr>
      <w:tr w:rsidR="001B590E" w:rsidRPr="006342EF" w14:paraId="020E59E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CB68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2310B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051И3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4514B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9BC2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F4ED8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14 829.9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A26F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4DA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17 999.8</w:t>
            </w:r>
          </w:p>
        </w:tc>
      </w:tr>
      <w:tr w:rsidR="001B590E" w:rsidRPr="006342EF" w14:paraId="7AC44EF7"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B130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Реализация муниципальной политики в сфере жилищно-коммунального хозяйства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3520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363B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8B9D0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13F7C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545C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232EB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13 584.5</w:t>
            </w:r>
          </w:p>
        </w:tc>
      </w:tr>
      <w:tr w:rsidR="001B590E" w:rsidRPr="006342EF" w14:paraId="3003CD2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64FD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30 июля 2020 года N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00E8F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F5C54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E6A0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5710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A46A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E64C2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13 584.5</w:t>
            </w:r>
          </w:p>
        </w:tc>
      </w:tr>
      <w:tr w:rsidR="001B590E" w:rsidRPr="006342EF" w14:paraId="4BA8633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E152D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33D28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1F74E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3C9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EC1D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F3CE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11D9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13 584.5</w:t>
            </w:r>
          </w:p>
        </w:tc>
      </w:tr>
      <w:tr w:rsidR="001B590E" w:rsidRPr="006342EF" w14:paraId="1C0E644B"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26A5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E6DBD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8C4B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2E8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3473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46 136.9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F39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C887C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r>
      <w:tr w:rsidR="001B590E" w:rsidRPr="006342EF" w14:paraId="5CA0179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A5A2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D159E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7263D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6DB5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CD744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21 375.0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22F8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5BA7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20A741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5CEF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D1389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75ADE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E8DE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B7B0B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21 375.0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31A5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789B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4D04BF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155F8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FE22C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88B4E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124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27161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24 761.9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874E7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DA0A7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r>
      <w:tr w:rsidR="001B590E" w:rsidRPr="006342EF" w14:paraId="4C99A9B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F7A0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F85D9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2B52F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B3AF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17F5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24 761.9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6E877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4ED04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r>
      <w:tr w:rsidR="001B590E" w:rsidRPr="006342EF" w14:paraId="5500D42F"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0642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Комплекс процессных мероприятий. Обеспечение деятельности органа местного самоуправления в сфере жилищно-коммунального хозяйства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DE75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47A6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D039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EF21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55 385.2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DA7EC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3F508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41 276.8</w:t>
            </w:r>
          </w:p>
        </w:tc>
      </w:tr>
      <w:tr w:rsidR="001B590E" w:rsidRPr="006342EF" w14:paraId="51B2B61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D8EF0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57E01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3C19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B048D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877D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B5CD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63C4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r>
      <w:tr w:rsidR="001B590E" w:rsidRPr="006342EF" w14:paraId="7159AB8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0BC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3F845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C55C8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B1C6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D7D5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BEA8A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A040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r>
      <w:tr w:rsidR="001B590E" w:rsidRPr="006342EF" w14:paraId="7116C30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1652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7011A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62A92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F594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140D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55 318.5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1C44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03FD3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41 210.1</w:t>
            </w:r>
          </w:p>
        </w:tc>
      </w:tr>
      <w:tr w:rsidR="001B590E" w:rsidRPr="006342EF" w14:paraId="7754ACC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44FAC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54608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071D0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F0E85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EFD5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55 214.5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8FBD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826B2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41 210.1</w:t>
            </w:r>
          </w:p>
        </w:tc>
      </w:tr>
      <w:tr w:rsidR="001B590E" w:rsidRPr="006342EF" w14:paraId="73906A7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515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BFF27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C6570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4F15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C96D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37AF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312CC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062B16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52628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"Патриотическое воспитание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9BA1F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A0C23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488BA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187C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2 155.9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3243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1A8B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r>
      <w:tr w:rsidR="001B590E" w:rsidRPr="006342EF" w14:paraId="63719576"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3B867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A368B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06401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F4FF4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16B9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9F0F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2 155.9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E6E3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784E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A86F3A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FB50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5062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06401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EEE27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342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4B73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1 194.2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4747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74023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431137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3DC2B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6445D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06401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D8350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6306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C569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1 194.2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035B1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C95E3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320071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3A24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34670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06401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61B2C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14C62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286A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961.7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5AA1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BD96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722D36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D63C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A8F83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06401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4768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3FBC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8F106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961.7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53D1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B4CCD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E1FACE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60AD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"Охрана окружающей среды, воспроизводство и использование природных ресурсов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A99E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07000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237C2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DBD7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9DF3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7 179.8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34ECD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DCB5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6 000.0</w:t>
            </w:r>
          </w:p>
        </w:tc>
      </w:tr>
      <w:tr w:rsidR="001B590E" w:rsidRPr="006342EF" w14:paraId="02358C42"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3875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Выявление, оценка и ликвидация объектов накопленного вреда окружающей среде</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F5259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AF88D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2764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09F1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7 179.8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3332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4D5EA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r>
      <w:tr w:rsidR="001B590E" w:rsidRPr="006342EF" w14:paraId="4274159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2740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3AF9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8D3D1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6D16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0FF3C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5 618.4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84C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AD61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r>
      <w:tr w:rsidR="001B590E" w:rsidRPr="006342EF" w14:paraId="7A90120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CDE2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94578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EE1D7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ED7F7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040F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5 618.4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90EC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9F53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r>
      <w:tr w:rsidR="001B590E" w:rsidRPr="006342EF" w14:paraId="39B343A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11278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25754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10F07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616F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0BE6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1 561.4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F8E7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85E3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C3DD9B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37A8E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56643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4FF08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CAE3E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6CB1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1 561.4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B3DC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EBDA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9D8FBA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6814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"Экономическое развитие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2B1A7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08000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A27F8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3181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C0E19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BE5D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CCCC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11 898.0</w:t>
            </w:r>
          </w:p>
        </w:tc>
      </w:tr>
      <w:tr w:rsidR="001B590E" w:rsidRPr="006342EF" w14:paraId="43B8E6B7"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3C390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655E5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E13FC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82E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F6041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089DD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BD14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11 898.0</w:t>
            </w:r>
          </w:p>
        </w:tc>
      </w:tr>
      <w:tr w:rsidR="001B590E" w:rsidRPr="006342EF" w14:paraId="6841E56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77C45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B4DB0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42B08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BB60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2720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DE11D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5 721.0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5F836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3 781.0</w:t>
            </w:r>
          </w:p>
        </w:tc>
      </w:tr>
      <w:tr w:rsidR="001B590E" w:rsidRPr="006342EF" w14:paraId="47EC354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9B2F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22DF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EAFF8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59D38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14DB0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4690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5 721.0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EDDB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3 781.0</w:t>
            </w:r>
          </w:p>
        </w:tc>
      </w:tr>
      <w:tr w:rsidR="001B590E" w:rsidRPr="006342EF" w14:paraId="71BF2B1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C3E9F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F44D8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4FEE5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7865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D38DE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7703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9E3A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6FF032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454B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93B29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376C8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C364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C73D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85557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CF6A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E6BE43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939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89018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0CE38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82589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D4D8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4287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1DB0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7 760.0</w:t>
            </w:r>
          </w:p>
        </w:tc>
      </w:tr>
      <w:tr w:rsidR="001B590E" w:rsidRPr="006342EF" w14:paraId="348B48D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01CC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FCDAA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5E1D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A369D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20AB2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530B0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D9E74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7 760.0</w:t>
            </w:r>
          </w:p>
        </w:tc>
      </w:tr>
      <w:tr w:rsidR="001B590E" w:rsidRPr="006342EF" w14:paraId="7D6F056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55D9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93E6E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0F357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80170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8208F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FC30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AAE3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9CA9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D66F01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F6A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0A3DC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F1FDC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80170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A16B0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393B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6480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5A35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AB8D5E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51C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E261C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CD486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FC49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532D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7C2A1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8635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117.0</w:t>
            </w:r>
          </w:p>
        </w:tc>
      </w:tr>
      <w:tr w:rsidR="001B590E" w:rsidRPr="006342EF" w14:paraId="05D81A8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2E7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97637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CEF86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1BBDF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46C7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153F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E081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117.0</w:t>
            </w:r>
          </w:p>
        </w:tc>
      </w:tr>
      <w:tr w:rsidR="001B590E" w:rsidRPr="006342EF" w14:paraId="5D9F5D3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EF9F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48972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DAA66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DA5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471D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00A66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FD11C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1644D3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C754E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11FB6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E6D9E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1C52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4AA3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735D1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73C6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22819A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26FF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BD8F9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3BB88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1FC8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10AB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552F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BCB6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240.0</w:t>
            </w:r>
          </w:p>
        </w:tc>
      </w:tr>
      <w:tr w:rsidR="001B590E" w:rsidRPr="006342EF" w14:paraId="2F4BE17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DA5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7C1DB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8D28C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62741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D9F9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FD43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6C5D8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240.0</w:t>
            </w:r>
          </w:p>
        </w:tc>
      </w:tr>
      <w:tr w:rsidR="001B590E" w:rsidRPr="006342EF" w14:paraId="723FC10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4CC7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сельского хозяйства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F513A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09000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00A5E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9182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4FB74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10 223.7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7F4D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33 494.8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8BD3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10 155.6</w:t>
            </w:r>
          </w:p>
        </w:tc>
      </w:tr>
      <w:tr w:rsidR="001B590E" w:rsidRPr="006342EF" w14:paraId="4E01AA0B"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DDA99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агропромышленного комплекса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BF398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0DE02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5E282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6C85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10 155.6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B0949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41165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10 155.6</w:t>
            </w:r>
          </w:p>
        </w:tc>
      </w:tr>
      <w:tr w:rsidR="001B590E" w:rsidRPr="006342EF" w14:paraId="731EF14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E53D9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развитие агропромышленного комплекса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77A7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6CA8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7AD93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C346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A22A9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94D1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r>
      <w:tr w:rsidR="001B590E" w:rsidRPr="006342EF" w14:paraId="320A047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AF1A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B685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3582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D1812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5654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C1F9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52E9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r>
      <w:tr w:rsidR="001B590E" w:rsidRPr="006342EF" w14:paraId="144E34E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940D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субсидии муниципальным образованиям на развитие агропромышленного комплекса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1A21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899C1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626C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B576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49E1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302C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r>
      <w:tr w:rsidR="001B590E" w:rsidRPr="006342EF" w14:paraId="72EDEEA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506CF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72156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ABF50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E4A50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BC4F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F7C1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841B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r>
      <w:tr w:rsidR="001B590E" w:rsidRPr="006342EF" w14:paraId="3CD64DA0"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89EE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Комплексное развитие сельских территорий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2607D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06EAB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66554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1670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3909F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23 339.2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F636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A7F494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CC4B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Развитие транспортной инфраструктуры на сельских территориях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C3BF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9B55D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L3720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8BE2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27AE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219B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23 339.2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0FF4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DDDC3E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AD88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C15B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D4C18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L3720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10C6D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7D59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B97B9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23 339.2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C6134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3C14A09"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1A1E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Эффективное вовлечение в оборот земель сельскохозяйственного назначения и развитие мелиоративного комплекса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9DEA9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3DBFD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F5167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B7CA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A70C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E484A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04C105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423FE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99FB2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44BB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L5991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D3CB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9ECE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DDA1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555FE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818A9C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1A6AD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80654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BB754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L5991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01C4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8F19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9BB2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0D739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847F21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5C7B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Осуществление государственного кадастрового учета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3B15C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BEBDB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L5992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11A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763B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E9130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D0D6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1FA0AE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E8B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E0942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A195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L5992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30CD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6FBB9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D626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34219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4DF1C2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821B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5ABCC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10000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09408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CC5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220BF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250 470.6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1482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262 326.7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A93EE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270 818.2</w:t>
            </w:r>
          </w:p>
        </w:tc>
      </w:tr>
      <w:tr w:rsidR="001B590E" w:rsidRPr="006342EF" w14:paraId="6E2A7D59"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8D8A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ABF3C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B4F2B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017E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1759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250 470.6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A2E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262 326.7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61B1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270 818.2</w:t>
            </w:r>
          </w:p>
        </w:tc>
      </w:tr>
      <w:tr w:rsidR="001B590E" w:rsidRPr="006342EF" w14:paraId="3A41144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17B56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Капитальный ремонт, ремонт и содержание автомобильных дорог общего пользования и искусственных дорожных сооружений на них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97AD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F73D4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9Д082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695D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F837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249 322.8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C4548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224 067.1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ECDF5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232 558.6</w:t>
            </w:r>
          </w:p>
        </w:tc>
      </w:tr>
      <w:tr w:rsidR="001B590E" w:rsidRPr="006342EF" w14:paraId="4569814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4A5F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4ECB7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E087F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9Д082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E0D7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7612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212 371.6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87D81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224 067.1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7A7F1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232 558.6</w:t>
            </w:r>
          </w:p>
        </w:tc>
      </w:tr>
      <w:tr w:rsidR="001B590E" w:rsidRPr="006342EF" w14:paraId="096E0C7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21D7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807A4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DFC3F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9Д082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6CDFB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EA64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36 951.2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CDB9E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60962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838D04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1C1E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D847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41CD3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9Д102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AF1B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752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E206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D35E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37 111.8</w:t>
            </w:r>
          </w:p>
        </w:tc>
      </w:tr>
      <w:tr w:rsidR="001B590E" w:rsidRPr="006342EF" w14:paraId="09A83FC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A2D7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CE547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8B42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9Д102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77B11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D17DE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893E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F2EE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37 111.8</w:t>
            </w:r>
          </w:p>
        </w:tc>
      </w:tr>
      <w:tr w:rsidR="001B590E" w:rsidRPr="006342EF" w14:paraId="7C4AEE1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A344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Софинансирование местного бюджета на 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7C5E5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3C65E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SД102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E4C8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698E7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B150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3081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r>
      <w:tr w:rsidR="001B590E" w:rsidRPr="006342EF" w14:paraId="7F85986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CD2F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56ACF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35778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SД102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6AD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B9BA6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FD7B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304A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r>
      <w:tr w:rsidR="001B590E" w:rsidRPr="006342EF" w14:paraId="2DB4AFE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5D58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4CA76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11000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BE153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FFA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FC13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75 139.2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35D8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59 481.3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C8C18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50 214.4</w:t>
            </w:r>
          </w:p>
        </w:tc>
      </w:tr>
      <w:tr w:rsidR="001B590E" w:rsidRPr="006342EF" w14:paraId="2ADAC7B8"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C542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Обеспечение полноты и качества сведений в Едином государственном реестре недвижимости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C561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3331A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483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BEED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2 268.1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6779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D77C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106.0</w:t>
            </w:r>
          </w:p>
        </w:tc>
      </w:tr>
      <w:tr w:rsidR="001B590E" w:rsidRPr="006342EF" w14:paraId="5A41F7C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CA72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проведение комплексных кадастровых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1442D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548E7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E94D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3C10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2 200.0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0C3B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0463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102.8</w:t>
            </w:r>
          </w:p>
        </w:tc>
      </w:tr>
      <w:tr w:rsidR="001B590E" w:rsidRPr="006342EF" w14:paraId="56C62CC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CA90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09681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E9E84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FF98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9489C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2 200.0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794E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83F6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102.8</w:t>
            </w:r>
          </w:p>
        </w:tc>
      </w:tr>
      <w:tr w:rsidR="001B590E" w:rsidRPr="006342EF" w14:paraId="18D6D5B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B1F6D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на проведение комплексных кадастровых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5750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B15F2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C8E0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145C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E0B8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E058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w:t>
            </w:r>
          </w:p>
        </w:tc>
      </w:tr>
      <w:tr w:rsidR="001B590E" w:rsidRPr="006342EF" w14:paraId="6567D02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D0FC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7E6CC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2107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A82B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522C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E53CD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C9FB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w:t>
            </w:r>
          </w:p>
        </w:tc>
      </w:tr>
      <w:tr w:rsidR="001B590E" w:rsidRPr="006342EF" w14:paraId="0AF6E954"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9232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Поддержка деятельности социально-ориентированных некоммерческих организаций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B5CDA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A06F7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2021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7644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FDB6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A0DAC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934D99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202D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субсидии из средств бюджета Холмского муниципального округа Сахалинской области на поддержку деятельности социально-ориентированных некоммерческих организаций, не являющихся государственными (муниципальными) учреждениями, расположенных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1415A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9055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65C7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54E9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4D42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9B486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FB2B80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8CC86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F100F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BFE77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090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5D4C7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B7F1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6A98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68641F6"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9999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9500A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47E5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D2B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DB6CA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5 406.0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4CF5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F3E43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B3F0B9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D2E2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0008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57AB0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4921A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C018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5 406.0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3119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7031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5C05A9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AB443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65C97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EE33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EC6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7C51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5 406.0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9FF33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418CB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3FD0603"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60347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CA6C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C0134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AFC0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BE86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67 350.6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BF3C1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58 335.1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015B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50 108.4</w:t>
            </w:r>
          </w:p>
        </w:tc>
      </w:tr>
      <w:tr w:rsidR="001B590E" w:rsidRPr="006342EF" w14:paraId="7E78330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C6B5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0EE9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0EBEA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B427D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68440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6CF3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80F1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1 500.3</w:t>
            </w:r>
          </w:p>
        </w:tc>
      </w:tr>
      <w:tr w:rsidR="001B590E" w:rsidRPr="006342EF" w14:paraId="3D0925E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4AAA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8B272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6AB93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08B4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FD3A1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1 368.9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AE09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1 368.9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614C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1 368.9</w:t>
            </w:r>
          </w:p>
        </w:tc>
      </w:tr>
      <w:tr w:rsidR="001B590E" w:rsidRPr="006342EF" w14:paraId="5EFA0D3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FF436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C9299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4CA28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02E7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6ABB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7625A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E7A6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131.4</w:t>
            </w:r>
          </w:p>
        </w:tc>
      </w:tr>
      <w:tr w:rsidR="001B590E" w:rsidRPr="006342EF" w14:paraId="6FA794E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D8F9E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F8CCD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D83D5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5DA2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F79D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59 750.0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2EFC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55 450.7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451E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48 538.9</w:t>
            </w:r>
          </w:p>
        </w:tc>
      </w:tr>
      <w:tr w:rsidR="001B590E" w:rsidRPr="006342EF" w14:paraId="34B0513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08A8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25D8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E4AFF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F657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4F5D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58 250.0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F881A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54 250.7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4208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47 338.9</w:t>
            </w:r>
          </w:p>
        </w:tc>
      </w:tr>
      <w:tr w:rsidR="001B590E" w:rsidRPr="006342EF" w14:paraId="26BA3AC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28FFC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E949B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BEA66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02E0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6432B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FA14D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E095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1 200.0</w:t>
            </w:r>
          </w:p>
        </w:tc>
      </w:tr>
      <w:tr w:rsidR="001B590E" w:rsidRPr="006342EF" w14:paraId="370AF7B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CF5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17CA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B10C2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C23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60EF0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BE90E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1 384.1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CA7C3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69.2</w:t>
            </w:r>
          </w:p>
        </w:tc>
      </w:tr>
      <w:tr w:rsidR="001B590E" w:rsidRPr="006342EF" w14:paraId="0791673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CEA6E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E61A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9942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DB2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E9E2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5 586.4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4FD2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09E9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CFF8B7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096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FEDC6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590B0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09795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1D2D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513.9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2EEE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1 384.1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306F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69.2</w:t>
            </w:r>
          </w:p>
        </w:tc>
      </w:tr>
      <w:tr w:rsidR="001B590E" w:rsidRPr="006342EF" w14:paraId="519A267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9674F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117FF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12000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662F7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36FBA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1602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134 154.3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B324A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70 432.5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18B5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64 365.5</w:t>
            </w:r>
          </w:p>
        </w:tc>
      </w:tr>
      <w:tr w:rsidR="001B590E" w:rsidRPr="006342EF" w14:paraId="17C91D16"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C2C27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Муниципальный проект. Развитие инициативного бюджетирования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AAB57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0010C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8FD8B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79B03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32 557.6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6AB9C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5C1C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27 778.3</w:t>
            </w:r>
          </w:p>
        </w:tc>
      </w:tr>
      <w:tr w:rsidR="001B590E" w:rsidRPr="006342EF" w14:paraId="459B938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6D84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783C8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B621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63287</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251A9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9E40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4 579.3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CC95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4D35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DA36C7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8933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B47C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1EB3D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63287</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6EAA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583C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4 579.3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C509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C83A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B88A8E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5FAE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F78E0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1013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2829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18A51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82FD3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9CD5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27 500.0</w:t>
            </w:r>
          </w:p>
        </w:tc>
      </w:tr>
      <w:tr w:rsidR="001B590E" w:rsidRPr="006342EF" w14:paraId="3B63F82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C4754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D3995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AE0D7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46B7C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49C8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F5444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926D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2 500.0</w:t>
            </w:r>
          </w:p>
        </w:tc>
      </w:tr>
      <w:tr w:rsidR="001B590E" w:rsidRPr="006342EF" w14:paraId="7326BC5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38ED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FAA69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D4DCD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83D7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A6AD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70F8C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04686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25 000.0</w:t>
            </w:r>
          </w:p>
        </w:tc>
      </w:tr>
      <w:tr w:rsidR="001B590E" w:rsidRPr="006342EF" w14:paraId="49FB265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135B8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ABE7E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EC147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D9A57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ACD14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E5093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9FC2A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21D9CE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B58E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8EB30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77830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E9F80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C507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8137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DE959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06A255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18CB5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3DB3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25DA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S3287</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31476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DD31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E8504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BB63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A819B3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7276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1FD8D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CD6C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S3287</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8A7F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0810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31D33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8196C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056E38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D82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на реализацию в Сахалинской области общественно значимых проектов в рамках проекта "Молодежный бюджет"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F9EE2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320B7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E77A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1D81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7C366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F3E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278.3</w:t>
            </w:r>
          </w:p>
        </w:tc>
      </w:tr>
      <w:tr w:rsidR="001B590E" w:rsidRPr="006342EF" w14:paraId="75FEFA0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62959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11B7D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C79CC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D69C6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3A8C5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76BB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5BC0C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w:t>
            </w:r>
          </w:p>
        </w:tc>
      </w:tr>
      <w:tr w:rsidR="001B590E" w:rsidRPr="006342EF" w14:paraId="672617D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CA4AF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AB96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ACA35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02675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444E2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77E3B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70B3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253.0</w:t>
            </w:r>
          </w:p>
        </w:tc>
      </w:tr>
      <w:tr w:rsidR="001B590E" w:rsidRPr="006342EF" w14:paraId="13E999C3"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6E862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Организация и управление бюджетным процессом и повышение его открытости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1D4C3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0220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7354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B4F63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5544D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3F995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r>
      <w:tr w:rsidR="001B590E" w:rsidRPr="006342EF" w14:paraId="2146E4F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C7F7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Резервный фонд администрации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71F5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DD8B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91870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32351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2C709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8A05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BB54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r>
      <w:tr w:rsidR="001B590E" w:rsidRPr="006342EF" w14:paraId="3E7FCDD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CAFF6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B599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C886E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91870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C462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4B344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1954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7DC6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r>
      <w:tr w:rsidR="001B590E" w:rsidRPr="006342EF" w14:paraId="55C08F4F"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76F5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Управление муниципальным долгом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47411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98B2B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0D32D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4D89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7162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7A314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r>
      <w:tr w:rsidR="001B590E" w:rsidRPr="006342EF" w14:paraId="1F6FB26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6BDD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Обслуживание муниципального долга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EDA96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8905D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92730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B2347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3A2F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F4FC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0517D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r>
      <w:tr w:rsidR="001B590E" w:rsidRPr="006342EF" w14:paraId="537C02C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AD39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Обслуживание государственного (муниципального) долга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34CD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AE537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92730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3D19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D83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41F1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8792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r>
      <w:tr w:rsidR="001B590E" w:rsidRPr="006342EF" w14:paraId="4E9BD7D7"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82E4E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93771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4D522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65C7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2726F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89 798.6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DA4E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7AD72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33 537.2</w:t>
            </w:r>
          </w:p>
        </w:tc>
      </w:tr>
      <w:tr w:rsidR="001B590E" w:rsidRPr="006342EF" w14:paraId="28871BF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43E8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D093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ABB53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2CBF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811F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43 717.0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6B43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C2FE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33 537.2</w:t>
            </w:r>
          </w:p>
        </w:tc>
      </w:tr>
      <w:tr w:rsidR="001B590E" w:rsidRPr="006342EF" w14:paraId="1A715CA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8CB8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B4594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D2AA5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E0E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D3634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43 250.0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94E08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38 437.2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6824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33 370.2</w:t>
            </w:r>
          </w:p>
        </w:tc>
      </w:tr>
      <w:tr w:rsidR="001B590E" w:rsidRPr="006342EF" w14:paraId="2E41902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B36C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70285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C7404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8EA7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486DF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AF6B2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AFA45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167.0</w:t>
            </w:r>
          </w:p>
        </w:tc>
      </w:tr>
      <w:tr w:rsidR="001B590E" w:rsidRPr="006342EF" w14:paraId="3D5AA9F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2FDA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08F9C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64386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D4250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9D491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1 632.8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0914F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7681B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3CCFA8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623F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0EBB6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3773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5F40D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87B7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1 632.8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6210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E19B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7A4DA9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3518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Оплата исполнительных документов, штрафов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4C5FA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FF0DF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C7BDA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4AD4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44 448.8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385A6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F0100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70A5AE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326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D8476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38326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185A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176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44 448.8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5226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5AFE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C3EFD6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F3BC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B4D0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13000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A43A5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5F51E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6087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1 559.1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10E5E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517D4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r>
      <w:tr w:rsidR="001B590E" w:rsidRPr="006342EF" w14:paraId="5F20B3C0"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B591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Улучшение жилищных условий молодых семей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E6968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28E56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6452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8296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A64C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853B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24A7EF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CBA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мероприятий по обеспечению жильем молодых семей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BABD7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03ECC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L4970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05B8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E30DF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9BE67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466D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1837F8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5349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EFC9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08437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L4970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0FF97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1A1D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AB8F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7430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ADDAE8B"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0D8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Повышение эффективности реализации молодежной политики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2E56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B0A19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2B48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44871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06F3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6E78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618988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7DC5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077E7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8B13A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E2D5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E082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107.4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B4D5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C3802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6F8260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9F977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8324E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2A5B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5B0F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3AAC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107.4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0AADF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FCB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192F00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75A2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AB00F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5183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2D1D6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CD187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F406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58BD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73A05B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F217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83EC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09918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20036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2FD58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1F2B4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B319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139F96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A4B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285C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7C564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596D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780E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9FC5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731D5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5F641F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10FD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"Доступная среда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68E8C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14000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B797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2C94B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2FDC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221.6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DF94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1181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11 179.4</w:t>
            </w:r>
          </w:p>
        </w:tc>
      </w:tr>
      <w:tr w:rsidR="001B590E" w:rsidRPr="006342EF" w14:paraId="3FB62127"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C59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безбарьерной среды для инвалидов и других маломобильных групп населения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09980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1A87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D3119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5EA3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06906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E8C3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11 179.4</w:t>
            </w:r>
          </w:p>
        </w:tc>
      </w:tr>
      <w:tr w:rsidR="001B590E" w:rsidRPr="006342EF" w14:paraId="4ABF5F2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2A2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C9469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A6996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56D56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504D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6953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6A61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6 511.0</w:t>
            </w:r>
          </w:p>
        </w:tc>
      </w:tr>
      <w:tr w:rsidR="001B590E" w:rsidRPr="006342EF" w14:paraId="5BDAD4C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B34DD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BDFAB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46F3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E0C9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36865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CC243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9590A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5 570.1</w:t>
            </w:r>
          </w:p>
        </w:tc>
      </w:tr>
      <w:tr w:rsidR="001B590E" w:rsidRPr="006342EF" w14:paraId="0B3F808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25B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1152C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A146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085B0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99D9C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3F81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91539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940.9</w:t>
            </w:r>
          </w:p>
        </w:tc>
      </w:tr>
      <w:tr w:rsidR="001B590E" w:rsidRPr="006342EF" w14:paraId="0EAA5F4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34E6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53B39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1C759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D86A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9CED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0DE9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7B0E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4 333.0</w:t>
            </w:r>
          </w:p>
        </w:tc>
      </w:tr>
      <w:tr w:rsidR="001B590E" w:rsidRPr="006342EF" w14:paraId="3E32464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67DC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E3808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C76B7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73016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08F32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65F8B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43A0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4 333.0</w:t>
            </w:r>
          </w:p>
        </w:tc>
      </w:tr>
      <w:tr w:rsidR="001B590E" w:rsidRPr="006342EF" w14:paraId="254B4E7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BEECD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90757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F6C7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49690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E51D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7407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1AD8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201.4</w:t>
            </w:r>
          </w:p>
        </w:tc>
      </w:tr>
      <w:tr w:rsidR="001B590E" w:rsidRPr="006342EF" w14:paraId="467A8AD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0E02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725A6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02466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52DCD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F09A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16A7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F00B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172.3</w:t>
            </w:r>
          </w:p>
        </w:tc>
      </w:tr>
      <w:tr w:rsidR="001B590E" w:rsidRPr="006342EF" w14:paraId="16BCF29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2D8D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8862D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43CF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8AD09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01E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8579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4D2E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29.1</w:t>
            </w:r>
          </w:p>
        </w:tc>
      </w:tr>
      <w:tr w:rsidR="001B590E" w:rsidRPr="006342EF" w14:paraId="2440F10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B2730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F4936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C80D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0E52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53FD0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E088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9CB8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134.0</w:t>
            </w:r>
          </w:p>
        </w:tc>
      </w:tr>
      <w:tr w:rsidR="001B590E" w:rsidRPr="006342EF" w14:paraId="7F88758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6A5E5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B3466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A0490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ECE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3B48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185C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5B18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134.0</w:t>
            </w:r>
          </w:p>
        </w:tc>
      </w:tr>
      <w:tr w:rsidR="001B590E" w:rsidRPr="006342EF" w14:paraId="537CEFDE"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10AF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DE809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F913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7D4AF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22C5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CD9E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159C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9A2898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0AFEA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D903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613DE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17E8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0856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FB3B8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6915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B6736B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83C2F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DC127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BC4B2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CB3D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AB5B2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D4B52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70FD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D9A6BB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AB109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A8C30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4ED0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A6E90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6E6B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E029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78F8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E0AE80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20E8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938DA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AF41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143B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6F589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A73B3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970E4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A38903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74E7A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lastRenderedPageBreak/>
              <w:t>Муниципальная программа "Повышение безопасности дорожного движения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E8D77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9E3D6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778F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81A3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73315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396DD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45.0</w:t>
            </w:r>
          </w:p>
        </w:tc>
      </w:tr>
      <w:tr w:rsidR="001B590E" w:rsidRPr="006342EF" w14:paraId="4E42469F"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1CBD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F6285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754ED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5F714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916A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682B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1B17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r>
      <w:tr w:rsidR="001B590E" w:rsidRPr="006342EF" w14:paraId="538CA49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9C2F8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D8523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D6F1B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36B8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41959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41FB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0835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r>
      <w:tr w:rsidR="001B590E" w:rsidRPr="006342EF" w14:paraId="3D89DB4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92D67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3BB5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A846A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A9D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8D53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88DB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1DDE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r>
      <w:tr w:rsidR="001B590E" w:rsidRPr="006342EF" w14:paraId="4E4755E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AD104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транспортной безопасности объектов дорожного хозяйства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56281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4CF27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9Д480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E9F9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3D2E1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4 858.6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EC23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E5E5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8D181D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74E4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426E4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8C8E8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9Д480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3AB0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40B6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4 858.6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701B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93DB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976664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E6E8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"Комплексные меры противодействия злоупотреблению наркотиками и их незаконному обороту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92A9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73DA4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9FAD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9A9A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330.0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9F574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4C56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r>
      <w:tr w:rsidR="001B590E" w:rsidRPr="006342EF" w14:paraId="7F48F1E2"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F55E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Профилактика немедицинского потребления наркотических средств и психотропных веществ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D0BA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16403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899A0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E628F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EC80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C79C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89AD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F0CDA7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46B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56A04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16403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50BE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A28F3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5DA7C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FAFD0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9A6B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54A116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720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0ABA6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16403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9E3A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31008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EE54F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3DA53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774D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D46D44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8995B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40B73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16403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C2766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42B3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A13B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2A18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AA5C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E5534F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A93D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1676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16403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BD729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E154E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32A8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2C27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A8DF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6AF982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EBC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E6FF1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17000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D5EEC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609B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1F2E2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2 730.5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B9B3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E542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250.0</w:t>
            </w:r>
          </w:p>
        </w:tc>
      </w:tr>
      <w:tr w:rsidR="001B590E" w:rsidRPr="006342EF" w14:paraId="67DF56D6"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D52F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Комплекс процессных мероприятий. Профилактика правонарушений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154B3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F3434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849B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0CC4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2 526.5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0A38C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311AD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250.0</w:t>
            </w:r>
          </w:p>
        </w:tc>
      </w:tr>
      <w:tr w:rsidR="001B590E" w:rsidRPr="006342EF" w14:paraId="724E19F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133A7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B5CDB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A1455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DD10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7E84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15FE2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4C1D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5C4269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4815E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7CA5F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F7E2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086B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2C50C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2B9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DF3F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C7BCD8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083D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1DD42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60F3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9F2F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C0B5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1 421.4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BAEE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D15A2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250.0</w:t>
            </w:r>
          </w:p>
        </w:tc>
      </w:tr>
      <w:tr w:rsidR="001B590E" w:rsidRPr="006342EF" w14:paraId="1F15228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89761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83F7F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CDA88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8554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BA09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D867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D795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250.0</w:t>
            </w:r>
          </w:p>
        </w:tc>
      </w:tr>
      <w:tr w:rsidR="001B590E" w:rsidRPr="006342EF" w14:paraId="2B93443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DB3F3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13BE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765E5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EE9B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8890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1 093.0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1D243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3099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91C0454"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ACB6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E0CDD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44BBE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E9FCE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86EF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E6623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53637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079539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DEEF8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97957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4DA9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A8E9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D2C4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381ED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32A4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65890D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88760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2426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EEC56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16CDD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476E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2005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3D89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CBA224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9513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6E4F6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E9E04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D581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3A07F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111E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28D68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0BA531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C1CA9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860A0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3B7C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147E7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525C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6144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041C3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7BF2E50"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1E07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Противодействие коррупции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DDD40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1D03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11EA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D11BE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28016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C989F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C4326B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07B8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6F699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32C29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0C52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7FA8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3D27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3DA72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6D36A6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10B4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898F1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43FE7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6C8A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D17F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1E5D3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BD19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79F9F0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A71E7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торговли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484B5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18000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7F24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A6DD9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FED6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46D4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3202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r>
      <w:tr w:rsidR="001B590E" w:rsidRPr="006342EF" w14:paraId="3C693FAB"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4498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Реализация муниципальной политики в сфере торговли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A66BA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18401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7DDAA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3A672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504C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4776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52D5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270F31E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C4D8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F6F5A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18401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3BF28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4B2A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D5DFA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295C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68303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F15079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A6F6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902E8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18401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571EF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C66E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14EFD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27E0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9816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D1C6DA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D0B27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5ABF0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20000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5EE31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B56C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DE82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88 496.5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F759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89 066.2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8FB4E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89 066.2</w:t>
            </w:r>
          </w:p>
        </w:tc>
      </w:tr>
      <w:tr w:rsidR="001B590E" w:rsidRPr="006342EF" w14:paraId="2314BBA7"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7178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3D6B0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40E4F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C61E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5692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31 424.0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8110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58 763.1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6BBBE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58 763.1</w:t>
            </w:r>
          </w:p>
        </w:tc>
      </w:tr>
      <w:tr w:rsidR="001B590E" w:rsidRPr="006342EF" w14:paraId="56977A8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FBF9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171B5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7FC3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732DF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B75F4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3 135.0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E2A7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40CA2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27 000.0</w:t>
            </w:r>
          </w:p>
        </w:tc>
      </w:tr>
      <w:tr w:rsidR="001B590E" w:rsidRPr="006342EF" w14:paraId="0014A7B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56B4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309C5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EB906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E7E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CB27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3 135.0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7601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F0D0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27 000.0</w:t>
            </w:r>
          </w:p>
        </w:tc>
      </w:tr>
      <w:tr w:rsidR="001B590E" w:rsidRPr="006342EF" w14:paraId="1622D78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37C0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6959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8B418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D122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D907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D326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B454B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410DB6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B266C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1D9D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3ECCC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42DA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D051D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FC85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15B6C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2C1FC2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E280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1383E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B898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9Д201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5ACD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462A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14 901.4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8D95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6951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30 000.0</w:t>
            </w:r>
          </w:p>
        </w:tc>
      </w:tr>
      <w:tr w:rsidR="001B590E" w:rsidRPr="006342EF" w14:paraId="655E6DC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F24C2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5FC5D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367F6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9Д201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1B31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1113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14 901.4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E2ED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58C3D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30 000.0</w:t>
            </w:r>
          </w:p>
        </w:tc>
      </w:tr>
      <w:tr w:rsidR="001B590E" w:rsidRPr="006342EF" w14:paraId="00F881F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6D84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C47D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FD4FF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9Д280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2333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A489F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1 947.6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CDA2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946A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F5AD02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9F6A0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B455D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4D9A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9Д280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3C778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C2F16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1 947.6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B4CBF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0EB9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4AD9CC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143C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C15B8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E0C2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L5050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8BCF2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705A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10 865.2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C1970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B2DE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B08AA5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4B3F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5A037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43F78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L5050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B9CD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3D5AF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10 865.2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D8AF8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254B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5EAA67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7B14B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Софинансирование местного бюджета на поддержку муниципальных программ формирования современной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D5520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B8587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27A8F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A321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AFBFA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8E8E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835.2</w:t>
            </w:r>
          </w:p>
        </w:tc>
      </w:tr>
      <w:tr w:rsidR="001B590E" w:rsidRPr="006342EF" w14:paraId="38DFE26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016C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B18C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6D713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CBAD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B9D4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97E4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DF4ED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835.2</w:t>
            </w:r>
          </w:p>
        </w:tc>
      </w:tr>
      <w:tr w:rsidR="001B590E" w:rsidRPr="006342EF" w14:paraId="2DC0FAC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E270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2CBA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040A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SД201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033D9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E96A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C68BD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F84A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927.9</w:t>
            </w:r>
          </w:p>
        </w:tc>
      </w:tr>
      <w:tr w:rsidR="001B590E" w:rsidRPr="006342EF" w14:paraId="283ECCF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22ED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AABF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7109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SД201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0006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6BB68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6F7D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FE5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927.9</w:t>
            </w:r>
          </w:p>
        </w:tc>
      </w:tr>
      <w:tr w:rsidR="001B590E" w:rsidRPr="006342EF" w14:paraId="3898A27A"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94EF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Национальный проект "Инфраструктура для жизни". Муниципальный проект "Формирование комфортной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66EE2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CC71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9CD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731B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57 072.5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A1F3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30 303.1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BE7C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30 303.1</w:t>
            </w:r>
          </w:p>
        </w:tc>
      </w:tr>
      <w:tr w:rsidR="001B590E" w:rsidRPr="006342EF" w14:paraId="27C6AB4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9DF79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программ формирования современной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302A7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D992B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DF14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1059B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11 883.6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F718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C398B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15 540.0</w:t>
            </w:r>
          </w:p>
        </w:tc>
      </w:tr>
      <w:tr w:rsidR="001B590E" w:rsidRPr="006342EF" w14:paraId="5EB1FCB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A593D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2673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2FBCD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6D330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4BEE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11 883.6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45AE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121F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15 540.0</w:t>
            </w:r>
          </w:p>
        </w:tc>
      </w:tr>
      <w:tr w:rsidR="001B590E" w:rsidRPr="006342EF" w14:paraId="23EB755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7EFF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FD8C2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F6A1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А4240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A3D28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FE5C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43 443.6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AFA6C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D770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99B733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1A7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7867D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3520F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А4240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E667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EEC38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43 443.6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D0882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5410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D69D35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0EDF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D6BBE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F47C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А424S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8738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84528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5F4BD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CD9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3F7DCB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DACD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3C6DB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4A46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А424S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76ACD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D1A3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8988B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DDBD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11DC396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C0E6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программ формирования современной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20A9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18722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F6AB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E3C7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1 292.5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23B1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161A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14 615.4</w:t>
            </w:r>
          </w:p>
        </w:tc>
      </w:tr>
      <w:tr w:rsidR="001B590E" w:rsidRPr="006342EF" w14:paraId="498EEFF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225C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C091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91EA9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0A91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3F78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1 292.5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CC36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E0FE7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14 615.4</w:t>
            </w:r>
          </w:p>
        </w:tc>
      </w:tr>
      <w:tr w:rsidR="001B590E" w:rsidRPr="006342EF" w14:paraId="3B9B5AC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90E0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на реализацию программ формирования современной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BB217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FEC72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А555S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2B6B4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0491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16C5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67510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147.7</w:t>
            </w:r>
          </w:p>
        </w:tc>
      </w:tr>
      <w:tr w:rsidR="001B590E" w:rsidRPr="006342EF" w14:paraId="68BD7FD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6156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9EED9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0DEB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А555S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96D6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5F32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E4C5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3039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147.7</w:t>
            </w:r>
          </w:p>
        </w:tc>
      </w:tr>
      <w:tr w:rsidR="001B590E" w:rsidRPr="006342EF" w14:paraId="5E1CC93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DF0A1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lastRenderedPageBreak/>
              <w:t>Муниципальная программа "Дополнительные меры социальной поддержки населения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93F51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21000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2F60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83EE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04A1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54 944.0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06F55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13 984.0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E47F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16 744.0</w:t>
            </w:r>
          </w:p>
        </w:tc>
      </w:tr>
      <w:tr w:rsidR="001B590E" w:rsidRPr="006342EF" w14:paraId="523EB57B"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F488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Совершенствование системы транспортной доступности общего образования для обучающихся в общеобразовательных организациях г. Холмска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6F04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06638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244D4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4F7C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92717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18032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172D8A1"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50B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Субсидии на возмещения затрат в связи с предоставлением дополнительных мер социальной поддержки отдельным категориям граждан, проживающим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4D486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DE789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80220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C44F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9589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830E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4919E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23AB53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D770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FCEA0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AB640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80220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8B3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89DB6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3442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A736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3C6DB9D4"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828F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Совершенствование системы социальной поддержки семей с детьми-инвалидами, проживающих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57BDE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1C452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955F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7221A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22D1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84C8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400.0</w:t>
            </w:r>
          </w:p>
        </w:tc>
      </w:tr>
      <w:tr w:rsidR="001B590E" w:rsidRPr="006342EF" w14:paraId="5FE99B9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7ED67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F6E5B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D70CF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A6DF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9D36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010A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AAD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400.0</w:t>
            </w:r>
          </w:p>
        </w:tc>
      </w:tr>
      <w:tr w:rsidR="001B590E" w:rsidRPr="006342EF" w14:paraId="3BEB7A2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3943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5A45C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33621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7102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3956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7D6E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C3C2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400.0</w:t>
            </w:r>
          </w:p>
        </w:tc>
      </w:tr>
      <w:tr w:rsidR="001B590E" w:rsidRPr="006342EF" w14:paraId="2A50A8D0"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A24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Совершенствование системы пенсионного обеспечения муниципальных служащих и лиц, замещавших муниципальные должности или должности муниципальной службы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2679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14C27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7468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FB55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BDEC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DE904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15 000.0</w:t>
            </w:r>
          </w:p>
        </w:tc>
      </w:tr>
      <w:tr w:rsidR="001B590E" w:rsidRPr="006342EF" w14:paraId="0A92084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90AE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Доплаты к пенсиям муниципальных служащих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D51E5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FA776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C47FC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67578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4B1A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70199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15 000.0</w:t>
            </w:r>
          </w:p>
        </w:tc>
      </w:tr>
      <w:tr w:rsidR="001B590E" w:rsidRPr="006342EF" w14:paraId="36E3B09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553B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C659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58FBA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C093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BB70D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5599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B2CD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15 000.0</w:t>
            </w:r>
          </w:p>
        </w:tc>
      </w:tr>
      <w:tr w:rsidR="001B590E" w:rsidRPr="006342EF" w14:paraId="64B4F49B"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A3B5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Совершенствование системы социальной поддержки граждан, которым присвоено почетное звание Холмского муниципального округа Сахалинской области "Почетный гражданин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C352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3051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BC60E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DF56D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246E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37B20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r>
      <w:tr w:rsidR="001B590E" w:rsidRPr="006342EF" w14:paraId="19FA562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8BE2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43512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8C47F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1948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9D3D3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4340C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18D04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r>
      <w:tr w:rsidR="001B590E" w:rsidRPr="006342EF" w14:paraId="7FCEE1C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72E6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4B9C9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C2A2F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F2EFC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E50CB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25B28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DD98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r>
      <w:tr w:rsidR="001B590E" w:rsidRPr="006342EF" w14:paraId="445969FA"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8E2B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"Совершенствование системы социальной поддержки отдельных категорий граждан"</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DF5D4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0A46D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D262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BCD9D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CFD3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8C16F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97235B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385C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Единовременная материальная помощь членам семьи в связи с гибелью (смертью) граждан, принимавших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6FAA4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E3A20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CCEB7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33D0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82F5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D36F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F048FF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45A3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86DA8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7B78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FAEC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09EC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7D84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157D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B56DAF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1449B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энергетики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5D519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22000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0FF2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1D63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3197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54301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28 023.2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597A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28 023.2</w:t>
            </w:r>
          </w:p>
        </w:tc>
      </w:tr>
      <w:tr w:rsidR="001B590E" w:rsidRPr="006342EF" w14:paraId="0D112118"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1A5F7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CE15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20857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C5CF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76BDC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A690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28 023.2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C428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28 023.2</w:t>
            </w:r>
          </w:p>
        </w:tc>
      </w:tr>
      <w:tr w:rsidR="001B590E" w:rsidRPr="006342EF" w14:paraId="3979B52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2F467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организацию электро-, тепло- и газоснабжения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B0597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660B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C372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3E53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E07B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27 182.5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BA87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27 182.5</w:t>
            </w:r>
          </w:p>
        </w:tc>
      </w:tr>
      <w:tr w:rsidR="001B590E" w:rsidRPr="006342EF" w14:paraId="60E7629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7FC5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08D85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6085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C4E4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514B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E7F55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CBE9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25 000.0</w:t>
            </w:r>
          </w:p>
        </w:tc>
      </w:tr>
      <w:tr w:rsidR="001B590E" w:rsidRPr="006342EF" w14:paraId="0C825B0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BF2C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0BC0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D4A8E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60F75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DB8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A53FB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2 182.5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894E0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2 182.5</w:t>
            </w:r>
          </w:p>
        </w:tc>
      </w:tr>
      <w:tr w:rsidR="001B590E" w:rsidRPr="006342EF" w14:paraId="7BE880E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E9D25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Софинансирование местного бюджета на организацию электро-, тепло- и газоснабжения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37F89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4801A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382B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A584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AA08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840.7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7CF5A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840.7</w:t>
            </w:r>
          </w:p>
        </w:tc>
      </w:tr>
      <w:tr w:rsidR="001B590E" w:rsidRPr="006342EF" w14:paraId="4D4BF5E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A6D09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9D68F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D03D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9B71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1A02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9FE3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773.2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A5C1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773.2</w:t>
            </w:r>
          </w:p>
        </w:tc>
      </w:tr>
      <w:tr w:rsidR="001B590E" w:rsidRPr="006342EF" w14:paraId="38DFB84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26BD4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37EC0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670BB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9E57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3F81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1749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3278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67.5</w:t>
            </w:r>
          </w:p>
        </w:tc>
      </w:tr>
      <w:tr w:rsidR="001B590E" w:rsidRPr="006342EF" w14:paraId="0AC1FDC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CBCD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Непрограммные расходы на обеспечение деятельности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D5E13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2DFC1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C8A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C14E5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255 192.2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707D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217 123.6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4B1B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192 348.4</w:t>
            </w:r>
          </w:p>
        </w:tc>
      </w:tr>
      <w:tr w:rsidR="001B590E" w:rsidRPr="006342EF" w14:paraId="0FE8E68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1049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8A247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A6D77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55E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18E6A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55D6F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44E9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12.7</w:t>
            </w:r>
          </w:p>
        </w:tc>
      </w:tr>
      <w:tr w:rsidR="001B590E" w:rsidRPr="006342EF" w14:paraId="503949C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0AEC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9E953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CF0F0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FAA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E64C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C969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08D75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12.7</w:t>
            </w:r>
          </w:p>
        </w:tc>
      </w:tr>
      <w:tr w:rsidR="001B590E" w:rsidRPr="006342EF" w14:paraId="21EDBFA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0C4E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1E37F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56EAF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0911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C1D1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1 730.3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05CCF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1 730.3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95A52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1 730.3</w:t>
            </w:r>
          </w:p>
        </w:tc>
      </w:tr>
      <w:tr w:rsidR="001B590E" w:rsidRPr="006342EF" w14:paraId="0A58DF7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D63F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5205A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B0A81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2D904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52C1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A4E7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20333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r>
      <w:tr w:rsidR="001B590E" w:rsidRPr="006342EF" w14:paraId="6F4301F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8145B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5CA93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D489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9CC0C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9B6DD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D11D0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38C8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145.8</w:t>
            </w:r>
          </w:p>
        </w:tc>
      </w:tr>
      <w:tr w:rsidR="001B590E" w:rsidRPr="006342EF" w14:paraId="76E2370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AF424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8ED7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EFAE0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5691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CC6F1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4 823.1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DBA5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735DC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4 823.1</w:t>
            </w:r>
          </w:p>
        </w:tc>
      </w:tr>
      <w:tr w:rsidR="001B590E" w:rsidRPr="006342EF" w14:paraId="120A6AA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69C5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881BC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9DA1C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3B05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A11F8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4 032.7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422AD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4 032.7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71926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4 032.7</w:t>
            </w:r>
          </w:p>
        </w:tc>
      </w:tr>
      <w:tr w:rsidR="001B590E" w:rsidRPr="006342EF" w14:paraId="213F320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9B44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76B39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D42B2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850B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8D0BF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790.4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11D9C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790.4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B89B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790.4</w:t>
            </w:r>
          </w:p>
        </w:tc>
      </w:tr>
      <w:tr w:rsidR="001B590E" w:rsidRPr="006342EF" w14:paraId="195C288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0379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11D3B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F47D0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6D7C6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4AC68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AFD31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42A26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r>
      <w:tr w:rsidR="001B590E" w:rsidRPr="006342EF" w14:paraId="11825C4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C5D5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E6EF8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80358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194C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5FE0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FE51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41E7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r>
      <w:tr w:rsidR="001B590E" w:rsidRPr="006342EF" w14:paraId="54798D2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1BED5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24 декабря 2012 года № 119- З 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6CBD4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A640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F63A8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11E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1 907.7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B11B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1 907.7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3106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1 907.7</w:t>
            </w:r>
          </w:p>
        </w:tc>
      </w:tr>
      <w:tr w:rsidR="001B590E" w:rsidRPr="006342EF" w14:paraId="4174605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29A29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4F008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D4F39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0F36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71F8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10E6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169C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r>
      <w:tr w:rsidR="001B590E" w:rsidRPr="006342EF" w14:paraId="009F627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9FFFE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284F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8394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E6B9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2FBB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E7B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DAB3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323.2</w:t>
            </w:r>
          </w:p>
        </w:tc>
      </w:tr>
      <w:tr w:rsidR="001B590E" w:rsidRPr="006342EF" w14:paraId="224BD61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9102C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3 августа 2009 года № 80-ЗО "О наделении органов местного самоуправления государственными полномочиями Сахалинской области по опеке и попечительству"</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24C28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47441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62600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C86D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9DC77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11 756.2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8FA0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11 756.2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D301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11 756.2</w:t>
            </w:r>
          </w:p>
        </w:tc>
      </w:tr>
      <w:tr w:rsidR="001B590E" w:rsidRPr="006342EF" w14:paraId="0E60434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60755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8152C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52936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62600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CFBA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01D5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8 713.6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1CE3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8 713.6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0343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8 713.6</w:t>
            </w:r>
          </w:p>
        </w:tc>
      </w:tr>
      <w:tr w:rsidR="001B590E" w:rsidRPr="006342EF" w14:paraId="39168E7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02BD9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2FEA7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42182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62600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4F92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F7A32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3 042.6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B531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F00C5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3 042.6</w:t>
            </w:r>
          </w:p>
        </w:tc>
      </w:tr>
      <w:tr w:rsidR="001B590E" w:rsidRPr="006342EF" w14:paraId="5E09DFD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561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Глава муниципального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5FEA0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A20EC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C870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623D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49BD5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F131A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7 021.0</w:t>
            </w:r>
          </w:p>
        </w:tc>
      </w:tr>
      <w:tr w:rsidR="001B590E" w:rsidRPr="006342EF" w14:paraId="693D882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CA8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4854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CE328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5EFF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2A42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131F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46552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7 021.0</w:t>
            </w:r>
          </w:p>
        </w:tc>
      </w:tr>
      <w:tr w:rsidR="001B590E" w:rsidRPr="006342EF" w14:paraId="6B14624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9CCF2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C3F19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1839C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C32F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B509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FB98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FD2F8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7 021.0</w:t>
            </w:r>
          </w:p>
        </w:tc>
      </w:tr>
      <w:tr w:rsidR="001B590E" w:rsidRPr="006342EF" w14:paraId="77DA8AA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0BCFF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деятельности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35B57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7F1FF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FA5E7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06A7E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195 622.4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63933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164 313.6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12B5E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143 701.1</w:t>
            </w:r>
          </w:p>
        </w:tc>
      </w:tr>
      <w:tr w:rsidR="001B590E" w:rsidRPr="006342EF" w14:paraId="03958AA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0734E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84D61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15D9D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53E54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8EACA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1 129.8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826BC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6E1E8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1 614.5</w:t>
            </w:r>
          </w:p>
        </w:tc>
      </w:tr>
      <w:tr w:rsidR="001B590E" w:rsidRPr="006342EF" w14:paraId="42058F6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4838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65C2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D4624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AD07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ABAE6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1 054.6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4DC0F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1 187.8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FA12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1 539.3</w:t>
            </w:r>
          </w:p>
        </w:tc>
      </w:tr>
      <w:tr w:rsidR="001B590E" w:rsidRPr="006342EF" w14:paraId="0C5A074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B84D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04E45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B866B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A8D5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E432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02767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6E05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75.2</w:t>
            </w:r>
          </w:p>
        </w:tc>
      </w:tr>
      <w:tr w:rsidR="001B590E" w:rsidRPr="006342EF" w14:paraId="59FE36C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72C1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C3C97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13F8B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3AAB9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6023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194 492.6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FFEE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163 050.6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3A92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142 086.6</w:t>
            </w:r>
          </w:p>
        </w:tc>
      </w:tr>
      <w:tr w:rsidR="001B590E" w:rsidRPr="006342EF" w14:paraId="476F13E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968A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80DD7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BD997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B545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3D957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193 668.6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9CF8C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163 050.6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1142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142 086.6</w:t>
            </w:r>
          </w:p>
        </w:tc>
      </w:tr>
      <w:tr w:rsidR="001B590E" w:rsidRPr="006342EF" w14:paraId="3E79F56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5B68C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D038D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209A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5A08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D74A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1EBD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F051A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723D41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904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Представительные органы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AE56E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4965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C935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1FDFB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15 104.5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5541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0767B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11 129.2</w:t>
            </w:r>
          </w:p>
        </w:tc>
      </w:tr>
      <w:tr w:rsidR="001B590E" w:rsidRPr="006342EF" w14:paraId="1C533E72"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8D528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Председатель представительного органа муниципального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A4A1E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E4A52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017B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AA5D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6 960.0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810B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591B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4 897.2</w:t>
            </w:r>
          </w:p>
        </w:tc>
      </w:tr>
      <w:tr w:rsidR="001B590E" w:rsidRPr="006342EF" w14:paraId="5DA70F0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F5A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959E3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E2C2B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515E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3587C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6 960.0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6766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8D4C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4 897.2</w:t>
            </w:r>
          </w:p>
        </w:tc>
      </w:tr>
      <w:tr w:rsidR="001B590E" w:rsidRPr="006342EF" w14:paraId="57238B7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8B0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87A0A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2AA86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AE4F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F7D8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6 960.0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FF5FA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6ACE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4 897.2</w:t>
            </w:r>
          </w:p>
        </w:tc>
      </w:tr>
      <w:tr w:rsidR="001B590E" w:rsidRPr="006342EF" w14:paraId="1FB2E7C8"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A9DF4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E6424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88DE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A9CA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8213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BEE21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4858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6 232.0</w:t>
            </w:r>
          </w:p>
        </w:tc>
      </w:tr>
      <w:tr w:rsidR="001B590E" w:rsidRPr="006342EF" w14:paraId="48F233B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729A6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9B3F5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D983C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0882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9563B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1E577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0D513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6 232.0</w:t>
            </w:r>
          </w:p>
        </w:tc>
      </w:tr>
      <w:tr w:rsidR="001B590E" w:rsidRPr="006342EF" w14:paraId="0F9053A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650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2F2C7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C886D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EA1B9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1116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8 139.3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76447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7 220.8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D2FD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6 232.0</w:t>
            </w:r>
          </w:p>
        </w:tc>
      </w:tr>
      <w:tr w:rsidR="001B590E" w:rsidRPr="006342EF" w14:paraId="1E39692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E6B2F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6BB00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4BD1C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BBC11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A9A1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65A4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2C55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38CEE69"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2FE9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Контрольно-счетная палата муниципального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6EAEE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38433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7350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B03A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14 037.9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08B02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9C95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10 183.9</w:t>
            </w:r>
          </w:p>
        </w:tc>
      </w:tr>
      <w:tr w:rsidR="001B590E" w:rsidRPr="006342EF" w14:paraId="25FBBB10"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2FE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Председатель контрольно-счетной палаты муниципального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0FEB3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C0613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5D936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EDBB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6 245.0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E57C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A0C0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4 372.9</w:t>
            </w:r>
          </w:p>
        </w:tc>
      </w:tr>
      <w:tr w:rsidR="001B590E" w:rsidRPr="006342EF" w14:paraId="3C680D2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424D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45FF4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5F495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C924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560B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6 245.0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EB8CD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7F25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4 372.9</w:t>
            </w:r>
          </w:p>
        </w:tc>
      </w:tr>
      <w:tr w:rsidR="001B590E" w:rsidRPr="006342EF" w14:paraId="679E0B3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E6BE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0FA1F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C4669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A109C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01A78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6 245.0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84134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33CB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4 372.9</w:t>
            </w:r>
          </w:p>
        </w:tc>
      </w:tr>
      <w:tr w:rsidR="001B590E" w:rsidRPr="006342EF" w14:paraId="11487689"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1B7D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деятельности контрольно-счетной палаты муниципального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96920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6D68C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5A017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F65A1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7 792.9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BF35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3EEA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5 811.0</w:t>
            </w:r>
          </w:p>
        </w:tc>
      </w:tr>
      <w:tr w:rsidR="001B590E" w:rsidRPr="006342EF" w14:paraId="0328608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819C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0176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31C79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C2234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CF359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7 792.9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734C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F764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5 811.0</w:t>
            </w:r>
          </w:p>
        </w:tc>
      </w:tr>
      <w:tr w:rsidR="001B590E" w:rsidRPr="006342EF" w14:paraId="52015B4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CC46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D73D9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63537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8645F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5E12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7 717.5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A79C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E38A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5 811.0</w:t>
            </w:r>
          </w:p>
        </w:tc>
      </w:tr>
      <w:tr w:rsidR="001B590E" w:rsidRPr="006342EF" w14:paraId="6B6B834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188EF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32369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65C91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FC5E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80D4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E1446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978C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43F3DD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8D10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96D77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D51B1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C3A6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9A2D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7E92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C80A4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53FE19D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33C76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Прочие непрограммные мероприятия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75AF0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C7AB7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0A59A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1E894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251 594.2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53D5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178 270.5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DFBB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133 214.1</w:t>
            </w:r>
          </w:p>
        </w:tc>
      </w:tr>
      <w:tr w:rsidR="001B590E" w:rsidRPr="006342EF" w14:paraId="66C41FBC"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1DA5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Телерадиокомпании и телеорганизации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9327C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690E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2DF1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5AD2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22 001.5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0A0B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337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19 186.3</w:t>
            </w:r>
          </w:p>
        </w:tc>
      </w:tr>
      <w:tr w:rsidR="001B590E" w:rsidRPr="006342EF" w14:paraId="41CA087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25D7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C7925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45E8B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FDE83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3164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22 001.5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A320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F068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19 186.3</w:t>
            </w:r>
          </w:p>
        </w:tc>
      </w:tr>
      <w:tr w:rsidR="001B590E" w:rsidRPr="006342EF" w14:paraId="360F8CF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28EB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Периодические издания, учрежденные органами законодательной и исполнительной власти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1A277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6925E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FB35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FA85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16 969.8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A9B2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EF6D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14 178.9</w:t>
            </w:r>
          </w:p>
        </w:tc>
      </w:tr>
      <w:tr w:rsidR="001B590E" w:rsidRPr="006342EF" w14:paraId="42CC6200"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A0905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CD351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79852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5D09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FAC6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16 969.8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97030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C022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14 178.9</w:t>
            </w:r>
          </w:p>
        </w:tc>
      </w:tr>
      <w:tr w:rsidR="001B590E" w:rsidRPr="006342EF" w14:paraId="1C00684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868E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3D23A9"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8DD7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96B93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B8E5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0EEB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271B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4536F36"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ACF82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B8EF3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BF202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40361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68726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A26B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AC555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6C2A74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E145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Оплата исполнительных документов, штрафов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BFA1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981FE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DD7B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92A5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79777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E8C46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94A394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7901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7F27D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27E4A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7CB9EF"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5CDA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E06D7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4659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A8C45F5"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365E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Прочие непрограммные расходы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EA23D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6DDAE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749EA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6228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211 981.5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6D2E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134 835.3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4F30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99 848.9</w:t>
            </w:r>
          </w:p>
        </w:tc>
      </w:tr>
      <w:tr w:rsidR="001B590E" w:rsidRPr="006342EF" w14:paraId="5DABD96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64AFE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Переподготовка и повышение квалификации кадров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BE14D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31DAE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80AF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8816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498C6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9B738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05F6EA72"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0630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A464E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C0C05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EFD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5DDD5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005C3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EB5F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754826BD"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8CCF9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деятельности подведомственных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05765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9A3D1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25EEC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5F8E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68 615.6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B4B2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EF3B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42 491.4</w:t>
            </w:r>
          </w:p>
        </w:tc>
      </w:tr>
      <w:tr w:rsidR="001B590E" w:rsidRPr="006342EF" w14:paraId="721CF6D3"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3258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C2C80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80088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D53E4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1F11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68 615.6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B096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371A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42 491.4</w:t>
            </w:r>
          </w:p>
        </w:tc>
      </w:tr>
      <w:tr w:rsidR="001B590E" w:rsidRPr="006342EF" w14:paraId="0A3E259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5FBF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0FB0D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00AD0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F9EB5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6124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67 176.8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7943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52 970.1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EEAA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42 135.8</w:t>
            </w:r>
          </w:p>
        </w:tc>
      </w:tr>
      <w:tr w:rsidR="001B590E" w:rsidRPr="006342EF" w14:paraId="62733D57"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5395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E4D75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268C5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3782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84EB4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1 411.8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3A3DD"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115.5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F24CA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355.6</w:t>
            </w:r>
          </w:p>
        </w:tc>
      </w:tr>
      <w:tr w:rsidR="001B590E" w:rsidRPr="006342EF" w14:paraId="27CF906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0525E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8C971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8E1F5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5CE83"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0330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1AF2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8C2A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4EF26B70"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E47BB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Учреждения по обеспечению хозяйственного обслуживания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6A03D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219D4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9B8E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C58B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82 587.8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31E5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D0F27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27 759.4</w:t>
            </w:r>
          </w:p>
        </w:tc>
      </w:tr>
      <w:tr w:rsidR="001B590E" w:rsidRPr="006342EF" w14:paraId="36078DDE"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1087F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3D1E9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CB7D7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92CA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3B8A5"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82 587.8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F7CF1"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8EBB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27 759.4</w:t>
            </w:r>
          </w:p>
        </w:tc>
      </w:tr>
      <w:tr w:rsidR="001B590E" w:rsidRPr="006342EF" w14:paraId="00DC96AF"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A54F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F96C7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C376BC"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AEF22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C6C5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55 542.9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259CA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34 770.0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F771FC"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27 695.9</w:t>
            </w:r>
          </w:p>
        </w:tc>
      </w:tr>
      <w:tr w:rsidR="001B590E" w:rsidRPr="006342EF" w14:paraId="0587A61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D6BA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67A25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CC8DB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538A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A2884"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26 981.4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313A5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9 056.0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865D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1B590E" w:rsidRPr="006342EF" w14:paraId="6554F674"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BE16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0206F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D27C4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5EF34"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E6881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EB66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A8C9D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63.5</w:t>
            </w:r>
          </w:p>
        </w:tc>
      </w:tr>
      <w:tr w:rsidR="001B590E" w:rsidRPr="006342EF" w14:paraId="342B7B6F" w14:textId="77777777" w:rsidTr="001B590E">
        <w:trPr>
          <w:gridAfter w:val="1"/>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FB1D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Учреждения по организации и осуществлению мероприятий в области гражданской обороны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D51AB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6F4B2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3F5F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088F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60 678.1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2F2B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592B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29 598.1</w:t>
            </w:r>
          </w:p>
        </w:tc>
      </w:tr>
      <w:tr w:rsidR="001B590E" w:rsidRPr="006342EF" w14:paraId="4E0CA7EA"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B2745"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8E42A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9FF08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BAFE0"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72B1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60 678.1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D2857"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41454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29 598.1</w:t>
            </w:r>
          </w:p>
        </w:tc>
      </w:tr>
      <w:tr w:rsidR="001B590E" w:rsidRPr="006342EF" w14:paraId="3A3BED5B"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92890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9FED9E"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6BADF2"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FD1E2B"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B17C2"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55 885.8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B59E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36 528.7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C4A00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29 103.0</w:t>
            </w:r>
          </w:p>
        </w:tc>
      </w:tr>
      <w:tr w:rsidR="001B590E" w:rsidRPr="006342EF" w14:paraId="0357F7DD"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D9A7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EBC25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8B47C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4DF57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E8B0F"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4 616.2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97418"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1 128.4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A7BF06"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320.5</w:t>
            </w:r>
          </w:p>
        </w:tc>
      </w:tr>
      <w:tr w:rsidR="001B590E" w:rsidRPr="006342EF" w14:paraId="60094738" w14:textId="77777777" w:rsidTr="001B590E">
        <w:trPr>
          <w:gridAfter w:val="1"/>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CC92FA"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lastRenderedPageBreak/>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2F7BC8"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AC5DE7"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B543D"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FB8299"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176.1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E0AA3"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7AEE00"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174.6</w:t>
            </w:r>
          </w:p>
        </w:tc>
      </w:tr>
      <w:tr w:rsidR="001B590E" w:rsidRPr="006342EF" w14:paraId="21FB327B" w14:textId="77777777" w:rsidTr="001B590E">
        <w:trPr>
          <w:gridAfter w:val="1"/>
          <w:wAfter w:w="12" w:type="dxa"/>
          <w:trHeight w:val="288"/>
        </w:trPr>
        <w:tc>
          <w:tcPr>
            <w:tcW w:w="792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FE2BA6"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Итого</w:t>
            </w:r>
          </w:p>
        </w:tc>
        <w:tc>
          <w:tcPr>
            <w:tcW w:w="2279" w:type="dxa"/>
            <w:gridSpan w:val="3"/>
            <w:tcBorders>
              <w:top w:val="single" w:sz="8" w:space="0" w:color="000000"/>
              <w:left w:val="nil"/>
              <w:bottom w:val="single" w:sz="8" w:space="0" w:color="000000"/>
              <w:right w:val="nil"/>
            </w:tcBorders>
            <w:tcMar>
              <w:top w:w="0" w:type="dxa"/>
              <w:left w:w="0" w:type="dxa"/>
              <w:bottom w:w="0" w:type="dxa"/>
              <w:right w:w="0" w:type="dxa"/>
            </w:tcMar>
            <w:vAlign w:val="bottom"/>
          </w:tcPr>
          <w:p w14:paraId="57DD6641" w14:textId="77777777" w:rsidR="001B590E" w:rsidRPr="006342EF" w:rsidRDefault="001B590E" w:rsidP="001B590E">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A8BB7B"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5 216 287.1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2D3ECA"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5 282 133.9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EB4CE" w14:textId="77777777" w:rsidR="001B590E" w:rsidRPr="006342EF" w:rsidRDefault="001B590E" w:rsidP="001B590E">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4 695 946.4</w:t>
            </w:r>
          </w:p>
        </w:tc>
      </w:tr>
    </w:tbl>
    <w:p w14:paraId="52478006" w14:textId="77777777" w:rsidR="00A4158A" w:rsidRDefault="00A4158A" w:rsidP="001B590E">
      <w:pPr>
        <w:jc w:val="both"/>
      </w:pPr>
    </w:p>
    <w:p w14:paraId="277585E8" w14:textId="275E81B4" w:rsidR="0061487A" w:rsidRDefault="0061487A">
      <w:pPr>
        <w:spacing w:after="160" w:line="259" w:lineRule="auto"/>
      </w:pPr>
      <w:r>
        <w:br w:type="page"/>
      </w:r>
    </w:p>
    <w:tbl>
      <w:tblPr>
        <w:tblW w:w="14591" w:type="dxa"/>
        <w:tblInd w:w="284" w:type="dxa"/>
        <w:tblLayout w:type="fixed"/>
        <w:tblLook w:val="0000" w:firstRow="0" w:lastRow="0" w:firstColumn="0" w:lastColumn="0" w:noHBand="0" w:noVBand="0"/>
      </w:tblPr>
      <w:tblGrid>
        <w:gridCol w:w="6304"/>
        <w:gridCol w:w="1114"/>
        <w:gridCol w:w="408"/>
        <w:gridCol w:w="408"/>
        <w:gridCol w:w="737"/>
        <w:gridCol w:w="875"/>
        <w:gridCol w:w="482"/>
        <w:gridCol w:w="1417"/>
        <w:gridCol w:w="1417"/>
        <w:gridCol w:w="1429"/>
      </w:tblGrid>
      <w:tr w:rsidR="0061487A" w:rsidRPr="00F20C05" w14:paraId="521B40EA" w14:textId="77777777" w:rsidTr="0061487A">
        <w:trPr>
          <w:trHeight w:val="3163"/>
        </w:trPr>
        <w:tc>
          <w:tcPr>
            <w:tcW w:w="14591" w:type="dxa"/>
            <w:gridSpan w:val="10"/>
            <w:tcMar>
              <w:top w:w="0" w:type="dxa"/>
              <w:left w:w="0" w:type="dxa"/>
              <w:bottom w:w="0" w:type="dxa"/>
              <w:right w:w="0" w:type="dxa"/>
            </w:tcMar>
            <w:vAlign w:val="center"/>
          </w:tcPr>
          <w:p w14:paraId="29E28678" w14:textId="77777777" w:rsidR="0061487A" w:rsidRPr="00F20C05" w:rsidRDefault="0061487A" w:rsidP="0061487A">
            <w:pPr>
              <w:widowControl w:val="0"/>
              <w:autoSpaceDE w:val="0"/>
              <w:autoSpaceDN w:val="0"/>
              <w:adjustRightInd w:val="0"/>
              <w:spacing w:after="0" w:line="240" w:lineRule="auto"/>
              <w:jc w:val="right"/>
              <w:rPr>
                <w:rFonts w:ascii="Arial" w:hAnsi="Arial" w:cs="Arial"/>
                <w:bCs/>
                <w:color w:val="000000"/>
                <w:sz w:val="24"/>
                <w:szCs w:val="24"/>
              </w:rPr>
            </w:pPr>
            <w:r>
              <w:rPr>
                <w:rFonts w:ascii="Arial" w:hAnsi="Arial" w:cs="Arial"/>
                <w:bCs/>
                <w:color w:val="000000"/>
                <w:sz w:val="24"/>
                <w:szCs w:val="24"/>
              </w:rPr>
              <w:lastRenderedPageBreak/>
              <w:t>Приложение № 6</w:t>
            </w:r>
            <w:r w:rsidRPr="00F20C05">
              <w:rPr>
                <w:rFonts w:ascii="Arial" w:hAnsi="Arial" w:cs="Arial"/>
                <w:bCs/>
                <w:color w:val="000000"/>
                <w:sz w:val="24"/>
                <w:szCs w:val="24"/>
              </w:rPr>
              <w:t xml:space="preserve"> к решению </w:t>
            </w:r>
          </w:p>
          <w:p w14:paraId="724D60F7" w14:textId="77777777" w:rsidR="0061487A" w:rsidRPr="00F20C05" w:rsidRDefault="0061487A" w:rsidP="0061487A">
            <w:pPr>
              <w:widowControl w:val="0"/>
              <w:autoSpaceDE w:val="0"/>
              <w:autoSpaceDN w:val="0"/>
              <w:adjustRightInd w:val="0"/>
              <w:spacing w:after="0" w:line="240" w:lineRule="auto"/>
              <w:jc w:val="right"/>
              <w:rPr>
                <w:rFonts w:ascii="Arial" w:hAnsi="Arial" w:cs="Arial"/>
                <w:bCs/>
                <w:color w:val="000000"/>
                <w:sz w:val="24"/>
                <w:szCs w:val="24"/>
              </w:rPr>
            </w:pPr>
            <w:r w:rsidRPr="00F20C05">
              <w:rPr>
                <w:rFonts w:ascii="Arial" w:hAnsi="Arial" w:cs="Arial"/>
                <w:bCs/>
                <w:color w:val="000000"/>
                <w:sz w:val="24"/>
                <w:szCs w:val="24"/>
              </w:rPr>
              <w:t>Собрания Холмского муниципального</w:t>
            </w:r>
          </w:p>
          <w:p w14:paraId="1D8DC67D" w14:textId="77777777" w:rsidR="0061487A" w:rsidRPr="00D0792E" w:rsidRDefault="0061487A" w:rsidP="0061487A">
            <w:pPr>
              <w:spacing w:after="0" w:line="240" w:lineRule="auto"/>
              <w:jc w:val="right"/>
              <w:rPr>
                <w:rFonts w:ascii="Arial" w:hAnsi="Arial" w:cs="Arial"/>
                <w:sz w:val="24"/>
                <w:szCs w:val="24"/>
              </w:rPr>
            </w:pPr>
            <w:r w:rsidRPr="00D0792E">
              <w:rPr>
                <w:rFonts w:ascii="Arial" w:hAnsi="Arial" w:cs="Arial"/>
                <w:sz w:val="24"/>
                <w:szCs w:val="24"/>
              </w:rPr>
              <w:t>округа Сахалинской области</w:t>
            </w:r>
          </w:p>
          <w:p w14:paraId="63046C78" w14:textId="726A5A07" w:rsidR="0061487A" w:rsidRDefault="0061487A" w:rsidP="0061487A">
            <w:pPr>
              <w:widowControl w:val="0"/>
              <w:autoSpaceDE w:val="0"/>
              <w:autoSpaceDN w:val="0"/>
              <w:adjustRightInd w:val="0"/>
              <w:spacing w:after="0" w:line="240" w:lineRule="auto"/>
              <w:jc w:val="right"/>
              <w:rPr>
                <w:rFonts w:ascii="Arial" w:hAnsi="Arial" w:cs="Arial"/>
                <w:b/>
                <w:bCs/>
                <w:color w:val="000000"/>
                <w:sz w:val="24"/>
                <w:szCs w:val="24"/>
              </w:rPr>
            </w:pPr>
            <w:r w:rsidRPr="00D0792E">
              <w:rPr>
                <w:rFonts w:ascii="Arial" w:hAnsi="Arial" w:cs="Arial"/>
                <w:sz w:val="24"/>
                <w:szCs w:val="24"/>
              </w:rPr>
              <w:t xml:space="preserve">от </w:t>
            </w:r>
            <w:r w:rsidR="002C68B7">
              <w:rPr>
                <w:rFonts w:ascii="Arial" w:hAnsi="Arial" w:cs="Arial"/>
                <w:sz w:val="24"/>
                <w:szCs w:val="24"/>
              </w:rPr>
              <w:t>23.04.2026 № 42/7-340</w:t>
            </w:r>
          </w:p>
          <w:p w14:paraId="3BC2273D" w14:textId="77777777" w:rsidR="0061487A" w:rsidRPr="00F20C05" w:rsidRDefault="0061487A" w:rsidP="0061487A">
            <w:pPr>
              <w:widowControl w:val="0"/>
              <w:autoSpaceDE w:val="0"/>
              <w:autoSpaceDN w:val="0"/>
              <w:adjustRightInd w:val="0"/>
              <w:spacing w:after="0" w:line="240" w:lineRule="auto"/>
              <w:jc w:val="center"/>
              <w:rPr>
                <w:rFonts w:ascii="Arial" w:hAnsi="Arial" w:cs="Arial"/>
                <w:b/>
                <w:bCs/>
                <w:color w:val="000000"/>
                <w:sz w:val="24"/>
                <w:szCs w:val="24"/>
              </w:rPr>
            </w:pPr>
          </w:p>
          <w:p w14:paraId="22681B5D" w14:textId="77777777" w:rsidR="0061487A" w:rsidRPr="00D15329" w:rsidRDefault="0061487A" w:rsidP="0061487A">
            <w:pPr>
              <w:widowControl w:val="0"/>
              <w:autoSpaceDE w:val="0"/>
              <w:autoSpaceDN w:val="0"/>
              <w:adjustRightInd w:val="0"/>
              <w:spacing w:after="0" w:line="240" w:lineRule="auto"/>
              <w:jc w:val="center"/>
              <w:rPr>
                <w:rFonts w:ascii="Arial" w:hAnsi="Arial" w:cs="Arial"/>
                <w:b/>
                <w:bCs/>
                <w:color w:val="000000"/>
                <w:sz w:val="24"/>
                <w:szCs w:val="24"/>
              </w:rPr>
            </w:pPr>
            <w:r w:rsidRPr="00D15329">
              <w:rPr>
                <w:rFonts w:ascii="Arial" w:hAnsi="Arial" w:cs="Arial"/>
                <w:b/>
                <w:bCs/>
                <w:color w:val="000000"/>
                <w:sz w:val="24"/>
                <w:szCs w:val="24"/>
              </w:rPr>
              <w:t>Ведомственная структура расходов местного бюджета</w:t>
            </w:r>
          </w:p>
          <w:p w14:paraId="0EEE8E36" w14:textId="77777777" w:rsidR="0061487A" w:rsidRPr="00F20C05" w:rsidRDefault="0061487A" w:rsidP="0061487A">
            <w:pPr>
              <w:widowControl w:val="0"/>
              <w:autoSpaceDE w:val="0"/>
              <w:autoSpaceDN w:val="0"/>
              <w:adjustRightInd w:val="0"/>
              <w:spacing w:after="0" w:line="240" w:lineRule="auto"/>
              <w:jc w:val="center"/>
              <w:rPr>
                <w:rFonts w:ascii="Arial" w:hAnsi="Arial" w:cs="Arial"/>
                <w:b/>
                <w:bCs/>
                <w:color w:val="000000"/>
                <w:sz w:val="24"/>
                <w:szCs w:val="24"/>
              </w:rPr>
            </w:pPr>
            <w:r w:rsidRPr="00D15329">
              <w:rPr>
                <w:rFonts w:ascii="Arial" w:hAnsi="Arial" w:cs="Arial"/>
                <w:b/>
                <w:bCs/>
                <w:color w:val="000000"/>
                <w:sz w:val="24"/>
                <w:szCs w:val="24"/>
              </w:rPr>
              <w:t>на 202</w:t>
            </w:r>
            <w:r>
              <w:rPr>
                <w:rFonts w:ascii="Arial" w:hAnsi="Arial" w:cs="Arial"/>
                <w:b/>
                <w:bCs/>
                <w:color w:val="000000"/>
                <w:sz w:val="24"/>
                <w:szCs w:val="24"/>
              </w:rPr>
              <w:t>6</w:t>
            </w:r>
            <w:r w:rsidRPr="00D15329">
              <w:rPr>
                <w:rFonts w:ascii="Arial" w:hAnsi="Arial" w:cs="Arial"/>
                <w:b/>
                <w:bCs/>
                <w:color w:val="000000"/>
                <w:sz w:val="24"/>
                <w:szCs w:val="24"/>
              </w:rPr>
              <w:t xml:space="preserve"> год и на плановый период 202</w:t>
            </w:r>
            <w:r>
              <w:rPr>
                <w:rFonts w:ascii="Arial" w:hAnsi="Arial" w:cs="Arial"/>
                <w:b/>
                <w:bCs/>
                <w:color w:val="000000"/>
                <w:sz w:val="24"/>
                <w:szCs w:val="24"/>
              </w:rPr>
              <w:t>7</w:t>
            </w:r>
            <w:r w:rsidRPr="00D15329">
              <w:rPr>
                <w:rFonts w:ascii="Arial" w:hAnsi="Arial" w:cs="Arial"/>
                <w:b/>
                <w:bCs/>
                <w:color w:val="000000"/>
                <w:sz w:val="24"/>
                <w:szCs w:val="24"/>
              </w:rPr>
              <w:t xml:space="preserve"> и 202</w:t>
            </w:r>
            <w:r>
              <w:rPr>
                <w:rFonts w:ascii="Arial" w:hAnsi="Arial" w:cs="Arial"/>
                <w:b/>
                <w:bCs/>
                <w:color w:val="000000"/>
                <w:sz w:val="24"/>
                <w:szCs w:val="24"/>
              </w:rPr>
              <w:t>8</w:t>
            </w:r>
            <w:r w:rsidRPr="00D15329">
              <w:rPr>
                <w:rFonts w:ascii="Arial" w:hAnsi="Arial" w:cs="Arial"/>
                <w:b/>
                <w:bCs/>
                <w:color w:val="000000"/>
                <w:sz w:val="24"/>
                <w:szCs w:val="24"/>
              </w:rPr>
              <w:t xml:space="preserve"> годов</w:t>
            </w:r>
          </w:p>
          <w:p w14:paraId="70D275C5" w14:textId="77777777" w:rsidR="0061487A" w:rsidRPr="00F20C05" w:rsidRDefault="0061487A" w:rsidP="0061487A">
            <w:pPr>
              <w:widowControl w:val="0"/>
              <w:autoSpaceDE w:val="0"/>
              <w:autoSpaceDN w:val="0"/>
              <w:adjustRightInd w:val="0"/>
              <w:spacing w:after="0" w:line="240" w:lineRule="auto"/>
              <w:jc w:val="right"/>
              <w:rPr>
                <w:rFonts w:ascii="Arial" w:hAnsi="Arial" w:cs="Arial"/>
                <w:bCs/>
                <w:color w:val="000000"/>
                <w:sz w:val="24"/>
                <w:szCs w:val="24"/>
              </w:rPr>
            </w:pPr>
          </w:p>
          <w:p w14:paraId="54FD03B2" w14:textId="77777777" w:rsidR="0061487A" w:rsidRPr="00F20C05" w:rsidRDefault="0061487A" w:rsidP="0061487A">
            <w:pPr>
              <w:widowControl w:val="0"/>
              <w:autoSpaceDE w:val="0"/>
              <w:autoSpaceDN w:val="0"/>
              <w:adjustRightInd w:val="0"/>
              <w:spacing w:after="0" w:line="240" w:lineRule="auto"/>
              <w:jc w:val="right"/>
              <w:rPr>
                <w:rFonts w:ascii="Arial" w:hAnsi="Arial" w:cs="Arial"/>
                <w:bCs/>
                <w:color w:val="000000"/>
                <w:sz w:val="24"/>
                <w:szCs w:val="24"/>
              </w:rPr>
            </w:pPr>
          </w:p>
          <w:p w14:paraId="0983AAB2" w14:textId="77777777" w:rsidR="0061487A" w:rsidRPr="00F20C05" w:rsidRDefault="0061487A" w:rsidP="0061487A">
            <w:pPr>
              <w:widowControl w:val="0"/>
              <w:autoSpaceDE w:val="0"/>
              <w:autoSpaceDN w:val="0"/>
              <w:adjustRightInd w:val="0"/>
              <w:spacing w:after="0" w:line="240" w:lineRule="auto"/>
              <w:jc w:val="right"/>
              <w:rPr>
                <w:rFonts w:ascii="Arial" w:hAnsi="Arial" w:cs="Arial"/>
                <w:bCs/>
                <w:color w:val="000000"/>
                <w:sz w:val="24"/>
                <w:szCs w:val="24"/>
              </w:rPr>
            </w:pPr>
          </w:p>
          <w:p w14:paraId="1B3818C7" w14:textId="77777777" w:rsidR="0061487A" w:rsidRPr="00F20C05" w:rsidRDefault="0061487A" w:rsidP="0061487A">
            <w:pPr>
              <w:widowControl w:val="0"/>
              <w:autoSpaceDE w:val="0"/>
              <w:autoSpaceDN w:val="0"/>
              <w:adjustRightInd w:val="0"/>
              <w:spacing w:after="0" w:line="240" w:lineRule="auto"/>
              <w:jc w:val="right"/>
              <w:rPr>
                <w:rFonts w:ascii="Arial" w:hAnsi="Arial" w:cs="Arial"/>
                <w:b/>
                <w:bCs/>
                <w:color w:val="000000"/>
                <w:sz w:val="24"/>
                <w:szCs w:val="24"/>
              </w:rPr>
            </w:pPr>
            <w:r w:rsidRPr="00F20C05">
              <w:rPr>
                <w:rFonts w:ascii="Arial" w:hAnsi="Arial" w:cs="Arial"/>
                <w:bCs/>
                <w:color w:val="000000"/>
                <w:sz w:val="24"/>
                <w:szCs w:val="24"/>
              </w:rPr>
              <w:t>(тыс.рублей)</w:t>
            </w:r>
          </w:p>
        </w:tc>
      </w:tr>
      <w:tr w:rsidR="0061487A" w:rsidRPr="00F20C05" w14:paraId="300CA31B" w14:textId="77777777" w:rsidTr="0061487A">
        <w:trPr>
          <w:trHeight w:val="679"/>
        </w:trPr>
        <w:tc>
          <w:tcPr>
            <w:tcW w:w="6304"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7A963ACE"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Наименование</w:t>
            </w:r>
          </w:p>
        </w:tc>
        <w:tc>
          <w:tcPr>
            <w:tcW w:w="1114"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705ADCF4"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Код главного распоря-</w:t>
            </w:r>
            <w:r w:rsidRPr="00F20C05">
              <w:rPr>
                <w:rFonts w:ascii="Arial" w:hAnsi="Arial" w:cs="Arial"/>
                <w:b/>
                <w:bCs/>
                <w:color w:val="000000"/>
                <w:sz w:val="24"/>
                <w:szCs w:val="24"/>
              </w:rPr>
              <w:br/>
              <w:t>дителя</w:t>
            </w:r>
          </w:p>
        </w:tc>
        <w:tc>
          <w:tcPr>
            <w:tcW w:w="408"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68DB8109"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Рз</w:t>
            </w:r>
          </w:p>
        </w:tc>
        <w:tc>
          <w:tcPr>
            <w:tcW w:w="408"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47F234F9"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Пр</w:t>
            </w:r>
          </w:p>
        </w:tc>
        <w:tc>
          <w:tcPr>
            <w:tcW w:w="1612" w:type="dxa"/>
            <w:gridSpan w:val="2"/>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31E71437"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Цср</w:t>
            </w:r>
          </w:p>
        </w:tc>
        <w:tc>
          <w:tcPr>
            <w:tcW w:w="482"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08FF6111"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Вр</w:t>
            </w:r>
          </w:p>
        </w:tc>
        <w:tc>
          <w:tcPr>
            <w:tcW w:w="4263" w:type="dxa"/>
            <w:gridSpan w:val="3"/>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483B8FE8"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Сумма</w:t>
            </w:r>
          </w:p>
        </w:tc>
      </w:tr>
      <w:tr w:rsidR="0061487A" w:rsidRPr="00F20C05" w14:paraId="5E265BF2" w14:textId="77777777" w:rsidTr="0061487A">
        <w:trPr>
          <w:trHeight w:val="472"/>
        </w:trPr>
        <w:tc>
          <w:tcPr>
            <w:tcW w:w="6304"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DA04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114"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FAA6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0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E479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0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270A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612"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C836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2D1D9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939ADE"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2026 год</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A8E34F"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2027 год</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250B11"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2028 год</w:t>
            </w:r>
          </w:p>
        </w:tc>
      </w:tr>
      <w:tr w:rsidR="0061487A" w:rsidRPr="00F20C05" w14:paraId="40F0CBAD" w14:textId="77777777" w:rsidTr="0061487A">
        <w:trPr>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A24BC7"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1</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41C43E"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126C26"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CBA2EE"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4</w:t>
            </w:r>
          </w:p>
        </w:tc>
        <w:tc>
          <w:tcPr>
            <w:tcW w:w="16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3655FC"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8D7000"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0E8678"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497499"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0AE49A" w14:textId="77777777" w:rsidR="0061487A" w:rsidRPr="00F20C05" w:rsidRDefault="0061487A" w:rsidP="0061487A">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9</w:t>
            </w:r>
          </w:p>
        </w:tc>
      </w:tr>
      <w:tr w:rsidR="0061487A" w:rsidRPr="00F20C05" w14:paraId="424AE32B" w14:textId="77777777" w:rsidTr="0061487A">
        <w:trPr>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27C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Собрание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3B2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A67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C4F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0C1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7C13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F6B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4D3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12 822.1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FBD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11 129.2</w:t>
            </w:r>
          </w:p>
        </w:tc>
      </w:tr>
      <w:tr w:rsidR="0061487A" w:rsidRPr="00F20C05" w14:paraId="5DEFD48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9B1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084F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E571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3835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5C94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04F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D6F82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ABEF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12 822.1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7DF3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11 129.2</w:t>
            </w:r>
          </w:p>
        </w:tc>
      </w:tr>
      <w:tr w:rsidR="0061487A" w:rsidRPr="00F20C05" w14:paraId="1EBDD89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8AF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3E5D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605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20B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D911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F8B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3BD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3EF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12 822.1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199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11 129.2</w:t>
            </w:r>
          </w:p>
        </w:tc>
      </w:tr>
      <w:tr w:rsidR="0061487A" w:rsidRPr="00F20C05" w14:paraId="4218AA3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A72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584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ADB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C68F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6ED4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E13D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3A8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305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70B5F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12 822.1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0C8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11 129.2</w:t>
            </w:r>
          </w:p>
        </w:tc>
      </w:tr>
      <w:tr w:rsidR="0061487A" w:rsidRPr="00F20C05" w14:paraId="41D0740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615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Представительные органы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251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FF4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A4A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17AB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1064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C19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B579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15 104.5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BC023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12 822.1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DC0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11 129.2</w:t>
            </w:r>
          </w:p>
        </w:tc>
      </w:tr>
      <w:tr w:rsidR="0061487A" w:rsidRPr="00F20C05" w14:paraId="542B0BAF"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143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Председатель представительного органа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81E7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ACF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B7E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6AAC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7786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1C8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50043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F159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5 596.8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CFB2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4 897.2</w:t>
            </w:r>
          </w:p>
        </w:tc>
      </w:tr>
      <w:tr w:rsidR="0061487A" w:rsidRPr="00F20C05" w14:paraId="28C6486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C2B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112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C83F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33AB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52A9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32A9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528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0F5C4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3652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5 596.8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CA22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4 897.2</w:t>
            </w:r>
          </w:p>
        </w:tc>
      </w:tr>
      <w:tr w:rsidR="0061487A" w:rsidRPr="00F20C05" w14:paraId="51ED255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D375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46D5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7C25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367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A915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B058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4970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64316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6 960.0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8E4D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5 596.8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FAF1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4 897.2</w:t>
            </w:r>
          </w:p>
        </w:tc>
      </w:tr>
      <w:tr w:rsidR="0061487A" w:rsidRPr="00F20C05" w14:paraId="4433FC8A"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BDD9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58DE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67E5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715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6FEE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2604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F2A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F85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8 144.5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969D1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7 225.3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4BA1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6 232.0</w:t>
            </w:r>
          </w:p>
        </w:tc>
      </w:tr>
      <w:tr w:rsidR="0061487A" w:rsidRPr="00F20C05" w14:paraId="4F2BBC4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6C21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4C71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884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C78B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513A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3A59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F67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7D3E1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8 144.5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2DF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7 225.3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051CB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6 232.0</w:t>
            </w:r>
          </w:p>
        </w:tc>
      </w:tr>
      <w:tr w:rsidR="0061487A" w:rsidRPr="00F20C05" w14:paraId="5D09402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2A5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001B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5BF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9FA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88F7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8EAA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3A6F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53E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8 139.3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F5803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7 220.8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4E4C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6 232.0</w:t>
            </w:r>
          </w:p>
        </w:tc>
      </w:tr>
      <w:tr w:rsidR="0061487A" w:rsidRPr="00F20C05" w14:paraId="66DBF95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E98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C02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9BF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5523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395A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4D27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F751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C727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FF7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E33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0FC4F32" w14:textId="77777777" w:rsidTr="0061487A">
        <w:trPr>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87D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Администрация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398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4083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0F95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125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AE1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6A080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985 467.7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C3DB7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1 231 610.0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6A6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745 928.6</w:t>
            </w:r>
          </w:p>
        </w:tc>
      </w:tr>
      <w:tr w:rsidR="0061487A" w:rsidRPr="00F20C05" w14:paraId="50063FD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76DB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D548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5582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863A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80E0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51D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AD9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416 347.3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753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288 402.5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997AB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239 740.4</w:t>
            </w:r>
          </w:p>
        </w:tc>
      </w:tr>
      <w:tr w:rsidR="0061487A" w:rsidRPr="00F20C05" w14:paraId="40BBFE5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CCB24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092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BCA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7C4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5293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FCC1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AA3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9 898.6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909E0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7 967.3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0B836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7 021.0</w:t>
            </w:r>
          </w:p>
        </w:tc>
      </w:tr>
      <w:tr w:rsidR="0061487A" w:rsidRPr="00F20C05" w14:paraId="6779DCB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197B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63E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B299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979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68EF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A7E6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1AD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7ED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9 898.6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BDA2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7 967.3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E3E5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7 021.0</w:t>
            </w:r>
          </w:p>
        </w:tc>
      </w:tr>
      <w:tr w:rsidR="0061487A" w:rsidRPr="00F20C05" w14:paraId="5423674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15BE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Глава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BB2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3FE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553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6C79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7452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674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37C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9 898.6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D3C5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7 967.3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082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7 021.0</w:t>
            </w:r>
          </w:p>
        </w:tc>
      </w:tr>
      <w:tr w:rsidR="0061487A" w:rsidRPr="00F20C05" w14:paraId="676AA30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E86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C0AF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429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5AF2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0D18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60CC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A03D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81A6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9 898.6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AA6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7 967.3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24F5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7 021.0</w:t>
            </w:r>
          </w:p>
        </w:tc>
      </w:tr>
      <w:tr w:rsidR="0061487A" w:rsidRPr="00F20C05" w14:paraId="20C2C31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FD4F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DA54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D5DD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AE61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D618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88F1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75B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FFB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9 898.6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534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7 967.3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4399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7 021.0</w:t>
            </w:r>
          </w:p>
        </w:tc>
      </w:tr>
      <w:tr w:rsidR="0061487A" w:rsidRPr="00F20C05" w14:paraId="3120243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C2B3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DC8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DA4C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D4C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2298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146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410E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209 970.0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A637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178 528.0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45858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157 564.0</w:t>
            </w:r>
          </w:p>
        </w:tc>
      </w:tr>
      <w:tr w:rsidR="0061487A" w:rsidRPr="00F20C05" w14:paraId="281E76E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B52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280D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B57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A472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DB4D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2D14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6B4E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E047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209 970.0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1D33F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178 528.0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FB7E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157 564.0</w:t>
            </w:r>
          </w:p>
        </w:tc>
      </w:tr>
      <w:tr w:rsidR="0061487A" w:rsidRPr="00F20C05" w14:paraId="367C22E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443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EA3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3AA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F5E8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D726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E39D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F43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5D1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1 730.3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3883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1 730.3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CDEC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1 730.3</w:t>
            </w:r>
          </w:p>
        </w:tc>
      </w:tr>
      <w:tr w:rsidR="0061487A" w:rsidRPr="00F20C05" w14:paraId="1A909E9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30B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F586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473B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5DC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D817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19BB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4B5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144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BA9B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990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r>
      <w:tr w:rsidR="0061487A" w:rsidRPr="00F20C05" w14:paraId="76F5E06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2185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8A2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77C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CDBB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A84E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CDD7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5AC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1DE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FCCF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145.8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E5A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145.8</w:t>
            </w:r>
          </w:p>
        </w:tc>
      </w:tr>
      <w:tr w:rsidR="0061487A" w:rsidRPr="00F20C05" w14:paraId="4DD6778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E1B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6A2F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D8F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A91E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097B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E51B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5FE8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06AA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B9951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9A55B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r>
      <w:tr w:rsidR="0061487A" w:rsidRPr="00F20C05" w14:paraId="2A277F5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4B5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B192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5814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7BE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0671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3C74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871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429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A9C7C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62D8E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r>
      <w:tr w:rsidR="0061487A" w:rsidRPr="00F20C05" w14:paraId="6DB4487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DF9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Субвенция на реализацию Закона Сахалинской области от 24 декабря 2012 года № 119- З 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B92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48A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82C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135B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BB2A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A7D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93C4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1 907.7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ED7D4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1 907.7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C42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1 907.7</w:t>
            </w:r>
          </w:p>
        </w:tc>
      </w:tr>
      <w:tr w:rsidR="0061487A" w:rsidRPr="00F20C05" w14:paraId="7AC43D0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DB2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424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DB3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A53A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C3BB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EA5E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8B0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DCEC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19D9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37EE7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r>
      <w:tr w:rsidR="0061487A" w:rsidRPr="00F20C05" w14:paraId="5489639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6CB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A64F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805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3ADA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D3C1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A807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22DC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84549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ACE7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323.2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45E5B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323.2</w:t>
            </w:r>
          </w:p>
        </w:tc>
      </w:tr>
      <w:tr w:rsidR="0061487A" w:rsidRPr="00F20C05" w14:paraId="1481D7D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BE32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3 августа 2009 года № 80-ЗО "О наделении органов местного самоуправления государственными полномочиями Сахалинской области по опеке и попечительству"</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F98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AEB6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9C8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E6DC4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9DF6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EEA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39B7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11 756.2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E7D3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11 756.2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6E81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11 756.2</w:t>
            </w:r>
          </w:p>
        </w:tc>
      </w:tr>
      <w:tr w:rsidR="0061487A" w:rsidRPr="00F20C05" w14:paraId="131D1ED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198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5F1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4B92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4C6C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D894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BBF0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A3B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F26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8 713.6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D2E3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8 713.6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76F83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8 713.6</w:t>
            </w:r>
          </w:p>
        </w:tc>
      </w:tr>
      <w:tr w:rsidR="0061487A" w:rsidRPr="00F20C05" w14:paraId="2DCE57A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33DA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B3D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61C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6DE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8E1E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3AF0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62600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3092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61436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630E4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3 042.6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28519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3 042.6</w:t>
            </w:r>
          </w:p>
        </w:tc>
      </w:tr>
      <w:tr w:rsidR="0061487A" w:rsidRPr="00F20C05" w14:paraId="60B533B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6A1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DDF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EAC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2721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4E9A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8753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97EC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B2F1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194 492.6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AA34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163 050.6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C7BD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142 086.6</w:t>
            </w:r>
          </w:p>
        </w:tc>
      </w:tr>
      <w:tr w:rsidR="0061487A" w:rsidRPr="00F20C05" w14:paraId="7361259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EEF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5DE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9660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740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736D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4688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C60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C775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194 492.6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7AD7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163 050.6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2472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142 086.6</w:t>
            </w:r>
          </w:p>
        </w:tc>
      </w:tr>
      <w:tr w:rsidR="0061487A" w:rsidRPr="00F20C05" w14:paraId="5104044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C24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DDB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1824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4DEF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E79D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8809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D4B8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70AB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193 668.6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F2747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163 050.6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6B6B6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142 086.6</w:t>
            </w:r>
          </w:p>
        </w:tc>
      </w:tr>
      <w:tr w:rsidR="0061487A" w:rsidRPr="00F20C05" w14:paraId="6C00F29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57B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0857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533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7E9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E43F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524C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F9D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2E6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3C8B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7790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B435BF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7D1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Судебная система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DC96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8B7F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373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5967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F389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2580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2897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1681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12.7</w:t>
            </w:r>
          </w:p>
        </w:tc>
      </w:tr>
      <w:tr w:rsidR="0061487A" w:rsidRPr="00F20C05" w14:paraId="0AC7CF3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C57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3695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DD2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DF4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6A17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211B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25DE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DB7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84F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AD209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w:t>
            </w:r>
          </w:p>
        </w:tc>
      </w:tr>
      <w:tr w:rsidR="0061487A" w:rsidRPr="00F20C05" w14:paraId="16EC269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652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A64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7754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08B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F235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E868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EE16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FCF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39BAD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216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w:t>
            </w:r>
          </w:p>
        </w:tc>
      </w:tr>
      <w:tr w:rsidR="0061487A" w:rsidRPr="00F20C05" w14:paraId="0284F1B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9141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9D61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205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5AFC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A179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B377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A27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9591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2CB8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2E1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w:t>
            </w:r>
          </w:p>
        </w:tc>
      </w:tr>
      <w:tr w:rsidR="0061487A" w:rsidRPr="00F20C05" w14:paraId="4B2688F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39B2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63B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DA45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AC6A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8CF5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579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D3CD4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196 250.5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67D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101 895.5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587C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75 142.7</w:t>
            </w:r>
          </w:p>
        </w:tc>
      </w:tr>
      <w:tr w:rsidR="0061487A" w:rsidRPr="00F20C05" w14:paraId="3CB705D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61B4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5DA3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6662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844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BB79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222B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898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1AD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3EB6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FB82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r>
      <w:tr w:rsidR="0061487A" w:rsidRPr="00F20C05" w14:paraId="0AD1104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6768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282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700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9B0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DA57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5D4B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20D6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CECA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94F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57ED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r>
      <w:tr w:rsidR="0061487A" w:rsidRPr="00F20C05" w14:paraId="110D409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6915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6CCC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150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D873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C9EA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2922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E63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738E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7F3E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D98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r>
      <w:tr w:rsidR="0061487A" w:rsidRPr="00F20C05" w14:paraId="11C4F9C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73E6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4E65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70B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A56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F472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DFD6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397D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266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9D853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BF50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r>
      <w:tr w:rsidR="0061487A" w:rsidRPr="00F20C05" w14:paraId="3ABAF9B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ED2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54E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E97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656C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1236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B2F6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502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6E089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39 552.6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4BDE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EBCB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D8D0F4A"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AF2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8CA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187F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DBA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864D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66A7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C26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DD83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39 552.6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0A8A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73624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75DDDD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03B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266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3EF6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FBA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14D7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8AF2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8432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860EC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39 552.6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F2A8E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565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DEEE79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55E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DE37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A0C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CEE4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1AF4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28D8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3B0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85D67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39 552.6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245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708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AE2869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6BE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CB0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756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2B12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80AD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85B2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CFD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2C00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8D6A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4D55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2F6B5B7"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527A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Противодействие коррупции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5D8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205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1B84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BEAC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E8E2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4274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760F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084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22A1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5DAE67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5E7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BC5C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01C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8B9A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BDC3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FFCF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CCD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5E73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50C3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279E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C012D6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907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40EF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280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9971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AC2E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7382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658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347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5DF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84EB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D3B905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6CD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97F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B4B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A1F6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6FB7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D25A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DAC9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DC98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D896E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226E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r>
      <w:tr w:rsidR="0061487A" w:rsidRPr="00F20C05" w14:paraId="3E1560B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C14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A1D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6E2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2E64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C80D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C111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092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8F86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30101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72F7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r>
      <w:tr w:rsidR="0061487A" w:rsidRPr="00F20C05" w14:paraId="1450B3A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B4C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1FE1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C53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0FD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FF00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C20C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4F5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F32B1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4 032.7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C9F4D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4 032.7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1CFE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4 032.7</w:t>
            </w:r>
          </w:p>
        </w:tc>
      </w:tr>
      <w:tr w:rsidR="0061487A" w:rsidRPr="00F20C05" w14:paraId="7FF4B12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A00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472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74D7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B59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F8B0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A466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19E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3146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790.4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6BE0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790.4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347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790.4</w:t>
            </w:r>
          </w:p>
        </w:tc>
      </w:tr>
      <w:tr w:rsidR="0061487A" w:rsidRPr="00F20C05" w14:paraId="584DD21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3C98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092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4BA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B1B4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7335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DB65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881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87B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151 732.0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94D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97 003.6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3A3D4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70 250.8</w:t>
            </w:r>
          </w:p>
        </w:tc>
      </w:tr>
      <w:tr w:rsidR="0061487A" w:rsidRPr="00F20C05" w14:paraId="7A490AC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19B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7E4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BC2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C78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69C6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F947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3E9E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3E30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A25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E10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47B7BB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2F6C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30C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E53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AE0D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3F9A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0DA4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9CA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105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C053D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5E0F3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96954B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5EC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26C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7F3D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6ADD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BEF1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4867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B10A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932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43B9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365B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E14DD7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3FD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0C5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1774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E039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1212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62FC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B13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16E9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D49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EC375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ACD9CC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8254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расходы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E62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0FD5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963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AD8E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42D1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AB6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06811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151 203.4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21E2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97 003.6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B81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70 250.8</w:t>
            </w:r>
          </w:p>
        </w:tc>
      </w:tr>
      <w:tr w:rsidR="0061487A" w:rsidRPr="00F20C05" w14:paraId="1E654C84"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0586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деятельности подведомственных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897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0C3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0DD7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1E69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D2E8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A13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49B4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68 615.6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57C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53 114.1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2DE4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42 491.4</w:t>
            </w:r>
          </w:p>
        </w:tc>
      </w:tr>
      <w:tr w:rsidR="0061487A" w:rsidRPr="00F20C05" w14:paraId="7DB5EFA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3522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594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B107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E3F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5991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3327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3C9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A777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68 615.6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695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53 114.1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81E0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42 491.4</w:t>
            </w:r>
          </w:p>
        </w:tc>
      </w:tr>
      <w:tr w:rsidR="0061487A" w:rsidRPr="00F20C05" w14:paraId="3497E66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6C6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D2C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06D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D715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6F55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270D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5CA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ABA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67 176.8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7A09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52 970.1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CBFC3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42 135.8</w:t>
            </w:r>
          </w:p>
        </w:tc>
      </w:tr>
      <w:tr w:rsidR="0061487A" w:rsidRPr="00F20C05" w14:paraId="7F07286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6FED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9EF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3802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D672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E72E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E5F1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DEC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3BD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1 411.8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9E8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115.5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E88E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355.6</w:t>
            </w:r>
          </w:p>
        </w:tc>
      </w:tr>
      <w:tr w:rsidR="0061487A" w:rsidRPr="00F20C05" w14:paraId="30850E2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A729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F7B0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D0F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A816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6116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B698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F29D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99E55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F8B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28.5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99775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6C9A88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7C4F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Учреждения по обеспечению хозяйственного обслуживания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FDD6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F1C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944D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64CE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4439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FC7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D588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82 587.8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9EA7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43 889.5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65A7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27 759.4</w:t>
            </w:r>
          </w:p>
        </w:tc>
      </w:tr>
      <w:tr w:rsidR="0061487A" w:rsidRPr="00F20C05" w14:paraId="4275B23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523E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59A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4C4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1CD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5E3E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9140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7DD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D942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82 587.8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92D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43 889.5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559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27 759.4</w:t>
            </w:r>
          </w:p>
        </w:tc>
      </w:tr>
      <w:tr w:rsidR="0061487A" w:rsidRPr="00F20C05" w14:paraId="5A5AD1D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405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158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942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7A30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A18B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8145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8DA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FC98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55 542.9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E81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34 770.0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D0E4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27 695.9</w:t>
            </w:r>
          </w:p>
        </w:tc>
      </w:tr>
      <w:tr w:rsidR="0061487A" w:rsidRPr="00F20C05" w14:paraId="0275652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3185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772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BEE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5933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1220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7422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1A3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D9A2D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26 981.4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90E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9 056.0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6389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9165B5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645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91A8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977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F72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959F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0208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FC1C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E656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8975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63.5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7A26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63.5</w:t>
            </w:r>
          </w:p>
        </w:tc>
      </w:tr>
      <w:tr w:rsidR="0061487A" w:rsidRPr="00F20C05" w14:paraId="7B924DA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BBFD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ОБОРОНА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E43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018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83A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3B01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486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44C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2D9E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1 263.0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EB42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1 614.5</w:t>
            </w:r>
          </w:p>
        </w:tc>
      </w:tr>
      <w:tr w:rsidR="0061487A" w:rsidRPr="00F20C05" w14:paraId="1406712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BADC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Мобилизационная и вневойсковая подготовка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2A3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5EE0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A91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384C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D58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BBE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E1FF9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1 263.0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865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1 614.5</w:t>
            </w:r>
          </w:p>
        </w:tc>
      </w:tr>
      <w:tr w:rsidR="0061487A" w:rsidRPr="00F20C05" w14:paraId="267BE41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056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69B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42C8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950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6EF8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4BF9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B2C7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ABF60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985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1 263.0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5A9E6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1 614.5</w:t>
            </w:r>
          </w:p>
        </w:tc>
      </w:tr>
      <w:tr w:rsidR="0061487A" w:rsidRPr="00F20C05" w14:paraId="1933EA2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E9CD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C7E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216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8CC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98C1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5492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7D1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470A3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FB3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1 263.0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14A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1 614.5</w:t>
            </w:r>
          </w:p>
        </w:tc>
      </w:tr>
      <w:tr w:rsidR="0061487A" w:rsidRPr="00F20C05" w14:paraId="3B27A71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AFB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7627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D2BA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B20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276C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6758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CD36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C00B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1 129.8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E56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1 263.0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9B4E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1 614.5</w:t>
            </w:r>
          </w:p>
        </w:tc>
      </w:tr>
      <w:tr w:rsidR="0061487A" w:rsidRPr="00F20C05" w14:paraId="75A5D90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2B4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063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676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BF0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5BF1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4652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24A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C13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1 054.6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99B75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1 187.8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1C6D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1 539.3</w:t>
            </w:r>
          </w:p>
        </w:tc>
      </w:tr>
      <w:tr w:rsidR="0061487A" w:rsidRPr="00F20C05" w14:paraId="7DBCA9C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84D0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9D1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FA2E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C38C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01E1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4115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3CB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12E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24A57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D1E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75.2</w:t>
            </w:r>
          </w:p>
        </w:tc>
      </w:tr>
      <w:tr w:rsidR="0061487A" w:rsidRPr="00F20C05" w14:paraId="261588E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A26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БЕЗОПАСНОСТЬ И ПРАВООХРАНИТЕЛЬНАЯ ДЕЯТЕЛЬНОСТЬ</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2D92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5CE9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19E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DD6F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942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9E69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62 119.5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F4B5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37 831.7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A8D2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29 848.1</w:t>
            </w:r>
          </w:p>
        </w:tc>
      </w:tr>
      <w:tr w:rsidR="0061487A" w:rsidRPr="00F20C05" w14:paraId="5A8813A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32C6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Гражданская оборона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2D8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11C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325B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F870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DE0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D718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60 678.1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8BC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37 831.7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CDA03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29 598.1</w:t>
            </w:r>
          </w:p>
        </w:tc>
      </w:tr>
      <w:tr w:rsidR="0061487A" w:rsidRPr="00F20C05" w14:paraId="73CD2E7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5E3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2A1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8D10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907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419E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6E91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34D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8B7F2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60 678.1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997C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37 831.7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4D98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29 598.1</w:t>
            </w:r>
          </w:p>
        </w:tc>
      </w:tr>
      <w:tr w:rsidR="0061487A" w:rsidRPr="00F20C05" w14:paraId="290DEAC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C45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расходы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7E4B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333A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4EBF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0933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0248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A7E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5079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60 678.1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60D2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37 831.7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70738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29 598.1</w:t>
            </w:r>
          </w:p>
        </w:tc>
      </w:tr>
      <w:tr w:rsidR="0061487A" w:rsidRPr="00F20C05" w14:paraId="6009DA5E"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38B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Учреждения по организации и осуществлению мероприятий в области гражданской обороны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256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CA4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CFF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6448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2B8F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3D1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AC85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60 678.1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3D8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37 831.7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8FAC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29 598.1</w:t>
            </w:r>
          </w:p>
        </w:tc>
      </w:tr>
      <w:tr w:rsidR="0061487A" w:rsidRPr="00F20C05" w14:paraId="4A6919B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B30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CDE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2EB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7F95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9E6C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ADF7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488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6C8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60 678.1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8758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37 831.7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5B4B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29 598.1</w:t>
            </w:r>
          </w:p>
        </w:tc>
      </w:tr>
      <w:tr w:rsidR="0061487A" w:rsidRPr="00F20C05" w14:paraId="6B11C4B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B82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9F20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D8E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3F09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6ABB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A34C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B624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D52E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55 885.8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1A69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36 528.7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706CF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29 103.0</w:t>
            </w:r>
          </w:p>
        </w:tc>
      </w:tr>
      <w:tr w:rsidR="0061487A" w:rsidRPr="00F20C05" w14:paraId="76E92C6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420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4928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41A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23F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2967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8337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2A6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1FA3A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4 616.2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692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1 128.4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093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320.5</w:t>
            </w:r>
          </w:p>
        </w:tc>
      </w:tr>
      <w:tr w:rsidR="0061487A" w:rsidRPr="00F20C05" w14:paraId="5102C1C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9AE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783D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D300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D324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349C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52BC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4C3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7D1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176.1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AD84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174.6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36FF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174.6</w:t>
            </w:r>
          </w:p>
        </w:tc>
      </w:tr>
      <w:tr w:rsidR="0061487A" w:rsidRPr="00F20C05" w14:paraId="26358D1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129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национальной безопасности и правоохранительной деятельности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3468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CEB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3CE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D665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5B5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E95B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1 441.4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2ED1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D7F9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250.0</w:t>
            </w:r>
          </w:p>
        </w:tc>
      </w:tr>
      <w:tr w:rsidR="0061487A" w:rsidRPr="00F20C05" w14:paraId="7E5D97A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28A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A58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8A57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5B92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21B0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8B3C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114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C0875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1 441.4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1447B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09C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250.0</w:t>
            </w:r>
          </w:p>
        </w:tc>
      </w:tr>
      <w:tr w:rsidR="0061487A" w:rsidRPr="00F20C05" w14:paraId="201BD8AE"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8FE0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AFB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BC9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C143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4B49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3E7D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A87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0B77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1 421.4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E449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124C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250.0</w:t>
            </w:r>
          </w:p>
        </w:tc>
      </w:tr>
      <w:tr w:rsidR="0061487A" w:rsidRPr="00F20C05" w14:paraId="134CD96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459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AC9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9C9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41D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417A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04CE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0DE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1D74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1 421.4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6EC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FCC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250.0</w:t>
            </w:r>
          </w:p>
        </w:tc>
      </w:tr>
      <w:tr w:rsidR="0061487A" w:rsidRPr="00F20C05" w14:paraId="7CDD38C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3E01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593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5D4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6F8A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20B4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C6E8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C171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30C97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C9E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6A8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250.0</w:t>
            </w:r>
          </w:p>
        </w:tc>
      </w:tr>
      <w:tr w:rsidR="0061487A" w:rsidRPr="00F20C05" w14:paraId="405D7E1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D72F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58D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3DF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EB2A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D21B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73DF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52DB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992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1 093.0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694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81246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587E759"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C3F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E7B1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89A2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AA6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7A73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B677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1BB3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CE614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76A9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FFA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DE882F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30C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D131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5F5D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B4C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0B82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8C81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5512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4D79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EF19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77A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32A100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485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C209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4BD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B77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5489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20F7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C387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238D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8B23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F73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18B701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4BF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ЭКОНОМИКА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468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EBE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C68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51A2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DA1C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81D5D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39 179.8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696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46 071.7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E6E9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22 053.6</w:t>
            </w:r>
          </w:p>
        </w:tc>
      </w:tr>
      <w:tr w:rsidR="0061487A" w:rsidRPr="00F20C05" w14:paraId="7795CD1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58AE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Сельское хозяйство и рыболовство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0A8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F46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A9A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B316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676A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7A52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ABCE4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10 155.6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4C9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10 155.6</w:t>
            </w:r>
          </w:p>
        </w:tc>
      </w:tr>
      <w:tr w:rsidR="0061487A" w:rsidRPr="00F20C05" w14:paraId="292E038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E9F7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8E9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7A53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D33E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1EF7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032B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A12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C157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FAE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430B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r>
      <w:tr w:rsidR="0061487A" w:rsidRPr="00F20C05" w14:paraId="7E8DC61B"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935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агропромышленного комплекса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138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27FF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FEB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BA3C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A4B3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575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1C2FF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7CAD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DDDA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r>
      <w:tr w:rsidR="0061487A" w:rsidRPr="00F20C05" w14:paraId="0CC8CF6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5E3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агропромышленного комплекса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C7D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2AC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783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AE3C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4F93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CE37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6E5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F55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D19EE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r>
      <w:tr w:rsidR="0061487A" w:rsidRPr="00F20C05" w14:paraId="606D15C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C9FF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57E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9C4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C00C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B5C3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0D22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0119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634D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6F91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FF74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r>
      <w:tr w:rsidR="0061487A" w:rsidRPr="00F20C05" w14:paraId="6ED94F3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E8A6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субсидии муниципальным образованиям на развитие агропромышленного комплекса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4AE2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0B3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7DA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66C8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1A58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C099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2672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B7E3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699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r>
      <w:tr w:rsidR="0061487A" w:rsidRPr="00F20C05" w14:paraId="0D281F1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C05E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386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4A89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78A1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D677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B5D7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8BE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6232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EE9C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B5E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r>
      <w:tr w:rsidR="0061487A" w:rsidRPr="00F20C05" w14:paraId="42F4A5B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DE0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Транспорт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456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1DC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D63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08</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E271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B4A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F74B2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ABA0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ECA5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5CC3FA6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58B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15E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2B6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4140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43C3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9D27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0ED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DBD8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0007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6BB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47D4BCA"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A70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Совершенствование системы транспортной доступности общего образования для обучающихся в общеобразовательных организациях г. Холмска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7CF0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AE0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7BB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EE8B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72A6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5A19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8FE01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94C7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37C1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98C563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143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Субсидии на возмещения затрат в связи с предоставлением дополнительных мер социальной поддержки отдельным категориям граждан, проживающим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1370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687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2372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DDFC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243B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80220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FB88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A3B6E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ACC1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8B997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178151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4FF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D86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4C9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2EC2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EFFE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10E9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80220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615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621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61D0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D528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89B389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CE34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Дорожное хозяйство (дорожные фонды)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D32C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6FF6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C0F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0806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BA4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BC60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4 524.2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9769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24 018.1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7CD4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710BE60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D604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Муниципальная программа "Развитие сельского хозяйства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FCB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BC4F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72B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933E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D745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4D3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07E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3DD4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23 339.2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02EB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8CA9E51"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84C7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Комплексное развитие сельских территорий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0F5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0A8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41A3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1984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F4DE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449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509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47B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23 339.2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4CC2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E45F87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86C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Развитие транспортной инфраструктуры на сельских территориях</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D3A9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E27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EE84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6458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99AD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L3720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38C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5AB69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1C158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23 339.2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29EE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AF76FB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A38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52A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8674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1CF2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9C65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F9C7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L3720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11B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B20B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341B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23 339.2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D8B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57189F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66C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C04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3318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225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D936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115C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0688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A29AB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4 524.2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16F23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5712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97FDBBB"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7AC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2882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14BB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7567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11D8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A3BA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9E6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4FA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4 524.2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25B9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1B6D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7E5D50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D39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Капитальный ремонт, ремонт и содержание автомобильных дорог общего пользования и искусственных дорожных сооружений на них</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4EE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917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5436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BC4D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EAA9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6CA3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D09F2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4 524.2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6A3E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7B0E7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599C86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933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C48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F5B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3DF6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183E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1FF8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EA8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09D4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4 524.2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A1B4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643D8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ABCEB3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AAC9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национальной экономики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6CD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F947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494B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E175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B90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D2F5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2B36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11 898.0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00F6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11 898.0</w:t>
            </w:r>
          </w:p>
        </w:tc>
      </w:tr>
      <w:tr w:rsidR="0061487A" w:rsidRPr="00F20C05" w14:paraId="60EBCC9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796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"Экономическое развитие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06A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81C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0DF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485C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1EBB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FEF4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70A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CB6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11 898.0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74D3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11 898.0</w:t>
            </w:r>
          </w:p>
        </w:tc>
      </w:tr>
      <w:tr w:rsidR="0061487A" w:rsidRPr="00F20C05" w14:paraId="79BE3F97"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1533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50E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78A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714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40B7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BDA1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0A1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791D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6637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11 898.0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E390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11 898.0</w:t>
            </w:r>
          </w:p>
        </w:tc>
      </w:tr>
      <w:tr w:rsidR="0061487A" w:rsidRPr="00F20C05" w14:paraId="003F199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A8E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132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7EC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56E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7FEE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EF45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C6E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54B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6CC5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5 721.0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94F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3 781.0</w:t>
            </w:r>
          </w:p>
        </w:tc>
      </w:tr>
      <w:tr w:rsidR="0061487A" w:rsidRPr="00F20C05" w14:paraId="434E5EE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67A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430A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A17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5CB3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64B6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BA4C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14C7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46C8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46A8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5 721.0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E6D38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3 781.0</w:t>
            </w:r>
          </w:p>
        </w:tc>
      </w:tr>
      <w:tr w:rsidR="0061487A" w:rsidRPr="00F20C05" w14:paraId="2D61D36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C85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4FD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A30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C943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2191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DD51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892D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A7E5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14C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5 820.0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816DE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C274D4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77E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AC2A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089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D107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27E4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6B8C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0133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1F91C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275D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5 820.0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4730C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08261A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CCC1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C15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EDD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BD6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616B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56CC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F17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41E10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3A30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27F1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7 760.0</w:t>
            </w:r>
          </w:p>
        </w:tc>
      </w:tr>
      <w:tr w:rsidR="0061487A" w:rsidRPr="00F20C05" w14:paraId="01DB654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E85A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AF2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92FE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CFD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9332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01A3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DF29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567FB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E8D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D61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7 760.0</w:t>
            </w:r>
          </w:p>
        </w:tc>
      </w:tr>
      <w:tr w:rsidR="0061487A" w:rsidRPr="00F20C05" w14:paraId="4F0A09D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CA2C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6B8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B0D6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B4B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08FA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727B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5A7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27F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EDD4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AAE9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56BDFE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75A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D0C6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6B2E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373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AEE4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7C33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80170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D871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0F2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3D5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20766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6B4797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8A1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B4C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A83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3D6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83BE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32FA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DE6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0C6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3E63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177.0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468C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117.0</w:t>
            </w:r>
          </w:p>
        </w:tc>
      </w:tr>
      <w:tr w:rsidR="0061487A" w:rsidRPr="00F20C05" w14:paraId="356C4B7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A424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633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E4E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C87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2FDE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8294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7FE1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D20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AEDD1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177.0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485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117.0</w:t>
            </w:r>
          </w:p>
        </w:tc>
      </w:tr>
      <w:tr w:rsidR="0061487A" w:rsidRPr="00F20C05" w14:paraId="7A11201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865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80AB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BEC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CF5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287A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E41C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1C2E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9370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00D22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8A48A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A53241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0886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C1C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F21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CAC4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D0FF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EB2D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4751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830A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E705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7DF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FF3B45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BFF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Софинансирование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A436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D6FD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BFB6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DA9B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9B26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2EA6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822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11CA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653A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240.0</w:t>
            </w:r>
          </w:p>
        </w:tc>
      </w:tr>
      <w:tr w:rsidR="0061487A" w:rsidRPr="00F20C05" w14:paraId="158658F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A27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849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130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DEA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C046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5238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E20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EC9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C897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66D8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240.0</w:t>
            </w:r>
          </w:p>
        </w:tc>
      </w:tr>
      <w:tr w:rsidR="0061487A" w:rsidRPr="00F20C05" w14:paraId="63E3F34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101A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CFDC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DBE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5411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33B5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BD1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2891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224 765.4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AD7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466 269.6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82F8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218 054.8</w:t>
            </w:r>
          </w:p>
        </w:tc>
      </w:tr>
      <w:tr w:rsidR="0061487A" w:rsidRPr="00F20C05" w14:paraId="514B475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F8F5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Жилищное хозяйство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158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CCA4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637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1520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554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D90B3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126 838.2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062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418 595.3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F855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175 380.5</w:t>
            </w:r>
          </w:p>
        </w:tc>
      </w:tr>
      <w:tr w:rsidR="0061487A" w:rsidRPr="00F20C05" w14:paraId="6CB6DA2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FC2A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720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344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7FE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A517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71CE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FF4B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F7757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126 838.2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619F6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418 595.3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2C4D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175 380.5</w:t>
            </w:r>
          </w:p>
        </w:tc>
      </w:tr>
      <w:tr w:rsidR="0061487A" w:rsidRPr="00F20C05" w14:paraId="3F12F32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DB44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DC45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73E1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9359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E2A2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83AB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766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FE79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126 838.2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88893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418 595.3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572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175 380.5</w:t>
            </w:r>
          </w:p>
        </w:tc>
      </w:tr>
      <w:tr w:rsidR="0061487A" w:rsidRPr="00F20C05" w14:paraId="34D346D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05F0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Субсидия муниципальным образованиям на обеспечение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41B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C0E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6FD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1F08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8C6B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E58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279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121 752.6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B3F38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406 037.4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2C66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170 119.0</w:t>
            </w:r>
          </w:p>
        </w:tc>
      </w:tr>
      <w:tr w:rsidR="0061487A" w:rsidRPr="00F20C05" w14:paraId="4DD54CF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2BB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D17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758E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F8A2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72FC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5EFD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3B2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432E1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121 752.6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4AE74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406 037.4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6F22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170 119.0</w:t>
            </w:r>
          </w:p>
        </w:tc>
      </w:tr>
      <w:tr w:rsidR="0061487A" w:rsidRPr="00F20C05" w14:paraId="56BC2D1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F758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B86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F7D6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EF97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A32B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D6D1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713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34D02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224C9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066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571D75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B22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809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7B2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5C7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26B6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3949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F0B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2D2F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7D39D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212AC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1006EB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5E61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по обеспечению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57C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42AF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DFA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5CE3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94EA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01BD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C912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3 765.6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C7B6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12 557.9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884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5 261.5</w:t>
            </w:r>
          </w:p>
        </w:tc>
      </w:tr>
      <w:tr w:rsidR="0061487A" w:rsidRPr="00F20C05" w14:paraId="6AB674F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404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1E8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7AA3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1D1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586C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3E43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358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297EB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3 765.6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F8D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12 557.9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1138A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5 261.5</w:t>
            </w:r>
          </w:p>
        </w:tc>
      </w:tr>
      <w:tr w:rsidR="0061487A" w:rsidRPr="00F20C05" w14:paraId="01FCF86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136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52E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99E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E4D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E172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25C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BACE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11 543.0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15CEC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A51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6714A91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302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C7B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CC1D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844F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DD38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C1DC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3DFA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C6B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11 543.0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407CA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FBA5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B72AD3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724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22F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5832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90B4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7BFE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EF28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0114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423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11 543.0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AEC3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5A1F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953F19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6AD0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Выполнение полномочий органов местного самоуправления по организации бытового обслуживания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C2C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FF85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392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2E18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629D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A2D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70F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11 193.0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68E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21D0C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CB620D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68BC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FB0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CC3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6FAC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2C97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CB7D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09D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860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11 193.0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3287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4239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FA511F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1688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7CEA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35A6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3D7E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349A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28C7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784D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53FE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1FE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84FB2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7C5AFE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AF0D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9430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1349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06D7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7871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9696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875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9463D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C7399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889A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904FDF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FACB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Благоустройство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DF8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EC93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CAC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C405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2D3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B56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86 384.2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EFA3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42 674.3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13A4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42 674.3</w:t>
            </w:r>
          </w:p>
        </w:tc>
      </w:tr>
      <w:tr w:rsidR="0061487A" w:rsidRPr="00F20C05" w14:paraId="08E0541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006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6D1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A4F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21E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2574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ED11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1C0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192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24 532.4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B1B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A624D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BBBD0C4"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0736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Повышение сейсмоустойчивости жилых домов, основных объектов и систем жизнеобеспечения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2CE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A06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DDE2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49CC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33BC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110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1C5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24 532.4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290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D5BCE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132316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44BE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капитальных вложений в объекты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F0E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69C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EAE4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4CF5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81FB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8DD4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D56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23 524.8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A138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CF4A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955739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9E70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Капитальные вложения в объекты государственной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47D8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3DF1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DCE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CC42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112D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10E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04C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23 524.8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F6C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28D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852FF7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402B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102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880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760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06CD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1168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FA6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1240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CDB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7C6D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E94EA8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F53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A4C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7E5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2E9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3903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4056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36AE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D045B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0FCE6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D48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503386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F5D2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капитальных вложений в объекты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564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C2E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24E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BD4C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1F13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D1A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4D28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3124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B08C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2B2F6E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974D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Капитальные вложения в объекты государственной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344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04F6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74CE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11C8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4D5E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20A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15F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E2D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43BB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F8ABE6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7C5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068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75C2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5A0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98F0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5AD4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AA9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91B2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4 779.3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3B86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53B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98C5716"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6B5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инициативного бюджетирования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691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DF7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568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C3C6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A349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369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7FC6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4 779.3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9A054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C87DB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8351D2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5B8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Субсидия муниципальным образованиям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01B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211C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95D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A3F2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A1EA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63287</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07C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8805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4 579.3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AEC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AE37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087401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C41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D82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1C1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8584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3851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A70D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63287</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558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07DB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4 579.3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2DF1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575D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6620AB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314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E80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F92E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9DA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7DB3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68A6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4F2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69D57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F83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D02D2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A46BEA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42C4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668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BB46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9367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FE9D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EE8A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4828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4B48D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575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E5FD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6DC3CB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DA9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B4A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1CA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07B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A7E9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C756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S3287</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4339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8FC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F160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0CA9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CAC4B1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1278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9535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F30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F1A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EAB8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C3CD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S3287</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397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D2EA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6C2A2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9B2A2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4F964A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CAA5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B46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EB66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CC10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A63B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5180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EB0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C0ED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57 072.5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6729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42 674.3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DDC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42 674.3</w:t>
            </w:r>
          </w:p>
        </w:tc>
      </w:tr>
      <w:tr w:rsidR="0061487A" w:rsidRPr="00F20C05" w14:paraId="51BD4426"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7EE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78F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43CF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7AB9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2F64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1DFA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E88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5D22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B56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12 371.2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1668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12 371.2</w:t>
            </w:r>
          </w:p>
        </w:tc>
      </w:tr>
      <w:tr w:rsidR="0061487A" w:rsidRPr="00F20C05" w14:paraId="23B0F1F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C3A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94B7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309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D5B4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7821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98CC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AC5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ABC0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BC4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FA8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12 000.0</w:t>
            </w:r>
          </w:p>
        </w:tc>
      </w:tr>
      <w:tr w:rsidR="0061487A" w:rsidRPr="00F20C05" w14:paraId="02B8F9F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FE8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9DB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844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9F74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3FEC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5547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B63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47EBE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0B25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357AE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12 000.0</w:t>
            </w:r>
          </w:p>
        </w:tc>
      </w:tr>
      <w:tr w:rsidR="0061487A" w:rsidRPr="00F20C05" w14:paraId="72FE694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935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на поддержку муниципальных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7927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C45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D7E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C03E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3C0D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39E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3313E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FE5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52226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371.2</w:t>
            </w:r>
          </w:p>
        </w:tc>
      </w:tr>
      <w:tr w:rsidR="0061487A" w:rsidRPr="00F20C05" w14:paraId="2430D65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910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44E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5D7E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BFD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AB47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E3A2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01D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0259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2D03E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CCC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371.2</w:t>
            </w:r>
          </w:p>
        </w:tc>
      </w:tr>
      <w:tr w:rsidR="0061487A" w:rsidRPr="00F20C05" w14:paraId="71DBBB65"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9B06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"Инфраструктура для жизни". Муниципальный проект "Формирование комфортной городской среды"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3B0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F98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CB9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3EF3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1A40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3204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4AEE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57 072.5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E6987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30 303.1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7461E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30 303.1</w:t>
            </w:r>
          </w:p>
        </w:tc>
      </w:tr>
      <w:tr w:rsidR="0061487A" w:rsidRPr="00F20C05" w14:paraId="0CB9B27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0F6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EF1F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D70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AF6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7C9C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87FB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D765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C439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11 883.6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8F3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11 223.4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24B9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15 540.0</w:t>
            </w:r>
          </w:p>
        </w:tc>
      </w:tr>
      <w:tr w:rsidR="0061487A" w:rsidRPr="00F20C05" w14:paraId="0FC5CF4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0099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3A9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353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9117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4B54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EF56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C570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69F8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11 883.6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8A1C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11 223.4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E3732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15 540.0</w:t>
            </w:r>
          </w:p>
        </w:tc>
      </w:tr>
      <w:tr w:rsidR="0061487A" w:rsidRPr="00F20C05" w14:paraId="5D6B64F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C9E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0E1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195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3CD9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6EF3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8FF1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EB3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D419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43 443.6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FBD7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399A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6216CE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DB0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3BC4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E5F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C92B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83E9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975F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А4240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29C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17F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43 443.6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1664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22BF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90EACD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5CA8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0A4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6F16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975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A907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8108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А424S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1A6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E170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74C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470F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91CB12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895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6FA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4B4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A71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9B39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EC7B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А424S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A85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B94E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164E3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C365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AE2205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650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5FA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33EA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A18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52D0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1FB0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347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3C7E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1 292.5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A96D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18 888.9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2B7C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14 615.4</w:t>
            </w:r>
          </w:p>
        </w:tc>
      </w:tr>
      <w:tr w:rsidR="0061487A" w:rsidRPr="00F20C05" w14:paraId="4E75786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FA6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500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EDB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67A6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72FB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3166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062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D14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1 292.5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F95C2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18 888.9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0FFE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14 615.4</w:t>
            </w:r>
          </w:p>
        </w:tc>
      </w:tr>
      <w:tr w:rsidR="0061487A" w:rsidRPr="00F20C05" w14:paraId="4968454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84E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на реализацию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0470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4E69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524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97B8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8320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А555S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DD4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52B82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E475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4AD4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147.7</w:t>
            </w:r>
          </w:p>
        </w:tc>
      </w:tr>
      <w:tr w:rsidR="0061487A" w:rsidRPr="00F20C05" w14:paraId="746B8D2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574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C435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2CD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B09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027E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C2FA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А555S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690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3AF3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5837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51EFD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147.7</w:t>
            </w:r>
          </w:p>
        </w:tc>
      </w:tr>
      <w:tr w:rsidR="0061487A" w:rsidRPr="00F20C05" w14:paraId="5F2558A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327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ОБРАЗОВАНИЕ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D595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D4FB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DAF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04AE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BF6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395A8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57 017.8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2E8E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186 922.0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DA31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43 038.8</w:t>
            </w:r>
          </w:p>
        </w:tc>
      </w:tr>
      <w:tr w:rsidR="0061487A" w:rsidRPr="00F20C05" w14:paraId="4EF4AAC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C7EA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lastRenderedPageBreak/>
              <w:t>Дошкольное образование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B8C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2B3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B6DA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E6E7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CF0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8AA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54 937.8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B8C8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104 353.8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AC56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43 038.8</w:t>
            </w:r>
          </w:p>
        </w:tc>
      </w:tr>
      <w:tr w:rsidR="0061487A" w:rsidRPr="00F20C05" w14:paraId="5EDAE6D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489F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24CA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75F3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F58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F2D4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D7E6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44F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66DF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54 937.8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0F5F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104 353.8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390E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43 038.8</w:t>
            </w:r>
          </w:p>
        </w:tc>
      </w:tr>
      <w:tr w:rsidR="0061487A" w:rsidRPr="00F20C05" w14:paraId="26A5A482"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6EC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3F4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34A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CA9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6086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0EF1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568E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989B1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54 937.8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316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104 353.8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1549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43 038.8</w:t>
            </w:r>
          </w:p>
        </w:tc>
      </w:tr>
      <w:tr w:rsidR="0061487A" w:rsidRPr="00F20C05" w14:paraId="1326C64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A4E2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3EE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21B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ECF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B33B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FD78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134D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FC67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53 157.8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E97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89 000.0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CEBC9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41 747.6</w:t>
            </w:r>
          </w:p>
        </w:tc>
      </w:tr>
      <w:tr w:rsidR="0061487A" w:rsidRPr="00F20C05" w14:paraId="253FDE4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153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1E1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BD0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2C3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C919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EA5E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778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1ECA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53 157.8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55833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89 000.0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7AFC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41 747.6</w:t>
            </w:r>
          </w:p>
        </w:tc>
      </w:tr>
      <w:tr w:rsidR="0061487A" w:rsidRPr="00F20C05" w14:paraId="0A69A72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F3A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ADC8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B75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86B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D57C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22FA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0FB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713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7B16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1E31C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B43DE1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EF5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ADF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FDE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3BA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9E44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A6B1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3D8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1D1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0276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872F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487A74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C0A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расходов местного бюджета на развитие образования (В образовательных организациях укреплена материально-техническая база)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950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A29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1A7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32AE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6B01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700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41470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FB99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2 753.8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8F464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1 291.2</w:t>
            </w:r>
          </w:p>
        </w:tc>
      </w:tr>
      <w:tr w:rsidR="0061487A" w:rsidRPr="00F20C05" w14:paraId="4A8986B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9ED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87EC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996C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76F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A257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0BCC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1FB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E25DD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7E4F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2 753.8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56BC7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1 291.2</w:t>
            </w:r>
          </w:p>
        </w:tc>
      </w:tr>
      <w:tr w:rsidR="0061487A" w:rsidRPr="00F20C05" w14:paraId="5ABDE67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02C2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Общее образование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E1DC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C496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9FE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019D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098F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20C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928D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82 568.2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7168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7A94529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3E66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B3F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8B9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7E8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BD20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89EF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E24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A7D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199F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82 568.2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AC78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E6009AC"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328E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A3F8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B14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00A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39B4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D83F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12C1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CFF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07D8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82 568.2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48B4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68D01F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FCE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F7B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D03E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91F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5D48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BAEE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6D6D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7872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D7DA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74 659.1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62E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1EF36A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9167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8F6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2929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28AA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3200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5441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7BD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9070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ED8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74 659.1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7177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52377C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0FB3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431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C6E7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A23E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4A02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5C46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1BC0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D683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41E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5E15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09C337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753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A5A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C3E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554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690E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6D3C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A6EA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037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09137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3BF7B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49DCA7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FA8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расходов местного бюджета на развитие образования (В образовательных организациях укреплена материально-техническая база)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E3D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DA6E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D5DE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C049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D5C0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19A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E192E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E485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2 309.1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B92A7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1BBA59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C8D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5B3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423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96D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1AB6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DCB3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E0EE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C53E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AF4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2 309.1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136F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7149A6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D18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Дополнительное образование детей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992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BE9B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3CA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8360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7D7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ED51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5680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8A45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3ED86C5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745F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8445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B6A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B7E6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0843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140A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EC93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E71FD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BC301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F12F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1B961D8"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05B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91C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0493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8B47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2F91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F0DF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A866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BE7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742D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FE601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84E12E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B6F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1753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F879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3DD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3DB8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D747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24A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AC75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D54D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D14A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4997D7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7DF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DFC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1E2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6AB7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FFCE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9BD4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3C6D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EE1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0F4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05CD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CE9313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FFC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Профессиональная подготовка, переподготовка и повышение квалификации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3A71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2B53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304E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3C1E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796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CE591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CEC6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46CB1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0A20206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267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DBC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15F9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1E4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7872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C1C4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10D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5D6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598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C82A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905015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795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расходы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818B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C263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C67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9794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2850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46D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87AE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0522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B7DC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CCFC48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1AD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Переподготовка и повышение квалификации кадров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FEB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2E9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974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DD55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27D2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AD3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2671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DDE9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03E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10B0FB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2B2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799B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6BF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E2B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3A6F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C8F7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C353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62A2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B49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DBF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3D2507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65A8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lastRenderedPageBreak/>
              <w:t>КУЛЬТУРА, КИНЕМАТОГРАФИЯ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0127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49F6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E47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9825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DB0A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01D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DDE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8 046.6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6E1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19F4489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64A3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Культура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5B0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F13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0D7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B6F5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73D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01127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DC9E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8 046.6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A690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72A2E0C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9078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6ADB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26F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6792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5B7A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8758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513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C8563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9FCE1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8 046.6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3752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23949CF"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9599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2E4B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530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DFB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4173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0B71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0285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930E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661C3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8 046.6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54F4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D95E96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160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F4C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98E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DD65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7A6A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4D10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9E4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4A7F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A2B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8 046.6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077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61C228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28D14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F1E3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CA9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BBB9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BF78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83E6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340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5CB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A92B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8 046.6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F103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4825B5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65004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СОЦИАЛЬНАЯ ПОЛИТИКА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8E4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8EF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108A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A9E6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A3C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E4E8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145 836.8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9D8D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153 437.7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F85F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158 213.2</w:t>
            </w:r>
          </w:p>
        </w:tc>
      </w:tr>
      <w:tr w:rsidR="0061487A" w:rsidRPr="00F20C05" w14:paraId="6C817EC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F735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Пенсионное обеспечение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C3DD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E08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67C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2A88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D341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4DF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785E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8F59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15 000.0</w:t>
            </w:r>
          </w:p>
        </w:tc>
      </w:tr>
      <w:tr w:rsidR="0061487A" w:rsidRPr="00F20C05" w14:paraId="00FBA02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AC1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1A10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039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EFC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1B6F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9B4A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DC4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B8CFB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5C8E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F8C71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61487A" w:rsidRPr="00F20C05" w14:paraId="2C8F0F6A"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B61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Совершенствование системы пенсионного обеспечения муниципальных служащих и лиц, замещавших муниципальные должности или должности муниципальной службы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9CA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B18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571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F014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587D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CF19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2869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150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DC5A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61487A" w:rsidRPr="00F20C05" w14:paraId="5AC853A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F1F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Доплаты к пенсиям муниципальных служащих</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6D6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0CBD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DF45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7476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F68A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2A20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C420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E0D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0F3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61487A" w:rsidRPr="00F20C05" w14:paraId="6F5A99A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EB8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2CE6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A4C6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51AF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BD7D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94A5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750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BAB1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1D47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098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61487A" w:rsidRPr="00F20C05" w14:paraId="2B58CA2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4F1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Социальное обеспечение населения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852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A78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40C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31A6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C1E1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1BF7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6 944.0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BA40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1 384.0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E0924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1 744.0</w:t>
            </w:r>
          </w:p>
        </w:tc>
      </w:tr>
      <w:tr w:rsidR="0061487A" w:rsidRPr="00F20C05" w14:paraId="7C894D1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0B0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99D3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10F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A497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616A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36B3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2DF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CD4A7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6 944.0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DBE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1 384.0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72DC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1 744.0</w:t>
            </w:r>
          </w:p>
        </w:tc>
      </w:tr>
      <w:tr w:rsidR="0061487A" w:rsidRPr="00F20C05" w14:paraId="3F5B6E27"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6031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Комплекс процессных мероприятий. Совершенствование системы социальной поддержки семей с детьми-инвалидами, проживающих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749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6CA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F4D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5798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7B51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493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272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2F15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921C7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400.0</w:t>
            </w:r>
          </w:p>
        </w:tc>
      </w:tr>
      <w:tr w:rsidR="0061487A" w:rsidRPr="00F20C05" w14:paraId="4DAAFCC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9DB5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2CF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1A90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8D7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B906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287C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1AB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DCFE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3CE5B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44BA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400.0</w:t>
            </w:r>
          </w:p>
        </w:tc>
      </w:tr>
      <w:tr w:rsidR="0061487A" w:rsidRPr="00F20C05" w14:paraId="3AEBEFD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AF2C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C30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226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323E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A689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F808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5D3B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0144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05DEF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7DC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400.0</w:t>
            </w:r>
          </w:p>
        </w:tc>
      </w:tr>
      <w:tr w:rsidR="0061487A" w:rsidRPr="00F20C05" w14:paraId="1F52E57C"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BDE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Совершенствование системы социальной поддержки граждан, которым присвоено почетное звание Холмского муниципального округа Сахалинской области "Почетный гражданин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FAE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F98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6FD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04B9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45D8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A0C6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ED2A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87E5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71E4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r>
      <w:tr w:rsidR="0061487A" w:rsidRPr="00F20C05" w14:paraId="2E0C091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A78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81C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AFC2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929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6E05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D240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1444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FD5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1C00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F03AC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r>
      <w:tr w:rsidR="0061487A" w:rsidRPr="00F20C05" w14:paraId="39D1C36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46E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D792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11CD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F37F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6D4C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2CD4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EBF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DAD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B16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51AC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r>
      <w:tr w:rsidR="0061487A" w:rsidRPr="00F20C05" w14:paraId="6E2A7975"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2F2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"Совершенствование системы социальной поддержки отдельных категорий граждан"</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6CA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E81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D76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665E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346E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7840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47DB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6A61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DF8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CAE693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26A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Единовременная материальная помощь членам семьи в связи с гибелью (смертью) граждан, принимавших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F1C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EAB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006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7439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CD09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2D3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3CE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75C0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22E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A90BBD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0774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156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1C4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3D5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DBCA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EA4E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FD0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6A74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3BAAA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F99E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AC433C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3F1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Охрана семьи и детства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475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335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EDC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7B04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A10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AB09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114 872.8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E647F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127 342.6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3627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131 259.8</w:t>
            </w:r>
          </w:p>
        </w:tc>
      </w:tr>
      <w:tr w:rsidR="0061487A" w:rsidRPr="00F20C05" w14:paraId="0927BDB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0287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258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B03A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19B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808D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D1CF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0CC5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0B6F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114 872.8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896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127 342.6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4957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131 259.8</w:t>
            </w:r>
          </w:p>
        </w:tc>
      </w:tr>
      <w:tr w:rsidR="0061487A" w:rsidRPr="00F20C05" w14:paraId="4867AE54"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6F9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142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51F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E7F9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68D0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22E3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F6C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5426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114 872.8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4317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127 342.6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A8F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131 259.8</w:t>
            </w:r>
          </w:p>
        </w:tc>
      </w:tr>
      <w:tr w:rsidR="0061487A" w:rsidRPr="00F20C05" w14:paraId="6617486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7AB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A909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D530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A7CF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C899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BBB6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E3E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AE955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114 872.8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5168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127 342.6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5E420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131 259.8</w:t>
            </w:r>
          </w:p>
        </w:tc>
      </w:tr>
      <w:tr w:rsidR="0061487A" w:rsidRPr="00F20C05" w14:paraId="6619BEF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267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8B39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BD2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FCC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C0A1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FF58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F601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F0B3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114 872.8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4EAB6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127 342.6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2678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131 259.8</w:t>
            </w:r>
          </w:p>
        </w:tc>
      </w:tr>
      <w:tr w:rsidR="0061487A" w:rsidRPr="00F20C05" w14:paraId="1A319E2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EFF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социальной политики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7B2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4590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D455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CF55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0257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70C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C82FE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12 111.1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20DA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10 209.4</w:t>
            </w:r>
          </w:p>
        </w:tc>
      </w:tr>
      <w:tr w:rsidR="0061487A" w:rsidRPr="00F20C05" w14:paraId="0DF8C12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8BF3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"Доступная среда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44E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EB3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62C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A987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AE00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854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E9E9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73A7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12 111.1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7A897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10 209.4</w:t>
            </w:r>
          </w:p>
        </w:tc>
      </w:tr>
      <w:tr w:rsidR="0061487A" w:rsidRPr="00F20C05" w14:paraId="5B01588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783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безбарьерной среды для инвалидов и других маломобильных групп населения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E9A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9F0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FFE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E670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70A6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80C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D1C94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3B0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12 111.1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7C2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10 209.4</w:t>
            </w:r>
          </w:p>
        </w:tc>
      </w:tr>
      <w:tr w:rsidR="0061487A" w:rsidRPr="00F20C05" w14:paraId="6A5626A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AD0D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B29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B7C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7086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D2E2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467E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069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B24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F7F3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5 189.5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1FA0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5 570.1</w:t>
            </w:r>
          </w:p>
        </w:tc>
      </w:tr>
      <w:tr w:rsidR="0061487A" w:rsidRPr="00F20C05" w14:paraId="722311B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14DB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A6F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817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1B8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B9A8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78F7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2DF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B2A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6268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5 189.5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024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5 570.1</w:t>
            </w:r>
          </w:p>
        </w:tc>
      </w:tr>
      <w:tr w:rsidR="0061487A" w:rsidRPr="00F20C05" w14:paraId="5CFE9D0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C8F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CDB7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13D7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797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B798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6E5A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8BF8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BC77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2D4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6 558.2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07D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4 333.0</w:t>
            </w:r>
          </w:p>
        </w:tc>
      </w:tr>
      <w:tr w:rsidR="0061487A" w:rsidRPr="00F20C05" w14:paraId="79700D8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DA2D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DE3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6E2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9CA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DBF7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B40F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CBF4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30A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59C7C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6 558.2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51BA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4 333.0</w:t>
            </w:r>
          </w:p>
        </w:tc>
      </w:tr>
      <w:tr w:rsidR="0061487A" w:rsidRPr="00F20C05" w14:paraId="3DF7CA0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378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27B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8DD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9F4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179D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13FE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ED7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D90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05ADB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160.5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72E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172.3</w:t>
            </w:r>
          </w:p>
        </w:tc>
      </w:tr>
      <w:tr w:rsidR="0061487A" w:rsidRPr="00F20C05" w14:paraId="06E2FBC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EDE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70A6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501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9CB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EF66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43A4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F05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BC9F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F422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160.5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998A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172.3</w:t>
            </w:r>
          </w:p>
        </w:tc>
      </w:tr>
      <w:tr w:rsidR="0061487A" w:rsidRPr="00F20C05" w14:paraId="7FC6887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15C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AC53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057D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E3D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99AC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7CEB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6C3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A7969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4824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202.9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A750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134.0</w:t>
            </w:r>
          </w:p>
        </w:tc>
      </w:tr>
      <w:tr w:rsidR="0061487A" w:rsidRPr="00F20C05" w14:paraId="69A23AF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6D65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E111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A56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328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87F2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76CD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C195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219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7429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202.9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2175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134.0</w:t>
            </w:r>
          </w:p>
        </w:tc>
      </w:tr>
      <w:tr w:rsidR="0061487A" w:rsidRPr="00F20C05" w14:paraId="7050951F"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C55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1B30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16EF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C47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51BF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2B30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158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D71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9B97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DE96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009FAE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5AB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683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706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2A55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1458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A55C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C8A5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11BD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64E9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0D8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37B87B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C08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11F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349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AC1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BB89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A0AE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066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49ABD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51774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986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B072AC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1153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СРЕДСТВА МАССОВОЙ ИНФОРМАЦИИ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C73E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632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E873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AE9B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99AA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3F3D4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38 971.3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1FD9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43 365.2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AF57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33 365.2</w:t>
            </w:r>
          </w:p>
        </w:tc>
      </w:tr>
      <w:tr w:rsidR="0061487A" w:rsidRPr="00F20C05" w14:paraId="1C115C2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0BA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Телевидение и радиовещание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F739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663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9A5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603B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887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F87EA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22 001.5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0C57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24 186.3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44EB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19 186.3</w:t>
            </w:r>
          </w:p>
        </w:tc>
      </w:tr>
      <w:tr w:rsidR="0061487A" w:rsidRPr="00F20C05" w14:paraId="48BA5E6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083E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266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6B6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7D4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EB0E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9C96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5789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A4B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22 001.5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50A4C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24 186.3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CD8D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19 186.3</w:t>
            </w:r>
          </w:p>
        </w:tc>
      </w:tr>
      <w:tr w:rsidR="0061487A" w:rsidRPr="00F20C05" w14:paraId="20DDAF3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C4C6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Телерадиокомпании и телеорганизации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092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3B08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412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E5BE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C055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938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761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22 001.5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992C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24 186.3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57156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19 186.3</w:t>
            </w:r>
          </w:p>
        </w:tc>
      </w:tr>
      <w:tr w:rsidR="0061487A" w:rsidRPr="00F20C05" w14:paraId="570CDDD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8C3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6A7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B04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999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7F38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B77F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965F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D6B08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22 001.5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3F41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24 186.3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C09B2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19 186.3</w:t>
            </w:r>
          </w:p>
        </w:tc>
      </w:tr>
      <w:tr w:rsidR="0061487A" w:rsidRPr="00F20C05" w14:paraId="55098D9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A858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Периодическая печать и издательства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C92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9BB5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87FF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6877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C3E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293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16 969.8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2716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19 178.9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613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14 178.9</w:t>
            </w:r>
          </w:p>
        </w:tc>
      </w:tr>
      <w:tr w:rsidR="0061487A" w:rsidRPr="00F20C05" w14:paraId="72846E2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AC7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34A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D29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A27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405A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CC81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A2AC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73D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16 969.8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BBD2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19 178.9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8319D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14 178.9</w:t>
            </w:r>
          </w:p>
        </w:tc>
      </w:tr>
      <w:tr w:rsidR="0061487A" w:rsidRPr="00F20C05" w14:paraId="61A5FF5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82CE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Периодические издания, учрежденные органами законодательной и исполнительной власти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523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F13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2C6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985F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9B2F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8423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D39E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16 969.8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B2C5E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19 178.9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E31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14 178.9</w:t>
            </w:r>
          </w:p>
        </w:tc>
      </w:tr>
      <w:tr w:rsidR="0061487A" w:rsidRPr="00F20C05" w14:paraId="4EA3047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084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AD1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206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F73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6047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B322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2CB6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86E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16 969.8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630C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19 178.9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3A38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14 178.9</w:t>
            </w:r>
          </w:p>
        </w:tc>
      </w:tr>
      <w:tr w:rsidR="0061487A" w:rsidRPr="00F20C05" w14:paraId="4B5892A6" w14:textId="77777777" w:rsidTr="0061487A">
        <w:trPr>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F029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ДЕПАРТАМЕНТ ФИНАНСОВ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7C55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92A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EB11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10E2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6AF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0F2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57 967.9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FF2B5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42 654.2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F443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36 587.2</w:t>
            </w:r>
          </w:p>
        </w:tc>
      </w:tr>
      <w:tr w:rsidR="0061487A" w:rsidRPr="00F20C05" w14:paraId="5A2CF24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ECB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704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C83B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24C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3174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5AD9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664F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49 169.8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FD3B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42 604.2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EA1B7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36 537.2</w:t>
            </w:r>
          </w:p>
        </w:tc>
      </w:tr>
      <w:tr w:rsidR="0061487A" w:rsidRPr="00F20C05" w14:paraId="2344E33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7A1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05F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9AC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194E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ED56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1E9F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7BB1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028C4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38 604.2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D19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33 537.2</w:t>
            </w:r>
          </w:p>
        </w:tc>
      </w:tr>
      <w:tr w:rsidR="0061487A" w:rsidRPr="00F20C05" w14:paraId="6894E13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DF3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0FB1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1E4E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167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CA73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BFB3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E6A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A3E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FECDF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38 604.2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0721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33 537.2</w:t>
            </w:r>
          </w:p>
        </w:tc>
      </w:tr>
      <w:tr w:rsidR="0061487A" w:rsidRPr="00F20C05" w14:paraId="738EC8A9"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21D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DF6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47A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53C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7B95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173C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6BD6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FF6C7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EFFC0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38 604.2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A53F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33 537.2</w:t>
            </w:r>
          </w:p>
        </w:tc>
      </w:tr>
      <w:tr w:rsidR="0061487A" w:rsidRPr="00F20C05" w14:paraId="7682D1B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4E6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913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A0CC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CDD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4A62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B348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E7FD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E36C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43 717.0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685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38 604.2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C1F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33 537.2</w:t>
            </w:r>
          </w:p>
        </w:tc>
      </w:tr>
      <w:tr w:rsidR="0061487A" w:rsidRPr="00F20C05" w14:paraId="20DEEB0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B438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7F9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5CEC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1EA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B23F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2E98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96DF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49D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D902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38 437.2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3E736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33 370.2</w:t>
            </w:r>
          </w:p>
        </w:tc>
      </w:tr>
      <w:tr w:rsidR="0061487A" w:rsidRPr="00F20C05" w14:paraId="398D308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C0C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5DB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0FEC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2B0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28A0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B201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F848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CAF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E42AF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167.0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2261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167.0</w:t>
            </w:r>
          </w:p>
        </w:tc>
      </w:tr>
      <w:tr w:rsidR="0061487A" w:rsidRPr="00F20C05" w14:paraId="1DCC212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8C81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Резервные фонды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CAF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6AF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952F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45DA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4B4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E2A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BE30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3193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3 000.0</w:t>
            </w:r>
          </w:p>
        </w:tc>
      </w:tr>
      <w:tr w:rsidR="0061487A" w:rsidRPr="00F20C05" w14:paraId="3DEE284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100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12A5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8D0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3D2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BFD1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CC0A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020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ED86C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58ABC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3CF2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r>
      <w:tr w:rsidR="0061487A" w:rsidRPr="00F20C05" w14:paraId="0C2AABF9"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8B75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Организация и управление бюджетным процессом и повышение его открытости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AE2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7E16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1FA0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5FEA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ACE0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7BA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7D3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3D5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1469C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r>
      <w:tr w:rsidR="0061487A" w:rsidRPr="00F20C05" w14:paraId="4A78E5F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417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Резервный фонд администрации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9B0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907C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0C72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8EE7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62C7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91870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DC9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1BF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C767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9E4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r>
      <w:tr w:rsidR="0061487A" w:rsidRPr="00F20C05" w14:paraId="1C96738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B6D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5604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756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E766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56E6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DA5E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91870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799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9A507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0ED2E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CEB2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r>
      <w:tr w:rsidR="0061487A" w:rsidRPr="00F20C05" w14:paraId="6C475DB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B41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664F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0B1B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249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6CD9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D5C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4727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2 452.8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78E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1F27D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487040A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3C2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6D8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310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FA7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C9D6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4867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A8DC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15F1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2 452.8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CD07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A628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1A27078"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D6D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FE7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244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C7E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A0FE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4331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C273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E5B0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2 452.8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6AE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6B7CE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BB49CD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C196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F87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FD55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30C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BF31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D4CE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0B22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45C3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1 632.8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924F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A1A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C2F386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101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DC03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7D4C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EE03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1B70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B201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DFB1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761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1 632.8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7594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7FA0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3553A3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3B6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30E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DB5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E6A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74E6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C285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141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16E1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A9B6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040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F910C3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771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C0D2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919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138F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67BC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A487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691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A12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E83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7BC5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0A38DB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EF6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ОБСЛУЖИВАНИЕ ГОСУДАРСТВЕННОГО И МУНИЦИПАЛЬНОГО ДОЛГА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A18E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EF9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781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59C3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E81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5C5E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75E6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AC7E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50.0</w:t>
            </w:r>
          </w:p>
        </w:tc>
      </w:tr>
      <w:tr w:rsidR="0061487A" w:rsidRPr="00F20C05" w14:paraId="2DD6FE8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8039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Обслуживание государственного (муниципального) внутреннего долга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2D6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FC9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D19B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4F1A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C190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27F1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91F4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3970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50.0</w:t>
            </w:r>
          </w:p>
        </w:tc>
      </w:tr>
      <w:tr w:rsidR="0061487A" w:rsidRPr="00F20C05" w14:paraId="2E6FC48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F05A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D9A7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EBC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6EC6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C843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D9D8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897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9D14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DF9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A5D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r>
      <w:tr w:rsidR="0061487A" w:rsidRPr="00F20C05" w14:paraId="6502BFD4"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D2AF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Управление муниципальным долгом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F3F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691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8029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D4BE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8D48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5EB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EB92C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6AEB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5CC1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r>
      <w:tr w:rsidR="0061487A" w:rsidRPr="00F20C05" w14:paraId="136C50C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861A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Обслуживание муниципального долга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0D5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75C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861F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71C0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EEA3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92730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14A9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A2F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B8D1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510A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r>
      <w:tr w:rsidR="0061487A" w:rsidRPr="00F20C05" w14:paraId="008A68A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2A2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Обслуживание государственного (муниципального) долга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F47C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FDB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618D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74D2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CC9F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92730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182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2448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8 798.1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CEC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CC05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r>
      <w:tr w:rsidR="0061487A" w:rsidRPr="00F20C05" w14:paraId="3E7D4907" w14:textId="77777777" w:rsidTr="0061487A">
        <w:trPr>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DE5D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Департамент по управлению муниципальным имуществом и землепользованию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B15C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E64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12B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B54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9344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B8C94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197 197.1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0DB7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140 575.3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731C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497 230.3</w:t>
            </w:r>
          </w:p>
        </w:tc>
      </w:tr>
      <w:tr w:rsidR="0061487A" w:rsidRPr="00F20C05" w14:paraId="2761960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772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9214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2E70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B116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C31E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85DC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1B2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63 651.3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12058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58 265.9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6AC7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50 039.2</w:t>
            </w:r>
          </w:p>
        </w:tc>
      </w:tr>
      <w:tr w:rsidR="0061487A" w:rsidRPr="00F20C05" w14:paraId="602BD72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67A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6F5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A21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C5B2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518A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800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5B32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63 651.3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70A1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58 265.9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A877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50 039.2</w:t>
            </w:r>
          </w:p>
        </w:tc>
      </w:tr>
      <w:tr w:rsidR="0061487A" w:rsidRPr="00F20C05" w14:paraId="7715C76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E964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F83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7F4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BDD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3CE5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3CC0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2AC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356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63 520.8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A2B3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58 265.9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CCDB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50 039.2</w:t>
            </w:r>
          </w:p>
        </w:tc>
      </w:tr>
      <w:tr w:rsidR="0061487A" w:rsidRPr="00F20C05" w14:paraId="783FC957"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8ED4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Поддержка деятельности социально-ориентированных некоммерческих организаций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BA4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630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EFA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AA0D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D0C0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71C1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1276C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6474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C373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8724B7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1C18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Предоставление субсидии из средств бюджета Холмского муниципального округа Сахалинской области на поддержку деятельности социально-ориентированных некоммерческих организаций, не являющихся государственными (муниципальными) учреждениями, расположенных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512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D32F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DEF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33BF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5814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D7E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8ABC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44FC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62B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70FED1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C539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4131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9BA4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C89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0B27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ED24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FDF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6DDAF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6AB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B18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6B8FC3B"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073F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0A2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334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46E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CA82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FADA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5FB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A70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7A7D5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8790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5253AD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B13D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9B7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AD2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DFF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338B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6AA8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57C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353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9BCA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37C8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53E669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5024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9AD1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48D4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8D56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2943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1319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C8F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E6A13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C395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38C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0C76271"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2B5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838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6B6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2BE1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70D1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22D2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D9E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F0A2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62 356.3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C34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58 265.9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846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50 039.2</w:t>
            </w:r>
          </w:p>
        </w:tc>
      </w:tr>
      <w:tr w:rsidR="0061487A" w:rsidRPr="00F20C05" w14:paraId="103581B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1845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588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334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31A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7EAC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BD04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6534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93361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F40D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63C5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1 500.3</w:t>
            </w:r>
          </w:p>
        </w:tc>
      </w:tr>
      <w:tr w:rsidR="0061487A" w:rsidRPr="00F20C05" w14:paraId="24DA6D6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F08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C826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99D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119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FE16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B23C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2A3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575A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1 368.9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F31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1 368.9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1B3C0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1 368.9</w:t>
            </w:r>
          </w:p>
        </w:tc>
      </w:tr>
      <w:tr w:rsidR="0061487A" w:rsidRPr="00F20C05" w14:paraId="7CD212C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A2C2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DC0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590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72C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CA17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E687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9ED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2E9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D2763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0DA72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131.4</w:t>
            </w:r>
          </w:p>
        </w:tc>
      </w:tr>
      <w:tr w:rsidR="0061487A" w:rsidRPr="00F20C05" w14:paraId="1E838DB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647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9423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103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62BE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34D7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46BB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D48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FA21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59 750.0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810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55 450.7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FBAF5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48 538.9</w:t>
            </w:r>
          </w:p>
        </w:tc>
      </w:tr>
      <w:tr w:rsidR="0061487A" w:rsidRPr="00F20C05" w14:paraId="3800357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E003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354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C3F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E58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6364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20B9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797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1EFAB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849A1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54 250.7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174D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47 338.9</w:t>
            </w:r>
          </w:p>
        </w:tc>
      </w:tr>
      <w:tr w:rsidR="0061487A" w:rsidRPr="00F20C05" w14:paraId="7585B35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0DF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5C96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154F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A003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BC1E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EA57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AB6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D3C8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051E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356C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1 200.0</w:t>
            </w:r>
          </w:p>
        </w:tc>
      </w:tr>
      <w:tr w:rsidR="0061487A" w:rsidRPr="00F20C05" w14:paraId="05CC091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3CF0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E18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E6E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8466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4DBA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F7BB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E6CD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BA3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1 106.0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5E1CA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1 314.9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F041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B01DF2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63B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B136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7F50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65F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ECFB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7D82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02CD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6D95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661.3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BF6A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34D8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7D1844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9B9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AD31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292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CAB2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4029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949F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2BD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1053F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444.7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31FA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1 314.9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1FE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19965C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D6A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778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9A4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825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2132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AD1B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F67B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E3D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9C366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DECE3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6EA62A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14D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327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80C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4BB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76EE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A3D0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533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5156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42431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4B82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AB22C1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D66A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134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237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4F0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1BC3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2320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4EE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559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EE9F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15A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4E8B2E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157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A316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B34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8B8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6A6C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E282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B2EC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A1D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A8E27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050D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A6D529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32F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3E2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47B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076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2E18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684A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FFC1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9097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ACF9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97E4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43AE66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62F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5B96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B541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9D49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2BA3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38FC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2B02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5F8E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2BB22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F61E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AE5D36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5EC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78C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E85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C2E8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676A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6076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9C70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3461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5D24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0BE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B18EDF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D1B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45A1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45D9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430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8A6A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2969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CA94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699F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6C96F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E7F7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CE3822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E46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85C7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3E37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FD3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CCCB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B200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8C0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A3B9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ADA3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F823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DA6DB0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4C3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lastRenderedPageBreak/>
              <w:t>НАЦИОНАЛЬНАЯ ЭКОНОМИКА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EA0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8D7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9D83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DA39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CFF1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E5B2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7 862.2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CD20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5 536.2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2E4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106.0</w:t>
            </w:r>
          </w:p>
        </w:tc>
      </w:tr>
      <w:tr w:rsidR="0061487A" w:rsidRPr="00F20C05" w14:paraId="75156CA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D33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национальной экономики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E53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77B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694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EE7E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E2E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E2E6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7 862.2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778F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5 536.2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9FEE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106.0</w:t>
            </w:r>
          </w:p>
        </w:tc>
      </w:tr>
      <w:tr w:rsidR="0061487A" w:rsidRPr="00F20C05" w14:paraId="5DBF4E1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59F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F010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C703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DA91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0940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0832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9831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F54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4 640.0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1EFCB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274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15AB738"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4AD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Формирование современного механизма градостроительного планирования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11D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992E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A068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E27F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50C6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A25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5F9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561B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C34C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ADDDB3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3CE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обеспечение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8D0C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A5C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A5B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0843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203B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871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368F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AF935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B3695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4C1D58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307B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F598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F94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5432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2459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850E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820D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5F8C5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788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5D48E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CCA5FF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964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по обеспечению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F5CF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E57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129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94EF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A661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F2E6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A96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F0F7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16B3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FA5AA3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D14C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68BB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B75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8CC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2492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248B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S3033</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B50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0D7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365EF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E581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444DFC7"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020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прав собственников нежилых помещений, расположенных в аварийном жилищном фонде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364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7E9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EEEC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F47C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4E11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1FF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91DAE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71E3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FF9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03C726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49C2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47B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5B1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970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08D9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9F5A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61FA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DDEA6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52F0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9AFF2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718F58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DF2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584E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AD7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4DF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6C09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B528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733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B03CB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6630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17A2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CE3F33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8F11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Муниципальная программа "Развитие сельского хозяйства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A252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29D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C3D8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597A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B63E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F32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A18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AC9E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068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C51409E"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5A2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Эффективное вовлечение в оборот земель сельскохозяйственного назначения и развитие мелиоративного комплекса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454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D83A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918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7F6D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9250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1A1F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37F7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B922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F2526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349341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8D4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D09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33B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B3B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1D6A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9A56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L5991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0052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6738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C43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178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3A32D2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607C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8B73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07D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4A0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062B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C28E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L5991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EF22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DAC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65445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C004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445DB6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084C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Осуществление государственного кадастрового учета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88C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E2C5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D283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118A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F9C7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L5992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5B02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73649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E6C5E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44037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1211E4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FAD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A3D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373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C05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80E7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4C55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L5992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8CE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A31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9A1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3752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45AC4B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423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0F85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6CD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2E3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A378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4DC0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CE5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A81E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3 024.1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5A2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1 146.2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93B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106.0</w:t>
            </w:r>
          </w:p>
        </w:tc>
      </w:tr>
      <w:tr w:rsidR="0061487A" w:rsidRPr="00F20C05" w14:paraId="399042EE"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39E2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Обеспечение полноты и качества сведений в Едином государственном реестре недвижимости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A39A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503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098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E557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6544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979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7C8B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2 268.1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6C47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346.2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4F7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106.0</w:t>
            </w:r>
          </w:p>
        </w:tc>
      </w:tr>
      <w:tr w:rsidR="0061487A" w:rsidRPr="00F20C05" w14:paraId="3FD4382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464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проведение комплексных кадастровых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7FAD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F57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3B86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999E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5D25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950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4C92B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A49D8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335.8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CA0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102.8</w:t>
            </w:r>
          </w:p>
        </w:tc>
      </w:tr>
      <w:tr w:rsidR="0061487A" w:rsidRPr="00F20C05" w14:paraId="1007D02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A59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C491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3F2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6D8F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2F5F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73AE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576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B81D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FFE3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335.8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07CB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102.8</w:t>
            </w:r>
          </w:p>
        </w:tc>
      </w:tr>
      <w:tr w:rsidR="0061487A" w:rsidRPr="00F20C05" w14:paraId="14DA0B9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CA5A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Софинансирование местного бюджета на проведение комплексных кадастровых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BB3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928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94D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4603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F580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FAD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1C0B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B9CD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D25A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w:t>
            </w:r>
          </w:p>
        </w:tc>
      </w:tr>
      <w:tr w:rsidR="0061487A" w:rsidRPr="00F20C05" w14:paraId="4D8E10C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FBD2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999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415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B3C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FF0A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484D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1A1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49FB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6F69D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D73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w:t>
            </w:r>
          </w:p>
        </w:tc>
      </w:tr>
      <w:tr w:rsidR="0061487A" w:rsidRPr="00F20C05" w14:paraId="07ADA6F4"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734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9F7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3D7C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98B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C893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BF0B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3797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C6430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60A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0C1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C647B4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A95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755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3F8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00E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8151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31B7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47B3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870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CBE13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B70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3617D5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96A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EA3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639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FFC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E1A1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084B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BF3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5A2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B06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E669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4BC753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2B3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торговли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77C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631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A0CF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320A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18000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D8A9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DD9B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44E8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656BA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EF07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795BC8E"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A04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Реализация муниципальной политики в сфере торговли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9E8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587D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E79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20DB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80F6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689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864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4595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44C7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7EF67C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6F79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890B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9CE1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BB6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1794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AD57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820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5EE4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2F48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2BDD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413B6A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C50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D7C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A99C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374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D942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18401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E652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17A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07A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2A96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D70F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BE627D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5224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C2A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ABE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CDA7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9075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07D0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EC1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43 183.6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4BA3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25 773.2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979E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426 085.1</w:t>
            </w:r>
          </w:p>
        </w:tc>
      </w:tr>
      <w:tr w:rsidR="0061487A" w:rsidRPr="00F20C05" w14:paraId="080A2EC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297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Жилищное хозяйство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BC9F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AB0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F2B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E8AA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8B9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1861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36 050.5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1046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3CA0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400 311.9</w:t>
            </w:r>
          </w:p>
        </w:tc>
      </w:tr>
      <w:tr w:rsidR="0061487A" w:rsidRPr="00F20C05" w14:paraId="17F44D0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B095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6445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010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91C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078D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D504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2D57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8BFB3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25 398.5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30B1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2718E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400 311.9</w:t>
            </w:r>
          </w:p>
        </w:tc>
      </w:tr>
      <w:tr w:rsidR="0061487A" w:rsidRPr="00F20C05" w14:paraId="658665AC"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B2A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"Инфраструктура для жизни". Муниципальный проект "Жилье"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5FB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F6E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81F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2AB3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3256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2D81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B0F7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25 398.5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DAE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72B5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400 311.9</w:t>
            </w:r>
          </w:p>
        </w:tc>
      </w:tr>
      <w:tr w:rsidR="0061487A" w:rsidRPr="00F20C05" w14:paraId="75C99CB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752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Субсидия муниципальным образованиям на обеспечение населения качественным жильем (Обеспечены права граждан-собственников жилых помещений, расположенных в аварийном жилищном фонде)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E4C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48A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07E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0F5E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9EE4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A3D3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0366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25 144.5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6E02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6FEC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2CCDBF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8E08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E9F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67C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F4CD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7D25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203C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BA43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B072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25 144.5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3252E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A28B7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81A6CE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1EC8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капитальных вложений в объекты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C8A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923D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82C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C00D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CD62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69E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A4E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74607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A5A7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396 308.7</w:t>
            </w:r>
          </w:p>
        </w:tc>
      </w:tr>
      <w:tr w:rsidR="0061487A" w:rsidRPr="00F20C05" w14:paraId="7947048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D16E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Капитальные вложения в объекты государственной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7FA0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33EC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F13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9C41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93A0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192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8E9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86F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6C1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396 308.7</w:t>
            </w:r>
          </w:p>
        </w:tc>
      </w:tr>
      <w:tr w:rsidR="0061487A" w:rsidRPr="00F20C05" w14:paraId="1BA41CD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8670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по обеспечению населения качественным жильем (Обеспечены права граждан-собственников жилых помещений, расположенных в аварийном жилищном фонде)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7C8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D3A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4B3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DC82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7906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09A5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D6EC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05B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903D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033977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3AC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660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4122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E213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02CD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A465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8D6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709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F9A5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3BFBB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B82E6B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463B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капитальных вложений в объекты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72D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52C1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9A9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469A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A919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F62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F915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285D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A434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4 003.2</w:t>
            </w:r>
          </w:p>
        </w:tc>
      </w:tr>
      <w:tr w:rsidR="0061487A" w:rsidRPr="00F20C05" w14:paraId="113D606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8D9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Капитальные вложения в объекты государственной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110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76C5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42A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98B3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1CFF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AB3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0A5D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EA33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7A7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4 003.2</w:t>
            </w:r>
          </w:p>
        </w:tc>
      </w:tr>
      <w:tr w:rsidR="0061487A" w:rsidRPr="00F20C05" w14:paraId="5F26DB1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A73B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9755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88D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0B25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B012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B107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72C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507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9 260.0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996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784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760576D"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B0D9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8968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7CA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FA2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3B55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4E56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76F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E183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9 260.0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4844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32512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7B4910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06E0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CCD7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82F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E754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913E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1BBB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E63C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AEA29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9 260.0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A0C7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49C1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1944FA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C39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6C2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7BD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89A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1B70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CABA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5B24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7D3A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9 260.0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9E9D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078C0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7C088E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F67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239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D31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67D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B606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262E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C593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FBB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1 392.0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7B96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4A2D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0E6AF4F"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0D3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19B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585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A9FA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FDF5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B28B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96A9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2596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1 392.0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C3F2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805F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FDE8C3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019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44FF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FB48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2678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DA2F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5A21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6EC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364C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1 392.0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145FF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B3555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284E5A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582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4B4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C5E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E6B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5F4F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6AF3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F4D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6A1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1 392.0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05B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DFD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BE9CB2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B96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79B4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879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83B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3E2F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BF69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4F9D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7 133.1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26FA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25 773.2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2F1F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25 773.2</w:t>
            </w:r>
          </w:p>
        </w:tc>
      </w:tr>
      <w:tr w:rsidR="0061487A" w:rsidRPr="00F20C05" w14:paraId="579A6B1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36E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403C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4C02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6C1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75A7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AE2E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B11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8337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7 133.1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DBCF8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519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8629741"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AF94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0A84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BE5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17C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A644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A404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D49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081F1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D8C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20E79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B78543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515F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A9D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E2E2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9B5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2F9F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FD8C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40F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084E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87FE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4464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42F919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31C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834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B13B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569F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26E0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6EB2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25A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77FE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5255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B90C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C43D423"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F037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468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3C6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2B7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42A5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E3BE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DD8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9BEC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3 533.1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985E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044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A4E2A2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2E12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A55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DADC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4A0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CB11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6738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D1E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1E0E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3 533.1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DA39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A59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A16544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45F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B349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61C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091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1E5B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BC0F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AD9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8FBF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3 533.1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68C9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BD99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BB0468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AD43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энергетики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8CA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7BC1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CC39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D171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008A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D0EA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C19DD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25E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25 773.2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8558E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25 773.2</w:t>
            </w:r>
          </w:p>
        </w:tc>
      </w:tr>
      <w:tr w:rsidR="0061487A" w:rsidRPr="00F20C05" w14:paraId="2A8BFF7C"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8F3E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Муниципальный проект. Развитие газификации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57E6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714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5435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8EFC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7CBF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DD26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1A9F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6E17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25 773.2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8A87E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25 773.2</w:t>
            </w:r>
          </w:p>
        </w:tc>
      </w:tr>
      <w:tr w:rsidR="0061487A" w:rsidRPr="00F20C05" w14:paraId="74EE6B3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D500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организацию электро-, тепло- и газоснабжения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89C0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B476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252E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7996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905E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F13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6D6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C9C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E7E4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r>
      <w:tr w:rsidR="0061487A" w:rsidRPr="00F20C05" w14:paraId="0303A23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4E5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2AC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313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2C5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E0CA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C483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64A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6586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9E7C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E2D1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r>
      <w:tr w:rsidR="0061487A" w:rsidRPr="00F20C05" w14:paraId="633085F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3FF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на организацию электро-, тепло- и газоснабжения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8A5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4EDF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D47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DF5C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DBF1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BABF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54A4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129A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773.2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6AAB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773.2</w:t>
            </w:r>
          </w:p>
        </w:tc>
      </w:tr>
      <w:tr w:rsidR="0061487A" w:rsidRPr="00F20C05" w14:paraId="31F9EE4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08A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2149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CD9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6ED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902B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CF3B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1F2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48A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38D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773.2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A99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773.2</w:t>
            </w:r>
          </w:p>
        </w:tc>
      </w:tr>
      <w:tr w:rsidR="0061487A" w:rsidRPr="00F20C05" w14:paraId="2A508B7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656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СОЦИАЛЬНАЯ ПОЛИТИКА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32F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8CFA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203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CF02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91C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ECAE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B4B5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51 000.0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B5D24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21 000.0</w:t>
            </w:r>
          </w:p>
        </w:tc>
      </w:tr>
      <w:tr w:rsidR="0061487A" w:rsidRPr="00F20C05" w14:paraId="5B831C3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32B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Охрана семьи и детства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3BE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E1F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5BAA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A4B3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60B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41D12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02B77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51 000.0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51D5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21 000.0</w:t>
            </w:r>
          </w:p>
        </w:tc>
      </w:tr>
      <w:tr w:rsidR="0061487A" w:rsidRPr="00F20C05" w14:paraId="2376BAA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DD8D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8DDB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9E0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CB1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5535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E726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019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AB5A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83E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51 000.0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779A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21 000.0</w:t>
            </w:r>
          </w:p>
        </w:tc>
      </w:tr>
      <w:tr w:rsidR="0061487A" w:rsidRPr="00F20C05" w14:paraId="4E01A911"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E3EC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Обеспечение жилыми помещениями детей-сирот, детей оставшихся без попечения родителей, а также лиц из числа детей-сирот и детей, оставшихся без попечения родителей, не имеющих закрепленных жилых помещений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EA4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E01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F71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F1E6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2BCF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5A2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FDC6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574E5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51 000.0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5EB5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21 000.0</w:t>
            </w:r>
          </w:p>
        </w:tc>
      </w:tr>
      <w:tr w:rsidR="0061487A" w:rsidRPr="00F20C05" w14:paraId="2B36C58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BFC9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E2C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248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E4F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0A33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55A9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BF9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A08BB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D2F4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51 000.0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B35A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21 000.0</w:t>
            </w:r>
          </w:p>
        </w:tc>
      </w:tr>
      <w:tr w:rsidR="0061487A" w:rsidRPr="00F20C05" w14:paraId="04CF92E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48E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Капитальные вложения в объекты государственной (муниципальной) собственности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748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93F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984A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6760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E7A0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71701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63A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F96A5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11E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51 000.0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A5B2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21 000.0</w:t>
            </w:r>
          </w:p>
        </w:tc>
      </w:tr>
      <w:tr w:rsidR="0061487A" w:rsidRPr="00F20C05" w14:paraId="4F6AFBA5" w14:textId="77777777" w:rsidTr="0061487A">
        <w:trPr>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2CA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Департамент образования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533D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E40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CC3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926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53C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0B59C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2 539 450.7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FC2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2 274 182.8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DD2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2 213 960.6</w:t>
            </w:r>
          </w:p>
        </w:tc>
      </w:tr>
      <w:tr w:rsidR="0061487A" w:rsidRPr="00F20C05" w14:paraId="753646E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4D8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2D1F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E44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383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C816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A6D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CBA4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269A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AC89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289387F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4B09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7B0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21C1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8BB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38A0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06C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A832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686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C0B9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59F3DFB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D2DE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465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ADF3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4F6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5E33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E3F1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AF3A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53DB1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8182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938F7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B50AE5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B13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9283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B94C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C53E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EB4F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61FA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1C6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8445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5317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F78F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36816A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CA0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0CD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2842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7B83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636E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91E2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42A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D9DE0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275B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AB11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1ED71E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A86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БЕЗОПАСНОСТЬ И ПРАВООХРАНИТЕЛЬНАЯ ДЕЯТЕЛЬНОСТЬ</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3831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388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25D9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19A3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561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433B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0045D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47E4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57DE662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38DF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национальной безопасности и правоохранительной деятельности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6E1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65BB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C69E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A80E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422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D2A3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EA9C5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B72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4865AD8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0275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F05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5B31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9006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579E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6EEB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79E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93E2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616A3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35009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A8CA4E6"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EDE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79E2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F873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D88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0F04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2082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573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FDC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D08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446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BC7A0D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EEC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718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B4EF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BB2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C9FC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EB96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FA8D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4024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96D8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6BFC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2AF2BC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2A8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B376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C763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E95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3985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C91D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6F3D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86E3B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D98B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C337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92E0A69"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054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165F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341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610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0A1C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E9A0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800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BBF2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721A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615CB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EE9F78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207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EE24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F2B0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58F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1791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3EB7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02F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C1197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AD00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CA3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ED245C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940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83A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682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0E6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CFE4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80E3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08D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26D3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432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A739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2B6FF2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B7A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ЭКОНОМИКА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546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0003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A1A8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D5A7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766A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EA171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4 239.2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501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2 892.4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C7E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2 892.4</w:t>
            </w:r>
          </w:p>
        </w:tc>
      </w:tr>
      <w:tr w:rsidR="0061487A" w:rsidRPr="00F20C05" w14:paraId="028E62C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67B4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Общеэкономические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D5A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1501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26E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C39D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FBF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300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4 239.2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2B370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2 892.4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EB28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2 892.4</w:t>
            </w:r>
          </w:p>
        </w:tc>
      </w:tr>
      <w:tr w:rsidR="0061487A" w:rsidRPr="00F20C05" w14:paraId="6006929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6FE2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D64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0842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CA4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A95A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0976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174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9BF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4 239.2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054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2 892.4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0A08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2 892.4</w:t>
            </w:r>
          </w:p>
        </w:tc>
      </w:tr>
      <w:tr w:rsidR="0061487A" w:rsidRPr="00F20C05" w14:paraId="6C1FDD73"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39B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730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4A1D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025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98C6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0ADA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3F4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611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4 239.2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F19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2 892.4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4F2A8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2 892.4</w:t>
            </w:r>
          </w:p>
        </w:tc>
      </w:tr>
      <w:tr w:rsidR="0061487A" w:rsidRPr="00F20C05" w14:paraId="43EABF4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F85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182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8E9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2F1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CF60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B9E8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17BB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6C5E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2 350.4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63907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1 948.0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981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1 948.0</w:t>
            </w:r>
          </w:p>
        </w:tc>
      </w:tr>
      <w:tr w:rsidR="0061487A" w:rsidRPr="00F20C05" w14:paraId="4EC741F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836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E7E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D28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D2B2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1411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F82E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299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F431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2 350.4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CB15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1 948.0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8BA8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1 948.0</w:t>
            </w:r>
          </w:p>
        </w:tc>
      </w:tr>
      <w:tr w:rsidR="0061487A" w:rsidRPr="00F20C05" w14:paraId="4BB4981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997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660D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AC7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288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28F9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FD2E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2CB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A886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1 888.8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49C8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944.4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BEA9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944.4</w:t>
            </w:r>
          </w:p>
        </w:tc>
      </w:tr>
      <w:tr w:rsidR="0061487A" w:rsidRPr="00F20C05" w14:paraId="32161ED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3AE1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DF3D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899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677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DB4D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4071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51A1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B0F6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1 888.8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D3B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944.4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CD36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944.4</w:t>
            </w:r>
          </w:p>
        </w:tc>
      </w:tr>
      <w:tr w:rsidR="0061487A" w:rsidRPr="00F20C05" w14:paraId="05ADB7B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9AF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FCE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9D6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E99E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685E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022E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148B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0A1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D60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53943B9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6EC1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Благоустройство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97E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DDA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406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BDC8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18E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D479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914E4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466A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6F51A0C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BDE4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266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409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097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0AC6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6501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70E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B1055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6D7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20E0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42FDD99"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91B1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5493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BC16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390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B2FC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8C20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CF20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279E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82B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CA4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227D17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5536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DCF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C01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FFFE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E1F3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39EA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F62B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7C6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3C2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FA3DF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68456B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9ADC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63B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134C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1F1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41F5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741E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5DA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BA7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BCCC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B7B4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D17E65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FF65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ОБРАЗОВАНИЕ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F44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1937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10E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1515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D70B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4352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2 441 455.5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09074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2 174 224.5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8A8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2 114 309.4</w:t>
            </w:r>
          </w:p>
        </w:tc>
      </w:tr>
      <w:tr w:rsidR="0061487A" w:rsidRPr="00F20C05" w14:paraId="5F7B22E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EBBD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Дошкольное образование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7CB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7FE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7EB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80EA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675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0604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772 562.1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A649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671 248.2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7235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642 195.0</w:t>
            </w:r>
          </w:p>
        </w:tc>
      </w:tr>
      <w:tr w:rsidR="0061487A" w:rsidRPr="00F20C05" w14:paraId="481C0EA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6C2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52B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A9EA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D9B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90AB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1792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258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246E5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772 562.1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99AE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671 248.2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A7881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642 195.0</w:t>
            </w:r>
          </w:p>
        </w:tc>
      </w:tr>
      <w:tr w:rsidR="0061487A" w:rsidRPr="00F20C05" w14:paraId="451F565F"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BF1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D39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39C0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123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D841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67A4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143C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D8E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772 562.1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EA0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671 248.2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40B2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642 195.0</w:t>
            </w:r>
          </w:p>
        </w:tc>
      </w:tr>
      <w:tr w:rsidR="0061487A" w:rsidRPr="00F20C05" w14:paraId="7CC5D51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4158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F76A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C6A1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1EAD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EC04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868F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47AE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F0B94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599 451.7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FB71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569 669.1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014A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569 669.1</w:t>
            </w:r>
          </w:p>
        </w:tc>
      </w:tr>
      <w:tr w:rsidR="0061487A" w:rsidRPr="00F20C05" w14:paraId="43C0B74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8D90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D21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53CF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CBD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E24B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8210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B249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AC9A9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599 451.7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2276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569 669.1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9F8B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569 669.1</w:t>
            </w:r>
          </w:p>
        </w:tc>
      </w:tr>
      <w:tr w:rsidR="0061487A" w:rsidRPr="00F20C05" w14:paraId="3F383BA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36A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67A5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9C4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4E7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63C2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359F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7CB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638E2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173 110.4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278D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101 579.1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F1B84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72 525.9</w:t>
            </w:r>
          </w:p>
        </w:tc>
      </w:tr>
      <w:tr w:rsidR="0061487A" w:rsidRPr="00F20C05" w14:paraId="2090AB9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55AC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73F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846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F04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31F8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1CAF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3C2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C598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173 110.4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4307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101 579.1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33E0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72 525.9</w:t>
            </w:r>
          </w:p>
        </w:tc>
      </w:tr>
      <w:tr w:rsidR="0061487A" w:rsidRPr="00F20C05" w14:paraId="15FCE33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316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Общее образование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D16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389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718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08A1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1BCF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FDB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1 327 472.6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A298C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1 216 743.0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CD09C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1 189 006.8</w:t>
            </w:r>
          </w:p>
        </w:tc>
      </w:tr>
      <w:tr w:rsidR="0061487A" w:rsidRPr="00F20C05" w14:paraId="60857E4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A4CF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90A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143B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D5E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6B8C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0897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5CF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624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1 299 674.3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0FB1D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1 188 964.7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6CC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1 161 228.5</w:t>
            </w:r>
          </w:p>
        </w:tc>
      </w:tr>
      <w:tr w:rsidR="0061487A" w:rsidRPr="00F20C05" w14:paraId="23F4F128"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952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008E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77A8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8492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EA52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6CB2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1801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0598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B83EF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55D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3F8CB8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449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25AE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4E3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7C4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F061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CDEA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E65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BB95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5D23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1AE60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CBB9C9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5D4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7BB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FF2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AD6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0BAB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B4C9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8AB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EE01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889E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6F6D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35633A5"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73B0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95E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94F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27CB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C735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4B8B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2B86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2775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91D8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5 469.6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9F5A4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C776A4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083E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07E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EFF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58B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1567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3CDE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43B2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85F5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F50E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5 469.6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F406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73413A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496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631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504A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524C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5457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011Ц2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A01F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645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1469D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C21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5 469.6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052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D8935D8"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28F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"Молодежь и дети". Муниципальный проект "Все лучшее детям"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F2F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47B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A46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6FEA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7D71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800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87D2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4 029.1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73BE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2FA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83ACB9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360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A28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435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59F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42AA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82C5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09D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46CC3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501E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7671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69493B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0A7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4CCF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D16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DD0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E35C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6DB6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F15D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053E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EB97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E55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80648C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F382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95E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C9D0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524A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0885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F93C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8D54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89CC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3 663.5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A3F23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ED82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557280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2A5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69F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2DC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381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6DB0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0C52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B328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9DB9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3 663.5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AE2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04D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9D9E16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A705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расходов местного бюджета на оснащение предметных кабинетов общеобразовательных организаций средствами обучения и воспитания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74C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D11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D4E7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BAA0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B146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7AE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59631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B10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064D8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974F1A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A91B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7FE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117D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0584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C794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89F7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А559S</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E2F0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3F3E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A1E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202D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B57E7F8"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7D9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"Молодежь и дети". Муниципальный проект "Педагоги и наставники"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14CB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CD21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AD7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4A9D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909F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33FE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C7F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58 621.4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0FB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58 626.7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655A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58 712.5</w:t>
            </w:r>
          </w:p>
        </w:tc>
      </w:tr>
      <w:tr w:rsidR="0061487A" w:rsidRPr="00F20C05" w14:paraId="2FC2F93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6AFB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Eжемесячное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142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072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08B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C23B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66FD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182B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AA49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58 621.4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82EE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58 626.7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B76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58 712.5</w:t>
            </w:r>
          </w:p>
        </w:tc>
      </w:tr>
      <w:tr w:rsidR="0061487A" w:rsidRPr="00F20C05" w14:paraId="19F5487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DFC7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F200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169E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C20A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10A6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D7EC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9241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42C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4 471.4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87CA9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4 471.4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743A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4 471.4</w:t>
            </w:r>
          </w:p>
        </w:tc>
      </w:tr>
      <w:tr w:rsidR="0061487A" w:rsidRPr="00F20C05" w14:paraId="6985265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AFD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042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0B4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0EB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16A3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96FA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052B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12F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E1C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54 155.3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22D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54 241.1</w:t>
            </w:r>
          </w:p>
        </w:tc>
      </w:tr>
      <w:tr w:rsidR="0061487A" w:rsidRPr="00F20C05" w14:paraId="7550CF3B"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1D4B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EBE9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7A4C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084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6968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CDD1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7BA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10D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1 236 648.8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FE90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1 119 268.4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C73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1 102 516.0</w:t>
            </w:r>
          </w:p>
        </w:tc>
      </w:tr>
      <w:tr w:rsidR="0061487A" w:rsidRPr="00F20C05" w14:paraId="6AD9603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B05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8909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3C1A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D93F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6184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1933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23D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6EF2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9FDE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F2EF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r>
      <w:tr w:rsidR="0061487A" w:rsidRPr="00F20C05" w14:paraId="3A90859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4E12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69D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6A46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1449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51C3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BA44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165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6F9B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6769D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53BD4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r>
      <w:tr w:rsidR="0061487A" w:rsidRPr="00F20C05" w14:paraId="02986FF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29C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895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A49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01A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C80B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5C62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DBA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9B4C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1 044 370.8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8E81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1 011 166.7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DBF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1 011 166.7</w:t>
            </w:r>
          </w:p>
        </w:tc>
      </w:tr>
      <w:tr w:rsidR="0061487A" w:rsidRPr="00F20C05" w14:paraId="734A37B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BCF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36E9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563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E4E1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A745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2970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BB25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1C1C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88 920.0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93DE4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85 660.0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28A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85 660.0</w:t>
            </w:r>
          </w:p>
        </w:tc>
      </w:tr>
      <w:tr w:rsidR="0061487A" w:rsidRPr="00F20C05" w14:paraId="2FEBEAB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912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556F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994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BFD7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B8F4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7577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DBD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72AA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657.0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BF82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657.0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C8FF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657.0</w:t>
            </w:r>
          </w:p>
        </w:tc>
      </w:tr>
      <w:tr w:rsidR="0061487A" w:rsidRPr="00F20C05" w14:paraId="0C2888D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875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375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19B5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9EF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7C7A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74FC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415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127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954 793.8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5518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924 849.7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5CE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924 849.7</w:t>
            </w:r>
          </w:p>
        </w:tc>
      </w:tr>
      <w:tr w:rsidR="0061487A" w:rsidRPr="00F20C05" w14:paraId="50192E2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1749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7CA3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9C36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E60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1DA3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1A16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73D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64FE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191 914.2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8F84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107 737.9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D6D79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90 985.5</w:t>
            </w:r>
          </w:p>
        </w:tc>
      </w:tr>
      <w:tr w:rsidR="0061487A" w:rsidRPr="00F20C05" w14:paraId="5F470C3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C12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1DDA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5D3F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A5B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325B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FAAB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906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8A70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8 133.8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8D46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6 777.5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E75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6 777.5</w:t>
            </w:r>
          </w:p>
        </w:tc>
      </w:tr>
      <w:tr w:rsidR="0061487A" w:rsidRPr="00F20C05" w14:paraId="4EF91C3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ACD8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122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447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B3F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A4B9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792E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947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EAE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8 923.0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B07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1 578.5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6AA1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1 578.3</w:t>
            </w:r>
          </w:p>
        </w:tc>
      </w:tr>
      <w:tr w:rsidR="0061487A" w:rsidRPr="00F20C05" w14:paraId="71F4853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BD13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AB5A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ABAD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601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0FD3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22B0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CA30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BF2F7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174 701.1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DDAE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99 225.6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399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82 473.4</w:t>
            </w:r>
          </w:p>
        </w:tc>
      </w:tr>
      <w:tr w:rsidR="0061487A" w:rsidRPr="00F20C05" w14:paraId="1E1BA52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74D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520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865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7DE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DF5A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A664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76D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BF51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708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156.3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AFC4B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156.3</w:t>
            </w:r>
          </w:p>
        </w:tc>
      </w:tr>
      <w:tr w:rsidR="0061487A" w:rsidRPr="00F20C05" w14:paraId="13FE13D7"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AE9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4B5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917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0435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79B1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A702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0D55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793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0680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7E29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1365F3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BE1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7B5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2B0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17FA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E1A3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5CE8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5A88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31E7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8F0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565CE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B1DA6B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EF60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5A1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4BE6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8EE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2136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242A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4DD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59C4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58371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4640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98D54AC"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924F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4DC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F06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9D4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A048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F775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563F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DE0F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838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1AD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C585FA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F603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F70E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900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D30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D68E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2896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7C1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2442B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15BC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A923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3EC2A3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59BC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864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566B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978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131A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E235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F07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988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A4503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5F67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DAE184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1B44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B9D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5E6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ACF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16E5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811B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0172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9B18E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17D6E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CF6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r>
      <w:tr w:rsidR="0061487A" w:rsidRPr="00F20C05" w14:paraId="7F1E3D39"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5AE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инициативного бюджетирования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6E42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2B7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4EA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2FF5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F424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24CF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27B4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356B3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EFD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r>
      <w:tr w:rsidR="0061487A" w:rsidRPr="00F20C05" w14:paraId="49C6D50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FB6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01E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021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C5E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780F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FA4B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5AF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2D4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B783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27 500.0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FE6D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27 500.0</w:t>
            </w:r>
          </w:p>
        </w:tc>
      </w:tr>
      <w:tr w:rsidR="0061487A" w:rsidRPr="00F20C05" w14:paraId="662F602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E7B6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5CAB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E06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4ED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A76B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CBF4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B9D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405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422B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3D1A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2 500.0</w:t>
            </w:r>
          </w:p>
        </w:tc>
      </w:tr>
      <w:tr w:rsidR="0061487A" w:rsidRPr="00F20C05" w14:paraId="3C83735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8828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925D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2BEB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07C9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B806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D012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5361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DE1CC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2A85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0748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r>
      <w:tr w:rsidR="0061487A" w:rsidRPr="00F20C05" w14:paraId="5457757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EC22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Софинансирование местного бюджета на реализацию в Сахалинской области общественно значимых проектов в рамках проекта "Молодежный бюджет"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03B3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F846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8E1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CD71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7EAE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0475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E64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E04DD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278.3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7565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278.3</w:t>
            </w:r>
          </w:p>
        </w:tc>
      </w:tr>
      <w:tr w:rsidR="0061487A" w:rsidRPr="00F20C05" w14:paraId="602A356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2EC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86C5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4C69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2B7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C103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B090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981B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452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EA1A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4CDF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w:t>
            </w:r>
          </w:p>
        </w:tc>
      </w:tr>
      <w:tr w:rsidR="0061487A" w:rsidRPr="00F20C05" w14:paraId="6637102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4F04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E7F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06C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8BB3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82D6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6159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AF47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64D0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99C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EFA91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253.0</w:t>
            </w:r>
          </w:p>
        </w:tc>
      </w:tr>
      <w:tr w:rsidR="0061487A" w:rsidRPr="00F20C05" w14:paraId="71DFE78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298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63AA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4B2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FFF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3ABA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1663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FC4A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BA8E1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9CB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2AB14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E67224A"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C308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2DE9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1AF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4A7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A666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C80D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FD0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B91C5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81EC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687BE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852F83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B60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BEC8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1146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A32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3BAB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3037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5D0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A5FB7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D9D2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72206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536C28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887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020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537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F61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CA6C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BC9E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0E37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0EBC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E10AE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6B23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D87A25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D08D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Дополнительное образование детей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FC1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9D1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0FE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2147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2C3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50A8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146 509.0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31BDB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123 823.5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762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117 654.8</w:t>
            </w:r>
          </w:p>
        </w:tc>
      </w:tr>
      <w:tr w:rsidR="0061487A" w:rsidRPr="00F20C05" w14:paraId="4DC1935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CE0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C19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8E4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63C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52B4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D5FF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B8C3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54E4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146 509.0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7B5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123 823.5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BAE1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117 654.8</w:t>
            </w:r>
          </w:p>
        </w:tc>
      </w:tr>
      <w:tr w:rsidR="0061487A" w:rsidRPr="00F20C05" w14:paraId="7FAC9332"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3DA6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1B04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010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C8B3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8E03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2B72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DCDA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D226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D3B7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FBF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r>
      <w:tr w:rsidR="0061487A" w:rsidRPr="00F20C05" w14:paraId="135F26E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97F2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4F61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8E7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4DB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17A8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9DA3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6AA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4343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B8D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789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r>
      <w:tr w:rsidR="0061487A" w:rsidRPr="00F20C05" w14:paraId="6999245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481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98E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525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048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1C9C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A5FF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7F2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FBF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2234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1 170.0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9F76A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1 170.0</w:t>
            </w:r>
          </w:p>
        </w:tc>
      </w:tr>
      <w:tr w:rsidR="0061487A" w:rsidRPr="00F20C05" w14:paraId="78DB4E9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14E9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780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1E36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B6F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8BDB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7F67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3C4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981B8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52E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625F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45.8</w:t>
            </w:r>
          </w:p>
        </w:tc>
      </w:tr>
      <w:tr w:rsidR="0061487A" w:rsidRPr="00F20C05" w14:paraId="1E547D6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6208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507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394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C905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EB8A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3003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F933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DDE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25 633.6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BFBBD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25 633.6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4E65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25 633.6</w:t>
            </w:r>
          </w:p>
        </w:tc>
      </w:tr>
      <w:tr w:rsidR="0061487A" w:rsidRPr="00F20C05" w14:paraId="33CB0CB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BB9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E093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871E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A6B9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3879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9105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859F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9A9A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119 579.6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ED0C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96 974.1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0D0D7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90 805.4</w:t>
            </w:r>
          </w:p>
        </w:tc>
      </w:tr>
      <w:tr w:rsidR="0061487A" w:rsidRPr="00F20C05" w14:paraId="255E74F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290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4E4E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1A1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AD1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03B7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94E5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322C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DF37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A1F62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6CC2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r>
      <w:tr w:rsidR="0061487A" w:rsidRPr="00F20C05" w14:paraId="7157248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BA4A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6B2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08E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247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9EDA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395B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7FA4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48D0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2F7D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EA08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r>
      <w:tr w:rsidR="0061487A" w:rsidRPr="00F20C05" w14:paraId="3344F3F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1FD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0528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DFC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BE67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8C57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F43B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71C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D9C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119 305.3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4CB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96 699.8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9C7B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90 531.1</w:t>
            </w:r>
          </w:p>
        </w:tc>
      </w:tr>
      <w:tr w:rsidR="0061487A" w:rsidRPr="00F20C05" w14:paraId="17E18FE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FCB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2FA1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52C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7F0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8C69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B6B9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BD5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855A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119 305.3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0BB83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96 699.8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8200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90 531.1</w:t>
            </w:r>
          </w:p>
        </w:tc>
      </w:tr>
      <w:tr w:rsidR="0061487A" w:rsidRPr="00F20C05" w14:paraId="6BDCC9C1"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5A3E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9F1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3335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F4A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2F66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8765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1F4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81F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EAD2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D699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E3BFD1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4E0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855F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BD8F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3695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0FBA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6593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E708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F5BE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B517C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5E71A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FB9466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A71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16F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31E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92C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BAB6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ECC9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865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3D7D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B20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F80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262FAF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F46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Молодежная политика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5B9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961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E22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D8A5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6BE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DAB4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7651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FE6B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24E7FA5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37A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"Патриотическое воспитание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427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224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D3BE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5144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CBFB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0F0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872F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8FF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94F6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0736CD7"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A85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4D95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E93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4CE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2094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F0D6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657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49A6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83B6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ADA3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066D59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2358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FFB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41FA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BAE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C948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E318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209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10B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FBCD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4B722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B8E0F2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C43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833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1D9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702B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40AE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7ED3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B23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1B47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9B62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8DC0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06252C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802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08B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6FB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CC6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B9A6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2F1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77E1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194 811.8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1CC21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162 409.8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4F043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165 452.8</w:t>
            </w:r>
          </w:p>
        </w:tc>
      </w:tr>
      <w:tr w:rsidR="0061487A" w:rsidRPr="00F20C05" w14:paraId="4A4B188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D91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792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AD1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28F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A483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48E9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35AE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AC52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194 791.8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199B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162 364.8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297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165 407.8</w:t>
            </w:r>
          </w:p>
        </w:tc>
      </w:tr>
      <w:tr w:rsidR="0061487A" w:rsidRPr="00F20C05" w14:paraId="2330D753"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814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E0A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5311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DBD8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0C73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C60A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37D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32EC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6C39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206.6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B3BC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106.0</w:t>
            </w:r>
          </w:p>
        </w:tc>
      </w:tr>
      <w:tr w:rsidR="0061487A" w:rsidRPr="00F20C05" w14:paraId="47454D0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14E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образования (Оказано содействие в обеспечении муниципальных образовательных учреждений педагогическими кадрами)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DC9D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3CB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CC6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5885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F902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EC95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B25C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4EA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30B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102.8</w:t>
            </w:r>
          </w:p>
        </w:tc>
      </w:tr>
      <w:tr w:rsidR="0061487A" w:rsidRPr="00F20C05" w14:paraId="731EE06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81C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6854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B7E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6DA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4E01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A2AB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A38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67E94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E52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6725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102.8</w:t>
            </w:r>
          </w:p>
        </w:tc>
      </w:tr>
      <w:tr w:rsidR="0061487A" w:rsidRPr="00F20C05" w14:paraId="4528E10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92CF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расходов местного бюджета на развитие образования (Оказано содействие в обеспечении муниципальных образовательных учреждений педагогическими кадрами)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32B2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64F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3E7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1A35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7D8F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663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78AE8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CCA62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EB45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w:t>
            </w:r>
          </w:p>
        </w:tc>
      </w:tr>
      <w:tr w:rsidR="0061487A" w:rsidRPr="00F20C05" w14:paraId="3069841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4D42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0B5E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426B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2877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778C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538F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S3015</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AD5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DBCD7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709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E2873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w:t>
            </w:r>
          </w:p>
        </w:tc>
      </w:tr>
      <w:tr w:rsidR="0061487A" w:rsidRPr="00F20C05" w14:paraId="57C637F3"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FE75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"Молодежь и дети". Муниципальный проект "Педагоги и наставники"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FB9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70D6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3B2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8294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93F4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19FB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D5FAE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11 294.0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7D72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12 764.3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595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13 025.9</w:t>
            </w:r>
          </w:p>
        </w:tc>
      </w:tr>
      <w:tr w:rsidR="0061487A" w:rsidRPr="00F20C05" w14:paraId="1376176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D4A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115F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7B9C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267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DED4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9076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7FE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5F72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6491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1 735.3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EAF4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1 745.9</w:t>
            </w:r>
          </w:p>
        </w:tc>
      </w:tr>
      <w:tr w:rsidR="0061487A" w:rsidRPr="00F20C05" w14:paraId="5178CF6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D56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A275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B1C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CBF3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5010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88C6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50500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DE2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556E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1 562.0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F2CE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1 735.3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E154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1 745.9</w:t>
            </w:r>
          </w:p>
        </w:tc>
      </w:tr>
      <w:tr w:rsidR="0061487A" w:rsidRPr="00F20C05" w14:paraId="04E11A2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962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FB4E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004E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582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FD61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93C5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51790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0F55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338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9 732.0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687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11 029.0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2B58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11 280.0</w:t>
            </w:r>
          </w:p>
        </w:tc>
      </w:tr>
      <w:tr w:rsidR="0061487A" w:rsidRPr="00F20C05" w14:paraId="5CB88A7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B4D8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A54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B398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7A3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8604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6719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51790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8D1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EE3D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9 732.0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7F6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11 029.0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A65F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11 280.0</w:t>
            </w:r>
          </w:p>
        </w:tc>
      </w:tr>
      <w:tr w:rsidR="0061487A" w:rsidRPr="00F20C05" w14:paraId="56850BC1"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A591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6A4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74DC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72A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3505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1EEE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EA0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7CF7D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D04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411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r>
      <w:tr w:rsidR="0061487A" w:rsidRPr="00F20C05" w14:paraId="621699B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0C2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 (Организована выплата компенсации педагогическим работникам образовательных организаций,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DD3A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955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69E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9AE0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97E6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62501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6BF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A10A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279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5360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r>
      <w:tr w:rsidR="0061487A" w:rsidRPr="00F20C05" w14:paraId="36278FE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14B0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0BA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C5AB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4994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E3D7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DFEB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62501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31A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561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60EE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F773F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r>
      <w:tr w:rsidR="0061487A" w:rsidRPr="00F20C05" w14:paraId="09A6FCFE"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9A4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C69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4BD5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761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469D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1880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CDB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7556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15 568.8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8A74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8 102.4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09DE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8 102.4</w:t>
            </w:r>
          </w:p>
        </w:tc>
      </w:tr>
      <w:tr w:rsidR="0061487A" w:rsidRPr="00F20C05" w14:paraId="1DF0DD6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44D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6AD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ABF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0454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38F3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E1BB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DA8D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FBB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15 568.8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EAF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8 102.4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E4B4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8 102.4</w:t>
            </w:r>
          </w:p>
        </w:tc>
      </w:tr>
      <w:tr w:rsidR="0061487A" w:rsidRPr="00F20C05" w14:paraId="0A041FA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B46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DC8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151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56E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1946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A90E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AD34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C4972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695.8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870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361.8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D6EE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361.8</w:t>
            </w:r>
          </w:p>
        </w:tc>
      </w:tr>
      <w:tr w:rsidR="0061487A" w:rsidRPr="00F20C05" w14:paraId="0CBBC3A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4043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9F2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4A7D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E59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AFB5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C33F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5E32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C2221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14 873.0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2D51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7 740.6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60C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7 740.6</w:t>
            </w:r>
          </w:p>
        </w:tc>
      </w:tr>
      <w:tr w:rsidR="0061487A" w:rsidRPr="00F20C05" w14:paraId="6BCA9B05"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4CF3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205A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3BB6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92E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01F1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A617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87F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2F06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CD27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530A9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32A01A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AA10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2C2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225A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E7C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F109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0DF4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DBF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812C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01B3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412B6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AF32A5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8D4B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E77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5104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3E0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3F69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D14B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94E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63D33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AA0D9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921D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E3F73A2"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AC16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AF2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4BB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11D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06FF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7F70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0C81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358B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138 737.5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2E0F2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116 533.5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86C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116 307.4</w:t>
            </w:r>
          </w:p>
        </w:tc>
      </w:tr>
      <w:tr w:rsidR="0061487A" w:rsidRPr="00F20C05" w14:paraId="3C207AA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3EE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D56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36F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7CD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4CA7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C82B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2C32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F20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138 737.5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0A06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116 533.5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759D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116 307.4</w:t>
            </w:r>
          </w:p>
        </w:tc>
      </w:tr>
      <w:tr w:rsidR="0061487A" w:rsidRPr="00F20C05" w14:paraId="07DF856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F01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211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67D1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077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92AB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BBEF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CD91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47B1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111 227.7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266F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94 068.7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5BE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94 068.7</w:t>
            </w:r>
          </w:p>
        </w:tc>
      </w:tr>
      <w:tr w:rsidR="0061487A" w:rsidRPr="00F20C05" w14:paraId="5A7257F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D82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5750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8AF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27CE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35F3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DDA5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987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EBF1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5 633.1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6CFD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453.6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5F70A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453.6</w:t>
            </w:r>
          </w:p>
        </w:tc>
      </w:tr>
      <w:tr w:rsidR="0061487A" w:rsidRPr="00F20C05" w14:paraId="49D9084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A584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E15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A99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1F6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9C58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F030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A1E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FA22E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21 867.1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1A0E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22 001.6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7E9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21 775.5</w:t>
            </w:r>
          </w:p>
        </w:tc>
      </w:tr>
      <w:tr w:rsidR="0061487A" w:rsidRPr="00F20C05" w14:paraId="4E8619B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1FC7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200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53BE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BA0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0456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7714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691E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C902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18D3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350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w:t>
            </w:r>
          </w:p>
        </w:tc>
      </w:tr>
      <w:tr w:rsidR="0061487A" w:rsidRPr="00F20C05" w14:paraId="6FEA3778"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4DF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органа местного самоуправления в сфере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5080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4F76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085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540D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85F6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D94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3714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27 239.4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D78F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23 151.8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71A5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26 259.9</w:t>
            </w:r>
          </w:p>
        </w:tc>
      </w:tr>
      <w:tr w:rsidR="0061487A" w:rsidRPr="00F20C05" w14:paraId="7814F42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EFB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EF59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065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13E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58DD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3171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D5B2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A023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27 239.4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A4E2C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23 151.8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CFF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26 259.9</w:t>
            </w:r>
          </w:p>
        </w:tc>
      </w:tr>
      <w:tr w:rsidR="0061487A" w:rsidRPr="00F20C05" w14:paraId="0F6D82B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88B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F86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617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488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A7C9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D73C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2D4E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3182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27 214.8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61545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23 151.8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D4B4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26 259.9</w:t>
            </w:r>
          </w:p>
        </w:tc>
      </w:tr>
      <w:tr w:rsidR="0061487A" w:rsidRPr="00F20C05" w14:paraId="70E6A0E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C68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184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84E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62C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CE88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559C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6132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91E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D9D4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71A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29DB32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6CF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7F8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81C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FF4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5F2F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ADD8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579D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A28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03B17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BC448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r>
      <w:tr w:rsidR="0061487A" w:rsidRPr="00F20C05" w14:paraId="3F96BAD9"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EEBD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E02C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05F4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6BC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2A17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DFC7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2A8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31F5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6B8C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B98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r>
      <w:tr w:rsidR="0061487A" w:rsidRPr="00F20C05" w14:paraId="5115127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AE7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C97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9B0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8157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F4B9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803D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BB6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14A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77549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578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r>
      <w:tr w:rsidR="0061487A" w:rsidRPr="00F20C05" w14:paraId="0802159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145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7BE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743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4A4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B8C2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0359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96B0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76C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04400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1991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r>
      <w:tr w:rsidR="0061487A" w:rsidRPr="00F20C05" w14:paraId="73BAE7C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21B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lastRenderedPageBreak/>
              <w:t>СОЦИАЛЬНАЯ ПОЛИТИКА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4C6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7D8E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E041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4A63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F0E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60CD5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93 296.0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1498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97 055.9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ED9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96 758.8</w:t>
            </w:r>
          </w:p>
        </w:tc>
      </w:tr>
      <w:tr w:rsidR="0061487A" w:rsidRPr="00F20C05" w14:paraId="2010EDD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B6F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Социальное обеспечение населения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0AE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1F6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119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FA35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4EF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A0F4E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78 548.8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077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80 885.1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2743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80 588.0</w:t>
            </w:r>
          </w:p>
        </w:tc>
      </w:tr>
      <w:tr w:rsidR="0061487A" w:rsidRPr="00F20C05" w14:paraId="78B4036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05F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FF6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353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BDC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247C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D51E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1B6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9A1F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78 548.8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C8BF4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80 885.1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03A9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80 588.0</w:t>
            </w:r>
          </w:p>
        </w:tc>
      </w:tr>
      <w:tr w:rsidR="0061487A" w:rsidRPr="00F20C05" w14:paraId="0031AAF3"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F447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EA7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CD7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E61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9AC1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04D9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101A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8C34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37 859.1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C7A1D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43 343.0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9111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42 342.9</w:t>
            </w:r>
          </w:p>
        </w:tc>
      </w:tr>
      <w:tr w:rsidR="0061487A" w:rsidRPr="00F20C05" w14:paraId="533FB9C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7EF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A26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028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DD6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0CAB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11C6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FEF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9CF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4 816.9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6E30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9 471.5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FD29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9 471.5</w:t>
            </w:r>
          </w:p>
        </w:tc>
      </w:tr>
      <w:tr w:rsidR="0061487A" w:rsidRPr="00F20C05" w14:paraId="7840B5D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72B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D566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DCEA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165A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87A8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6216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13BD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58DD2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1 476.9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8969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1 476.9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267A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1 476.9</w:t>
            </w:r>
          </w:p>
        </w:tc>
      </w:tr>
      <w:tr w:rsidR="0061487A" w:rsidRPr="00F20C05" w14:paraId="13F3D63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8C4C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1C6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822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6A9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57FC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8961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3BA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4C0F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2ABE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1 507.5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59C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1 507.5</w:t>
            </w:r>
          </w:p>
        </w:tc>
      </w:tr>
      <w:tr w:rsidR="0061487A" w:rsidRPr="00F20C05" w14:paraId="42AC7DF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E13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140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404E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69F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FF75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3AE5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7859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3F5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2 532.5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359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6 487.1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954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6 487.1</w:t>
            </w:r>
          </w:p>
        </w:tc>
      </w:tr>
      <w:tr w:rsidR="0061487A" w:rsidRPr="00F20C05" w14:paraId="0F9EBF3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8D3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726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FE2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C56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A47F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B5A3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720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AA89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32 893.2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57EF9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33 578.5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E6A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32 578.4</w:t>
            </w:r>
          </w:p>
        </w:tc>
      </w:tr>
      <w:tr w:rsidR="0061487A" w:rsidRPr="00F20C05" w14:paraId="733A47E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9A6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2589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2042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B5B4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D4CA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692F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5F42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7C83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1 624.0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C753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1 685.9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93D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1 635.9</w:t>
            </w:r>
          </w:p>
        </w:tc>
      </w:tr>
      <w:tr w:rsidR="0061487A" w:rsidRPr="00F20C05" w14:paraId="3491811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E4E5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3B7F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BD9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486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D400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24BA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L3040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1A0F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0C8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31 269.2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99BFB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31 892.6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5C14A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30 942.5</w:t>
            </w:r>
          </w:p>
        </w:tc>
      </w:tr>
      <w:tr w:rsidR="0061487A" w:rsidRPr="00F20C05" w14:paraId="4C026D4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1341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субсидии на реализацию мероприятий по обеспечению питанием отдельных категорий обучающихся в муниципальных образовательных организациях</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371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21BC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33E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A141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62F8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0EE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79B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69E3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293.0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80246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293.0</w:t>
            </w:r>
          </w:p>
        </w:tc>
      </w:tr>
      <w:tr w:rsidR="0061487A" w:rsidRPr="00F20C05" w14:paraId="01410D3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600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E277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FFDA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690B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E2BF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E3B0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CA0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CB02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1FDB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F1B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45.7</w:t>
            </w:r>
          </w:p>
        </w:tc>
      </w:tr>
      <w:tr w:rsidR="0061487A" w:rsidRPr="00F20C05" w14:paraId="69A47B3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425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3A1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966F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2F4C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9A3B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E03D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99A3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9A0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FDF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FA40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46.5</w:t>
            </w:r>
          </w:p>
        </w:tc>
      </w:tr>
      <w:tr w:rsidR="0061487A" w:rsidRPr="00F20C05" w14:paraId="00EAF4D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771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78A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DA1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2E7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8219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20E9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9808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9451C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12A7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97BAE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200.8</w:t>
            </w:r>
          </w:p>
        </w:tc>
      </w:tr>
      <w:tr w:rsidR="0061487A" w:rsidRPr="00F20C05" w14:paraId="7AE68DCD"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BE73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6003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67D3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A3C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3C9C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482F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C8B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627FE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39 426.5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D1BF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36 295.5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876E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36 954.3</w:t>
            </w:r>
          </w:p>
        </w:tc>
      </w:tr>
      <w:tr w:rsidR="0061487A" w:rsidRPr="00F20C05" w14:paraId="1A23967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DAE4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982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928F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65B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1A59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F87A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6B3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B3976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9 976.8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4F2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10 690.1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5268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11 268.5</w:t>
            </w:r>
          </w:p>
        </w:tc>
      </w:tr>
      <w:tr w:rsidR="0061487A" w:rsidRPr="00F20C05" w14:paraId="140D6A9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FCD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92A1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7AB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F5A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5C63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6832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64A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065E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9 976.8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6BF84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10 690.1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1FBF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11 268.5</w:t>
            </w:r>
          </w:p>
        </w:tc>
      </w:tr>
      <w:tr w:rsidR="0061487A" w:rsidRPr="00F20C05" w14:paraId="7DD7C7E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C01F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695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19E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78D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690C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079F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71C3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5E784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2 381.6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825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2 479.4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F7788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2 559.8</w:t>
            </w:r>
          </w:p>
        </w:tc>
      </w:tr>
      <w:tr w:rsidR="0061487A" w:rsidRPr="00F20C05" w14:paraId="7E6597E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DDD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776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A25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4D7F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19A3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A859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71230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7C36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3FBB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2 381.6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CF3A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2 479.4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2C02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2 559.8</w:t>
            </w:r>
          </w:p>
        </w:tc>
      </w:tr>
      <w:tr w:rsidR="0061487A" w:rsidRPr="00F20C05" w14:paraId="2A5732A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1CC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E7C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B2D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6D75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3FA3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6C16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BA8B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0D2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23 126.0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120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23 126.0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59CA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23 126.0</w:t>
            </w:r>
          </w:p>
        </w:tc>
      </w:tr>
      <w:tr w:rsidR="0061487A" w:rsidRPr="00F20C05" w14:paraId="622CB83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FA3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1E6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2E7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4B5F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8DF8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7C08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19A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E10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7F2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751.0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CCD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751.0</w:t>
            </w:r>
          </w:p>
        </w:tc>
      </w:tr>
      <w:tr w:rsidR="0061487A" w:rsidRPr="00F20C05" w14:paraId="72FB830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36A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302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C944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692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1277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8B08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71234</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501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5003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22 375.0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58E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22 375.0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A91E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22 375.0</w:t>
            </w:r>
          </w:p>
        </w:tc>
      </w:tr>
      <w:tr w:rsidR="0061487A" w:rsidRPr="00F20C05" w14:paraId="236C964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FCF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E03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B6D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0E0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9C74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2E71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35F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D52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3 642.1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9173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CF33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A251EA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EB6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685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280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C6F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B047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B176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F76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143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CBFC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A5D69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E53543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63D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338E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22B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99D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CD6D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FFEC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173F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CBD3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3 577.0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23B0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2526E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5C07A4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3E2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CC5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124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03A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F1C7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83E0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628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AAC3A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0A41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449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66E143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F3C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589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F9F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A2B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6465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A95F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C340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BE89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95D9F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D7CA0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5380CC3"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B1A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C504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A104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0C3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A809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76B2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A0A2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803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EC42D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817.0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DA4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861.2</w:t>
            </w:r>
          </w:p>
        </w:tc>
      </w:tr>
      <w:tr w:rsidR="0061487A" w:rsidRPr="00F20C05" w14:paraId="699FF20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E68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1E64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A79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F85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E79C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6EC1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F27B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8354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7A40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817.0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C0B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861.2</w:t>
            </w:r>
          </w:p>
        </w:tc>
      </w:tr>
      <w:tr w:rsidR="0061487A" w:rsidRPr="00F20C05" w14:paraId="138528C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14E1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0C14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78C1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1BA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8577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591F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2864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E05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762.4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3918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817.0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BB2B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861.2</w:t>
            </w:r>
          </w:p>
        </w:tc>
      </w:tr>
      <w:tr w:rsidR="0061487A" w:rsidRPr="00F20C05" w14:paraId="2A6F433A"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9F0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FFA3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96A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388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BDEA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E634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37E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8962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4D2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429.6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3902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429.6</w:t>
            </w:r>
          </w:p>
        </w:tc>
      </w:tr>
      <w:tr w:rsidR="0061487A" w:rsidRPr="00F20C05" w14:paraId="0795E5A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2CD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Ежемесячная денежная выплата работникам образовательных учреждений, которым присвоено почетное звание "Заслуженный педагог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4DB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7DEA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957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83B4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BAB0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70501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189E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9058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DF9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A5C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r>
      <w:tr w:rsidR="0061487A" w:rsidRPr="00F20C05" w14:paraId="4918F43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8F6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406E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EFF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27CF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543C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B360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70501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936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FCA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2BC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32C5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r>
      <w:tr w:rsidR="0061487A" w:rsidRPr="00F20C05" w14:paraId="2CF5607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5D26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Ежемесячная денежная выплата работникам образовательных учреждений, имеющим государственные награды Российской Федерации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1BB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370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2A1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9CEE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7B65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70601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4CB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3E0D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632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C815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r>
      <w:tr w:rsidR="0061487A" w:rsidRPr="00F20C05" w14:paraId="7385053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81EF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C42B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4E3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7DD6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98E4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7C29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70601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C57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BD7E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B7A03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990C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r>
      <w:tr w:rsidR="0061487A" w:rsidRPr="00F20C05" w14:paraId="5258245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66C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Поддержка учителей при ипотечном кредитовании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1EEE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76F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A06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072B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0B04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B137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F53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571E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6C4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3AE0FC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7614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F70A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A44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D8A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ED41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F098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8BE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925B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837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132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3CB60E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173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Охрана семьи и детства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161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7E0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E09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D290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0972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569F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14 747.2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6E55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16 170.8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118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16 170.8</w:t>
            </w:r>
          </w:p>
        </w:tc>
      </w:tr>
      <w:tr w:rsidR="0061487A" w:rsidRPr="00F20C05" w14:paraId="3C362EB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5082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E8F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3E3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511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18F7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CF6E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E19A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2C2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14 747.2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F96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7A6C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r>
      <w:tr w:rsidR="0061487A" w:rsidRPr="00F20C05" w14:paraId="1BA235FF"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ABA1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84A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3606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A417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2DCE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4B44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F20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A996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14 747.2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B42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0F079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r>
      <w:tr w:rsidR="0061487A" w:rsidRPr="00F20C05" w14:paraId="3D28B0E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E35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3D6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0F6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A88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267A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288A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5524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5941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14 747.2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DB6C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8E8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r>
      <w:tr w:rsidR="0061487A" w:rsidRPr="00F20C05" w14:paraId="68360D9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78E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CAC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443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1D2A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0055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CE14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62500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F259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696D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14 747.2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2FF5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29873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r>
      <w:tr w:rsidR="0061487A" w:rsidRPr="00F20C05" w14:paraId="2AB3A210" w14:textId="77777777" w:rsidTr="0061487A">
        <w:trPr>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36E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Контрольно-счётная палата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DD9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285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69B8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E90F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F453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3CD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14 038.4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DB4E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11 708.4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61F2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10 183.9</w:t>
            </w:r>
          </w:p>
        </w:tc>
      </w:tr>
      <w:tr w:rsidR="0061487A" w:rsidRPr="00F20C05" w14:paraId="74F891A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D04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8631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CC0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EA2A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7C0A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A5E7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E4E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14 038.4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901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11 708.4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3914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10 183.9</w:t>
            </w:r>
          </w:p>
        </w:tc>
      </w:tr>
      <w:tr w:rsidR="0061487A" w:rsidRPr="00F20C05" w14:paraId="0F0E03D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7A2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25FB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7E2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443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0AFF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3D0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6C7D4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14 037.9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F5F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11 708.4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C560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10 183.9</w:t>
            </w:r>
          </w:p>
        </w:tc>
      </w:tr>
      <w:tr w:rsidR="0061487A" w:rsidRPr="00F20C05" w14:paraId="7EFC4D7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B553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5ED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8FBE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F27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0FB6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D856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F50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1CDE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14 037.9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F5A00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11 708.4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0885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10 183.9</w:t>
            </w:r>
          </w:p>
        </w:tc>
      </w:tr>
      <w:tr w:rsidR="0061487A" w:rsidRPr="00F20C05" w14:paraId="79971FF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3449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Контрольно-счетная палата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AAF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17E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43E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D90E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144E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492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D29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14 037.9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0E4B6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11 708.4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F943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10 183.9</w:t>
            </w:r>
          </w:p>
        </w:tc>
      </w:tr>
      <w:tr w:rsidR="0061487A" w:rsidRPr="00F20C05" w14:paraId="1FE0B135"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B1E9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Председатель контрольно-счетной палаты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5791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7FE3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5A9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514B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D13B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524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986CE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96AA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4 997.6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24DA8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4 372.9</w:t>
            </w:r>
          </w:p>
        </w:tc>
      </w:tr>
      <w:tr w:rsidR="0061487A" w:rsidRPr="00F20C05" w14:paraId="2468510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B06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C01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5BD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BCE3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7F48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09F9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BF8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58B2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775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4 997.6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CAE2B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4 372.9</w:t>
            </w:r>
          </w:p>
        </w:tc>
      </w:tr>
      <w:tr w:rsidR="0061487A" w:rsidRPr="00F20C05" w14:paraId="30F26E4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F995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655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3D43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050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F808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57F0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155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FC3D0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DBC2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4 997.6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E763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4 372.9</w:t>
            </w:r>
          </w:p>
        </w:tc>
      </w:tr>
      <w:tr w:rsidR="0061487A" w:rsidRPr="00F20C05" w14:paraId="18FAF607"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7E07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деятельности контрольно-счетной палаты муниципального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E60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8A1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56DD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80F3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FA29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E6C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5A31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7 792.9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8E0E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6 710.8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F10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5 811.0</w:t>
            </w:r>
          </w:p>
        </w:tc>
      </w:tr>
      <w:tr w:rsidR="0061487A" w:rsidRPr="00F20C05" w14:paraId="0CBF5D0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D2E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B39A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5A3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F46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6897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9070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6A9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F23B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7 792.9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B24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6 710.8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106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5 811.0</w:t>
            </w:r>
          </w:p>
        </w:tc>
      </w:tr>
      <w:tr w:rsidR="0061487A" w:rsidRPr="00F20C05" w14:paraId="568428D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60DD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E23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678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F9C6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3E5B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5697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3E8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0447B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7 717.5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F31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6 710.8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5B2AC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5 811.0</w:t>
            </w:r>
          </w:p>
        </w:tc>
      </w:tr>
      <w:tr w:rsidR="0061487A" w:rsidRPr="00F20C05" w14:paraId="68D0DBD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FD4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2985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18C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34B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A33D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8792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1AA9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BB62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6BBA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A8B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6C0D12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8E2F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419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09C0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36D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2E34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B33F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9BB6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BEE7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E8726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796F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73F0F0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556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6905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936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9DE6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9CDE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11A4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1691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963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D34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36C541B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307C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BB9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72E7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11A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EFF4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83C5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8AB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E0BB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3163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90C2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45FE3A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7C1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393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096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3E55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5774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1746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CA5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5413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B38BC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574D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1F72EF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E24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E65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595A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F8FC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ECA6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C6C3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E9A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1439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4B59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2605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7F756B6" w14:textId="77777777" w:rsidTr="0061487A">
        <w:trPr>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D1A4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Департамент культуры, спорта и молодежной политики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0BC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6BAF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3FB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E88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A45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A9049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803 218.3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22D6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670 271.3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86E47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406 358.9</w:t>
            </w:r>
          </w:p>
        </w:tc>
      </w:tr>
      <w:tr w:rsidR="0061487A" w:rsidRPr="00F20C05" w14:paraId="44EA927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C667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7E0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562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083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82CC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DDF9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B703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129 381.8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064A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118 607.6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A02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115 296.8</w:t>
            </w:r>
          </w:p>
        </w:tc>
      </w:tr>
      <w:tr w:rsidR="0061487A" w:rsidRPr="00F20C05" w14:paraId="79BBD3C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2AF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10F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F2E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CDC3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CD9D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D77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C65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30 218.2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5281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26 011.6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CC8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22 760.8</w:t>
            </w:r>
          </w:p>
        </w:tc>
      </w:tr>
      <w:tr w:rsidR="0061487A" w:rsidRPr="00F20C05" w14:paraId="4483ADC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B7D9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26F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012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137E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DDCE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3AE4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6FC5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0822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30 218.2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A3F4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26 011.6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A2F4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22 760.8</w:t>
            </w:r>
          </w:p>
        </w:tc>
      </w:tr>
      <w:tr w:rsidR="0061487A" w:rsidRPr="00F20C05" w14:paraId="2821524E"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D70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органа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350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671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D24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5DA0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E43A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AAE9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D8C5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30 218.2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FD3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26 011.6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19A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22 760.8</w:t>
            </w:r>
          </w:p>
        </w:tc>
      </w:tr>
      <w:tr w:rsidR="0061487A" w:rsidRPr="00F20C05" w14:paraId="74441A9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5F55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0D1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94F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1AC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7547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34A2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5D53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620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30 218.2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4B4F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26 011.6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EF11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22 760.8</w:t>
            </w:r>
          </w:p>
        </w:tc>
      </w:tr>
      <w:tr w:rsidR="0061487A" w:rsidRPr="00F20C05" w14:paraId="75660DD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D93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119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A5EA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379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F5A3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964C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338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1357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8BCA3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26 011.6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8EF6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22 760.8</w:t>
            </w:r>
          </w:p>
        </w:tc>
      </w:tr>
      <w:tr w:rsidR="0061487A" w:rsidRPr="00F20C05" w14:paraId="66665EB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2D40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806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B826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410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06D0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03406</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880B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A22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82BE7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0C77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13F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2BBC1B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4C61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7A9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70E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BE3B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012E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FAD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BB01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99 163.6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5E54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92 596.0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E5CB7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92 536.0</w:t>
            </w:r>
          </w:p>
        </w:tc>
      </w:tr>
      <w:tr w:rsidR="0061487A" w:rsidRPr="00F20C05" w14:paraId="6878C90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269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7C0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E7E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999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5E96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C557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B259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5A10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99 081.4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00B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6255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r>
      <w:tr w:rsidR="0061487A" w:rsidRPr="00F20C05" w14:paraId="4E0FCF28"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504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4415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E74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797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8B77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732E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686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F7650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99 081.4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C245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3A49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r>
      <w:tr w:rsidR="0061487A" w:rsidRPr="00F20C05" w14:paraId="4CD9745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B0D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A1C8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0AD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653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286A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9BE2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DAD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0804F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99 081.4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447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5F80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r>
      <w:tr w:rsidR="0061487A" w:rsidRPr="00F20C05" w14:paraId="12E0970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503B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FB1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21E2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199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6ACC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32F2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E7E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6455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97 309.9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43AE9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8CBAA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r>
      <w:tr w:rsidR="0061487A" w:rsidRPr="00F20C05" w14:paraId="45C043D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0F51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DE5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0E66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4F9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82EE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0052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B34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242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1 771.5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7F1A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F4D2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F9E229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835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C1C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4A40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3D2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ED30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7450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5F5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DF4E8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4718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15064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r>
      <w:tr w:rsidR="0061487A" w:rsidRPr="00F20C05" w14:paraId="074E2B51"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1C4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EB5F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AD02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504F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181E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5247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978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2A98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4DD5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0120A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r>
      <w:tr w:rsidR="0061487A" w:rsidRPr="00F20C05" w14:paraId="2BA9625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07F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91F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117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2FC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953C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47C5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9D0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0A60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F1B9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3163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r>
      <w:tr w:rsidR="0061487A" w:rsidRPr="00F20C05" w14:paraId="0848183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EED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A4F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D486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378C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271A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38F9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722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BD4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77E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FC3D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r>
      <w:tr w:rsidR="0061487A" w:rsidRPr="00F20C05" w14:paraId="74EF376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D505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5299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26D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858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260B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837C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4AD3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A648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43642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5B5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CF1886A"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E15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Противодействие коррупции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0E1F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762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B6DC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2AF8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97D3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BC8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4730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6A9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C9B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A4DA54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B42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307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98F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C54C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0416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E781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5D3F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6DD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1C1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84E4E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7EC401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A02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D209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B36D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809A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AAFD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BB51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F1A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07A76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D570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F1A8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EEC033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347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BA42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33C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39E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64D6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741E4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AE3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3B3A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308F3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2567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68A149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576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F069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768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1BD1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380D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61FB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35C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F3EE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E9D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8D6E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E341C4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4E4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0023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C93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03B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B675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C413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9BF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A52E7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3E98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522A7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96515D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EA6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B9C8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DC5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FC8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3427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E34C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F22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6EB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7E90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D495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59F637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02AD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F03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A4C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8CC6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A1DF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0C1B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8D56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499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42B9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8D8B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6297A0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784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БЕЗОПАСНОСТЬ И ПРАВООХРАНИТЕЛЬНАЯ ДЕЯТЕЛЬНОСТЬ</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602C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8F82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EDE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3A64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692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5DAA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1 005.1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210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FC5A8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53F3AB3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A62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национальной безопасности и правоохранительной деятельности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E02A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B3D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572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DAE6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EF5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A30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1 005.1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608B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E7214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64155FE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CD0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77E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4FF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AED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2908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25D6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EE9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E341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1 005.1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267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D26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0B2496F"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C07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75FA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51A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48D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4061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F263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F16E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2467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1 005.1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61C1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0AEE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5AB018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7CA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D958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8BC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CE89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785E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DD62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1B13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0DE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1 005.1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7603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28A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F6FF70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616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6D5B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B87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C8C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037A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8175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8F0A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89791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1 005.1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65B0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E7A2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650038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6422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ЭКОНОМИКА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338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FD27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E92B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3BE0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C41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58F8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1 375.7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FBBA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1 077.7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8FDE4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1 087.7</w:t>
            </w:r>
          </w:p>
        </w:tc>
      </w:tr>
      <w:tr w:rsidR="0061487A" w:rsidRPr="00F20C05" w14:paraId="674A591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A3CD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Общеэкономические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2F2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405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24A6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1CAD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4433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782E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1 375.7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8CB62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1 077.7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346D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1 087.7</w:t>
            </w:r>
          </w:p>
        </w:tc>
      </w:tr>
      <w:tr w:rsidR="0061487A" w:rsidRPr="00F20C05" w14:paraId="45D5FF9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958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F4F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C6F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1502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082C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A239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7460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8C23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1 375.7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E716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208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1 087.7</w:t>
            </w:r>
          </w:p>
        </w:tc>
      </w:tr>
      <w:tr w:rsidR="0061487A" w:rsidRPr="00F20C05" w14:paraId="287C3A8A"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B48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FBD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B439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0FD3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2804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459D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DE6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B37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1 375.7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C95E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379C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1 087.7</w:t>
            </w:r>
          </w:p>
        </w:tc>
      </w:tr>
      <w:tr w:rsidR="0061487A" w:rsidRPr="00F20C05" w14:paraId="0D15700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E77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132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15D4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448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E1E2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CDA9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79A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B470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1 302.7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1929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289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r>
      <w:tr w:rsidR="0061487A" w:rsidRPr="00F20C05" w14:paraId="3D1DC23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76D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0C5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69C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C8E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7137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6904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504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1CBE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1 302.7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CD21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7E01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r>
      <w:tr w:rsidR="0061487A" w:rsidRPr="00F20C05" w14:paraId="6D55C6C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B154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007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D4A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BC3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0FAA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09E8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736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712AE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8DA8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3466B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r>
      <w:tr w:rsidR="0061487A" w:rsidRPr="00F20C05" w14:paraId="2C03EF0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8D9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A54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266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BD73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FB36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617F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20E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117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B00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91C37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r>
      <w:tr w:rsidR="0061487A" w:rsidRPr="00F20C05" w14:paraId="7D60C20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536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4937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E051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96F9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EE68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388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CF5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B57D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90A6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778716E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0E1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Благоустройство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FC2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762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CD5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62CB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117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63DF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AF4E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1160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3223936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5BE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B02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D6A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0F37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CD82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1ADD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06D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A19C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C60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20532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453B24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BB1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3A89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681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8465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3293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4159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1C31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A5EA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F31C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536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BCC851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A35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2610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4317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F87D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E4A1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2678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FB1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A9403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1120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22240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6960E1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BBD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827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D42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ED4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0A4F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89FB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843F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ED4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B4DC6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787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92A781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A78B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ОБРАЗОВАНИЕ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902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0EA6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735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AB75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B810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6E53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79 835.1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680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55 088.3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C484E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36 631.3</w:t>
            </w:r>
          </w:p>
        </w:tc>
      </w:tr>
      <w:tr w:rsidR="0061487A" w:rsidRPr="00F20C05" w14:paraId="3AF14BB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4DE7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Дополнительное образование детей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BF3D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112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27A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8343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F37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0387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74 106.2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2F2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53 530.9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8124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33 516.6</w:t>
            </w:r>
          </w:p>
        </w:tc>
      </w:tr>
      <w:tr w:rsidR="0061487A" w:rsidRPr="00F20C05" w14:paraId="11B8851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267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A9F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089F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D16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ED5B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EF26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870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8A1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74 106.2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FEC4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53 530.9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2703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33 516.6</w:t>
            </w:r>
          </w:p>
        </w:tc>
      </w:tr>
      <w:tr w:rsidR="0061487A" w:rsidRPr="00F20C05" w14:paraId="77CE6692"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589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594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DFC7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E2E4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5C73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C20B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961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C5F0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5B6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A41BE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265271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1D5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98BC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38E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CD4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7D97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1751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4BF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401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0774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1429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DE2577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99CE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074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CA85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E4B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26FE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EC3D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FBFF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5A5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7C78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EF17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B1CE5D5"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4360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EB44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C06B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93A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4799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C558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CFC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AB2B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A23E9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924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3A7393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A1A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B56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FA2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5F96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0CBB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8404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BF2B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3A23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D1C6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0DB3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5FEFD8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4B5B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8D0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54B9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CDD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6D4C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20A0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C8E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EDF7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F323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74A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34253AD"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14C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развития отраслевого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EB1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B29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4B84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26F8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078E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854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B45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74 001.2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F5E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53 530.9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0900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33 516.6</w:t>
            </w:r>
          </w:p>
        </w:tc>
      </w:tr>
      <w:tr w:rsidR="0061487A" w:rsidRPr="00F20C05" w14:paraId="501DE81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910C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155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95A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2D2A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D6EE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8950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296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B539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74 001.2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B741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53 530.9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5042C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33 516.6</w:t>
            </w:r>
          </w:p>
        </w:tc>
      </w:tr>
      <w:tr w:rsidR="0061487A" w:rsidRPr="00F20C05" w14:paraId="0C97AFA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5E7F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11C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C88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1C1E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D1EF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03405</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E759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F47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0B80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74 001.2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E0D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53 530.9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DFD3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33 516.6</w:t>
            </w:r>
          </w:p>
        </w:tc>
      </w:tr>
      <w:tr w:rsidR="0061487A" w:rsidRPr="00F20C05" w14:paraId="027FD73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3B36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Молодежная политика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444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0804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925B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CDE3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A6D5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880E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2 614.2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651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82443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1A509AD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FF5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"Патриотическое воспитание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227E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DFC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DD8B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3E94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D8D5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2A6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2FD1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2 055.9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7361E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7F724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448DA0B"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51CE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F6F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46B6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DEF2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0D86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E1B8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0EB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142D9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2 055.9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599D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8C092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C09279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191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9948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1E5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BDD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1EC0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BCEF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263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25A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1 094.2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D3CF0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A598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E1D35C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3FE7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678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8C79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1B8E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37F7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148D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810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D60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1 094.2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01043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B71E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4F4FCF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520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B0A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2C2D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108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02DD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ED7C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9FA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6D3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D7A5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A6FF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E465F1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A55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280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922E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F3A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6749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712C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C35E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BA82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6EF06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09928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17C934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9E0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3BE3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D55F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AA2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26F4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86C9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476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2A78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295B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6E1A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070BD85"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AAD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Повышение эффективности реализации молодежной политики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56EB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E78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69E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0D7B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4704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6CA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0CC0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144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DAF7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CF3F7E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382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4FE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43F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76AB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9F52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2822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B27C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6B518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3FF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9544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727CFA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AEC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D0D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29E4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CE1F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A881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7B0C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59B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C0CC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2BF7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78F7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05F8ED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50F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3A0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5F2D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612B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DBB4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ACDF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FD69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8FA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0C53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B9B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AA92AF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6BB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2D8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C484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83D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C400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670A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FB4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C4B3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D6E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5839A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6A8691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E30B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C1D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20BB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CC08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813C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02B6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024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B49D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CFD9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09A2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4C07D5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474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"Комплексные меры противодействия злоупотреблению наркотиками и их незаконному обороту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777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3B78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8B9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10A5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B9A9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DFC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F3C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126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3170C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A7AAEBD"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4BC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немедицинского потребления наркотических средств и психотропных веществ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93B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E62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5E4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2EDF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5095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2C7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5E59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69A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D20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859D7A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E5D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6A3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0A9B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299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F7A6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C054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6C9B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A0DF3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EE94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678B5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7BB99E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236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DEF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0534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CD50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A492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8A36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AE2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FC9E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24DF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25871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EF4F05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0CF1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A15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09F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F86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B538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4A25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F7E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E558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4FF3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AF524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516033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640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CE6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67A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85E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666F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D7B1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6C0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D825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D974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7037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82DB16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85C3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образования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078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ADA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E33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83FC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79C9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8DDE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3 114.7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D4E2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1 557.4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05C39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3 114.7</w:t>
            </w:r>
          </w:p>
        </w:tc>
      </w:tr>
      <w:tr w:rsidR="0061487A" w:rsidRPr="00F20C05" w14:paraId="380E472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AA6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652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4F7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4F1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69EE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E391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BB6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2789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B826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1 557.4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D7F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r>
      <w:tr w:rsidR="0061487A" w:rsidRPr="00F20C05" w14:paraId="26BC576E"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CC7A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74C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775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2754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F233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A739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257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661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06F65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1 557.4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26349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r>
      <w:tr w:rsidR="0061487A" w:rsidRPr="00F20C05" w14:paraId="7F0BDE5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2D1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9F0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E95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E41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C8AC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929E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D8BA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D33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BA30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1 557.4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E9A2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r>
      <w:tr w:rsidR="0061487A" w:rsidRPr="00F20C05" w14:paraId="745445A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5E9C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9892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7E4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2EC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D6D9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6AE1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A0D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5B20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DAD8E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1 557.4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BF2DF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r>
      <w:tr w:rsidR="0061487A" w:rsidRPr="00F20C05" w14:paraId="57F12AF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13C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КУЛЬТУРА, КИНЕМАТОГРАФИЯ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6B7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ADA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C5EE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F245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7AB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24992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274 998.2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4F6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208 057.6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C79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132 921.7</w:t>
            </w:r>
          </w:p>
        </w:tc>
      </w:tr>
      <w:tr w:rsidR="0061487A" w:rsidRPr="00F20C05" w14:paraId="6146FB6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92A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Культура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C9C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AB6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FED2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CB23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1F41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8C41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274 998.2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8A5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208 057.6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4B4B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132 921.7</w:t>
            </w:r>
          </w:p>
        </w:tc>
      </w:tr>
      <w:tr w:rsidR="0061487A" w:rsidRPr="00F20C05" w14:paraId="02703D9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837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EAC3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551F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44A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D4AF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4A41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271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C966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274 998.2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13AD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208 057.6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733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132 921.7</w:t>
            </w:r>
          </w:p>
        </w:tc>
      </w:tr>
      <w:tr w:rsidR="0061487A" w:rsidRPr="00F20C05" w14:paraId="208A5BB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7BF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Обеспечение качественно нового уровня развития инфраструктуры ("Культурная среда")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6EA5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E62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75F0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A34E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F511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B37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784C7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A80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BC67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4EAB9E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EC44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0173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660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EE2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D6E2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BDD8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9E1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19D5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D701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0F9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BD5CC1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9D9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3FAD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5B9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17BE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0674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AC8F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293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455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D0B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20D5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B81521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029A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73A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A15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7848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85AF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B941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581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75C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4BB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E3640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3474F9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35EA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E73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48EF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1C3F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B590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688C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D68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DA7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10D2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2CFB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FB0E50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4F8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3B2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72FD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820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AA6D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3991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903F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F8D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6F90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8C053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4A6FCAC"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DF8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Комплекс процессных мероприятий. Создание условий для развития музейного дела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54B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67DD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A3F8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7A63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3C1C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CA1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3E98C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14 806.7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78F6F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12 995.4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763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10 675.3</w:t>
            </w:r>
          </w:p>
        </w:tc>
      </w:tr>
      <w:tr w:rsidR="0061487A" w:rsidRPr="00F20C05" w14:paraId="3298925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827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9E5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CE65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20D4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9291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F600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5C2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A0C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14 806.7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158B5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12 995.4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9036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10 675.3</w:t>
            </w:r>
          </w:p>
        </w:tc>
      </w:tr>
      <w:tr w:rsidR="0061487A" w:rsidRPr="00F20C05" w14:paraId="2F46440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214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41B6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116E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BF034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EDDB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0282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7FF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39A4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14 806.7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226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12 995.4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62A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10 675.3</w:t>
            </w:r>
          </w:p>
        </w:tc>
      </w:tr>
      <w:tr w:rsidR="0061487A" w:rsidRPr="00F20C05" w14:paraId="176B60CA"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AB93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развития библиотечного дела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44D9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48AB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778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F3B4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72A2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047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C227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66 404.0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338A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52 200.8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2693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31 978.4</w:t>
            </w:r>
          </w:p>
        </w:tc>
      </w:tr>
      <w:tr w:rsidR="0061487A" w:rsidRPr="00F20C05" w14:paraId="39258BF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CD7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A2E3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F5DD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D45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C6EE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B8E2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533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E137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66 404.0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3D1B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52 200.8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175E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31 978.4</w:t>
            </w:r>
          </w:p>
        </w:tc>
      </w:tr>
      <w:tr w:rsidR="0061487A" w:rsidRPr="00F20C05" w14:paraId="184C2BD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7875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313A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EAC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4D1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2039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44C2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477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F1F9C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66 404.0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806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52 200.8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3F57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31 978.4</w:t>
            </w:r>
          </w:p>
        </w:tc>
      </w:tr>
      <w:tr w:rsidR="0061487A" w:rsidRPr="00F20C05" w14:paraId="03AE040E"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39F8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FE03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EBC6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A6D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DBC3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F153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0FAD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77E2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192 718.8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F54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142 861.4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5EF3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90 268.0</w:t>
            </w:r>
          </w:p>
        </w:tc>
      </w:tr>
      <w:tr w:rsidR="0061487A" w:rsidRPr="00F20C05" w14:paraId="3BBA750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E43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100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02B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0F17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0C8F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EE10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0ABD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1AFD7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192 718.8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7BC9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142 861.4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F5CC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90 268.0</w:t>
            </w:r>
          </w:p>
        </w:tc>
      </w:tr>
      <w:tr w:rsidR="0061487A" w:rsidRPr="00F20C05" w14:paraId="72FBD23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82F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14D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2805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5BF7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3D52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8579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8BAF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7806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192 718.8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4F0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142 861.4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5110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90 268.0</w:t>
            </w:r>
          </w:p>
        </w:tc>
      </w:tr>
      <w:tr w:rsidR="0061487A" w:rsidRPr="00F20C05" w14:paraId="2311CFE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CBF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СОЦИАЛЬНАЯ ПОЛИТИКА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F966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0D4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795A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9E93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A03F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B55D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2 948.9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099D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2 278.0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EE39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1 123.0</w:t>
            </w:r>
          </w:p>
        </w:tc>
      </w:tr>
      <w:tr w:rsidR="0061487A" w:rsidRPr="00F20C05" w14:paraId="577455A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268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Социальное обеспечение населения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D9F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1BB1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281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11DB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1B0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73B3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1 416.5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7BA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947.2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C9DF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153.0</w:t>
            </w:r>
          </w:p>
        </w:tc>
      </w:tr>
      <w:tr w:rsidR="0061487A" w:rsidRPr="00F20C05" w14:paraId="14EB61D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6FA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446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AE4E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A8E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3804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10C4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5684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C96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9C0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13D55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153.0</w:t>
            </w:r>
          </w:p>
        </w:tc>
      </w:tr>
      <w:tr w:rsidR="0061487A" w:rsidRPr="00F20C05" w14:paraId="4AA57A78"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622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2C7E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CA6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5E52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818C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04C7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DF1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FF9A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5087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B1A8C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153.0</w:t>
            </w:r>
          </w:p>
        </w:tc>
      </w:tr>
      <w:tr w:rsidR="0061487A" w:rsidRPr="00F20C05" w14:paraId="169284B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817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1FA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698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7EE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997D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7D18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1E71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AD0A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23B7D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081D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153.0</w:t>
            </w:r>
          </w:p>
        </w:tc>
      </w:tr>
      <w:tr w:rsidR="0061487A" w:rsidRPr="00F20C05" w14:paraId="2EC4EB8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FAA91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4AE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103B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D7A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F055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FA72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CBE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F6A07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775B3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205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153.0</w:t>
            </w:r>
          </w:p>
        </w:tc>
      </w:tr>
      <w:tr w:rsidR="0061487A" w:rsidRPr="00F20C05" w14:paraId="07F8850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D32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C8CE6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39B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981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16DE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52C8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9C1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078B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3765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EF4F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33E600D"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13C9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019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4E3C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E87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2F26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F2D6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FEE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ABBF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906D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804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F9D6E2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F783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6E9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D9F1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01E7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0E86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4FD4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8DE4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801EC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28BC1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390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DF2E2B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7DC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8AC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253E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170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E7A6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EF00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3A5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3B32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1 274.9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6D9E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E47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809C54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F17E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Охрана семьи и детства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1CC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828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823E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B301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220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F22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BC861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1 330.8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709B7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69A2209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312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32E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34D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C1F3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A953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0452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E5AD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3A96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9FE7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411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EF609F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84C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Улучшение жилищных условий молодых семей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2874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52F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152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D4A9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6AE2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ADA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19B2B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984F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9E24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E681FC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E80A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мероприятий по обеспечению жильем молодых семей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ECEF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BB23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082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8B3B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6FC3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L4970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3C7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F778A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DD15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0D5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D7C3DD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7CF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254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96C9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3B0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8DFC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2BB6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L4970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280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CDB0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3B8D2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A239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C6852C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5C47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социальной политики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74C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A15A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79E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06</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38F0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753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373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6075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73E0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970.0</w:t>
            </w:r>
          </w:p>
        </w:tc>
      </w:tr>
      <w:tr w:rsidR="0061487A" w:rsidRPr="00F20C05" w14:paraId="4F461BB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3D86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"Доступная среда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4F32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53E6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C55A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264B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3B00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9FC2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E6C4F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1E86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C708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970.0</w:t>
            </w:r>
          </w:p>
        </w:tc>
      </w:tr>
      <w:tr w:rsidR="0061487A" w:rsidRPr="00F20C05" w14:paraId="261FD4BB"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26D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безбарьерной среды для инвалидов и других маломобильных групп населения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E63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FBF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005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1E1A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F6D5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2F3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0A63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6662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B87A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970.0</w:t>
            </w:r>
          </w:p>
        </w:tc>
      </w:tr>
      <w:tr w:rsidR="0061487A" w:rsidRPr="00F20C05" w14:paraId="2721D2B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0D3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3B1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5127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521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C900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3078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E44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4AEA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CB2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D97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940.9</w:t>
            </w:r>
          </w:p>
        </w:tc>
      </w:tr>
      <w:tr w:rsidR="0061487A" w:rsidRPr="00F20C05" w14:paraId="3742F65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C9D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0A4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559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6249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A9E7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2F52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DC8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AFBA2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5EE0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090CF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940.9</w:t>
            </w:r>
          </w:p>
        </w:tc>
      </w:tr>
      <w:tr w:rsidR="0061487A" w:rsidRPr="00F20C05" w14:paraId="1508ADD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1FB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282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6865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D6A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CB0A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4EFC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4B0C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5F89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EAA8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09F3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29.1</w:t>
            </w:r>
          </w:p>
        </w:tc>
      </w:tr>
      <w:tr w:rsidR="0061487A" w:rsidRPr="00F20C05" w14:paraId="3D50BD6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02C9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B37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798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0AC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4FF1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F2AA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73A4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4FBC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BCA0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54A52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29.1</w:t>
            </w:r>
          </w:p>
        </w:tc>
      </w:tr>
      <w:tr w:rsidR="0061487A" w:rsidRPr="00F20C05" w14:paraId="221CF81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E27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CC9C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AE42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753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B054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B6C9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8EF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B8F1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644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B6E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7B74BD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551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D5D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FAFC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AA9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1298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8019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4BFB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68A2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1FE26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E2F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E99AC1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59B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865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8EC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A49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E0FF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A566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8A9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97ECD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51FA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7C7B7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53F8EB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6B03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ФИЗИЧЕСКАЯ КУЛЬТУРА И СПОРТ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754B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D524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F58A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D165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27C3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FED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312 753.5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550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285 162.1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69787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119 298.4</w:t>
            </w:r>
          </w:p>
        </w:tc>
      </w:tr>
      <w:tr w:rsidR="0061487A" w:rsidRPr="00F20C05" w14:paraId="230887B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5253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Массовый спорт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5D13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130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9EE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B24B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829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D80A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1 452.9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C2AB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18 294.9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60A78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1 494.9</w:t>
            </w:r>
          </w:p>
        </w:tc>
      </w:tr>
      <w:tr w:rsidR="0061487A" w:rsidRPr="00F20C05" w14:paraId="365ADD4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4B5A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Муниципальная программа "Развитие физической культуры и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8F9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16EB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839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AE27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2730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DFB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159B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1 452.9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C3C3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18 294.9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DF4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1 494.9</w:t>
            </w:r>
          </w:p>
        </w:tc>
      </w:tr>
      <w:tr w:rsidR="0061487A" w:rsidRPr="00F20C05" w14:paraId="75C3179A"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6CB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12F8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CBC6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5E4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75DB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67A6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1D8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0BDF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4ED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18 294.9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104F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1 494.9</w:t>
            </w:r>
          </w:p>
        </w:tc>
      </w:tr>
      <w:tr w:rsidR="0061487A" w:rsidRPr="00F20C05" w14:paraId="3231EBD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D72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физической культуры и спорта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C50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6F2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C4A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1B6A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E0EE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256C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C00D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480D9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17 746.0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3D63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1 450.0</w:t>
            </w:r>
          </w:p>
        </w:tc>
      </w:tr>
      <w:tr w:rsidR="0061487A" w:rsidRPr="00F20C05" w14:paraId="26D1939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0F4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28DC0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D16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810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B008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41EA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12F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532C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8AF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17 746.0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39E6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1 450.0</w:t>
            </w:r>
          </w:p>
        </w:tc>
      </w:tr>
      <w:tr w:rsidR="0061487A" w:rsidRPr="00F20C05" w14:paraId="4CE6F8A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16DE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на развитие физической культуры и спорта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63A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0D1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DA56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47E4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2826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9D6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AF67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EEEC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A37A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44.9</w:t>
            </w:r>
          </w:p>
        </w:tc>
      </w:tr>
      <w:tr w:rsidR="0061487A" w:rsidRPr="00F20C05" w14:paraId="07F3E1A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DF2F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380B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24E2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1C10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AF31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1026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A9EE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1A0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C925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548.9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B7CB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44.9</w:t>
            </w:r>
          </w:p>
        </w:tc>
      </w:tr>
      <w:tr w:rsidR="0061487A" w:rsidRPr="00F20C05" w14:paraId="23F5EB95"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544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156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CB4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451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8661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483B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061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3A82D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AE5E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36A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5F9C7B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B7F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AEF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3537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717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2F61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B396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DA8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FF85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86AF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4B8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2DC111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6F18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199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8C0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BEDA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D283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08B5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1F45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C51D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705.4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CDD5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74B8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167A67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985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Спорт высших достижений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F55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D481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BD0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2A60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BFD3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3067D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311 300.6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D25D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266 867.2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713E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117 803.5</w:t>
            </w:r>
          </w:p>
        </w:tc>
      </w:tr>
      <w:tr w:rsidR="0061487A" w:rsidRPr="00F20C05" w14:paraId="4C9D5CC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68E5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33EF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A70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DB8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89A3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62D4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8F5E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8CBD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311 300.6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F9B5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266 867.2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7477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117 803.5</w:t>
            </w:r>
          </w:p>
        </w:tc>
      </w:tr>
      <w:tr w:rsidR="0061487A" w:rsidRPr="00F20C05" w14:paraId="22CF3024"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E58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F98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F8B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FD7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5A8C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C899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A7D8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2908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1 919.8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AAA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5 119.6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4139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5 119.6</w:t>
            </w:r>
          </w:p>
        </w:tc>
      </w:tr>
      <w:tr w:rsidR="0061487A" w:rsidRPr="00F20C05" w14:paraId="5D5F857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68A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физической культуры и спорта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B4DD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A299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BF7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BB1E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8F86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15719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4814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1 862.2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07A8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4 966.0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A536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4 966.0</w:t>
            </w:r>
          </w:p>
        </w:tc>
      </w:tr>
      <w:tr w:rsidR="0061487A" w:rsidRPr="00F20C05" w14:paraId="367AA29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9107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CBDE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162B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143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155BF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74DA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8C8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F2DA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1 862.2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8445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4 966.0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215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4 966.0</w:t>
            </w:r>
          </w:p>
        </w:tc>
      </w:tr>
      <w:tr w:rsidR="0061487A" w:rsidRPr="00F20C05" w14:paraId="7742D16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C8D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на развитие физической культуры и спорта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160D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C58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02C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2646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5C8F2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EC32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2356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74E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85E3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153.6</w:t>
            </w:r>
          </w:p>
        </w:tc>
      </w:tr>
      <w:tr w:rsidR="0061487A" w:rsidRPr="00F20C05" w14:paraId="57B20CF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80E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199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890B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E58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068B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0F69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53E4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DB03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DD1D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B9A9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153.6</w:t>
            </w:r>
          </w:p>
        </w:tc>
      </w:tr>
      <w:tr w:rsidR="0061487A" w:rsidRPr="00F20C05" w14:paraId="72A5DD73"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8D8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77D6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5BCB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8D58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8935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DD7F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58E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805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309 380.8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9469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261 747.6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5DF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112 683.9</w:t>
            </w:r>
          </w:p>
        </w:tc>
      </w:tr>
      <w:tr w:rsidR="0061487A" w:rsidRPr="00F20C05" w14:paraId="21BDA31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D84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4503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A9F3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52F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5348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07A5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603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A3732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309 380.8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561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261 747.6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0ABB3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112 683.9</w:t>
            </w:r>
          </w:p>
        </w:tc>
      </w:tr>
      <w:tr w:rsidR="0061487A" w:rsidRPr="00F20C05" w14:paraId="0CC1FD3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7AA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8C9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DF4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060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D1248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7428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3E3E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AFF7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309 380.8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27EB7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261 747.6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0657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112 683.9</w:t>
            </w:r>
          </w:p>
        </w:tc>
      </w:tr>
      <w:tr w:rsidR="0061487A" w:rsidRPr="00F20C05" w14:paraId="0212720A" w14:textId="77777777" w:rsidTr="0061487A">
        <w:trPr>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B35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Департамент жилищно-коммунального хозяйства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CDA9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F525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F284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6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D80C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E77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2668D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603 842.5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0954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898 309.8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CE10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774 567.7</w:t>
            </w:r>
          </w:p>
        </w:tc>
      </w:tr>
      <w:tr w:rsidR="0061487A" w:rsidRPr="00F20C05" w14:paraId="709400C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AD93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6DD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E8C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62B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0ED2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AE37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5D2D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4 026.2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7B49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F8D1C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2D7FB5F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EFA6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C3B6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4390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1596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39C5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5B4F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6951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4 026.2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334B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EAB0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61487A" w:rsidRPr="00F20C05" w14:paraId="1DF1D8D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4B9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FEEA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9C0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D2D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C83E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167A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61AC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C411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4 025.7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F9185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8BD4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D6160FE"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92C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721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2F5A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A7C6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6727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7021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890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6280A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4 025.7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F72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C13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D9D34B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2B3D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AD2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ECD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FC9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431E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00BEA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9E67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A169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4 025.7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72BEB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B03C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23DBA6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C7C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52EE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08E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8DAE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79C9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3C80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1E1E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552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4 025.7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BB84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1F2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CE7492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4B1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9ED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078D5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591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6FA2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C295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D31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2E8E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3E09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F068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1EE0C5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EE40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C88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9B0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1683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B5AC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946A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891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D1F2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0631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677B3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71C270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B99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A27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965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B528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E7BB4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08D2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7905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C2BF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10DE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FCCB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9BD179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11D5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ЭКОНОМИКА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3EB5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BFE2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F50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DAD6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4088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6F7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268 115.0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61BF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292 575.7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1B65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301 746.1</w:t>
            </w:r>
          </w:p>
        </w:tc>
      </w:tr>
      <w:tr w:rsidR="0061487A" w:rsidRPr="00F20C05" w14:paraId="7472CEE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401D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Дорожное хозяйство (дорожные фонды)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C728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878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CB0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09</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C037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33D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82B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268 115.0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C3E3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292 575.7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2B0B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301 746.1</w:t>
            </w:r>
          </w:p>
        </w:tc>
      </w:tr>
      <w:tr w:rsidR="0061487A" w:rsidRPr="00F20C05" w14:paraId="675D76A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7BD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715C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CBB2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374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169E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DD3F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991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E931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245 946.4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CD15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261 647.8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B89CA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270 818.2</w:t>
            </w:r>
          </w:p>
        </w:tc>
      </w:tr>
      <w:tr w:rsidR="0061487A" w:rsidRPr="00F20C05" w14:paraId="70EF9373"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E88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516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97DA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9DD6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3E68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3324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0123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057D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245 946.4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266D5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261 647.8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D1F8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270 818.2</w:t>
            </w:r>
          </w:p>
        </w:tc>
      </w:tr>
      <w:tr w:rsidR="0061487A" w:rsidRPr="00F20C05" w14:paraId="3D758A7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F883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Капитальный ремонт, ремонт и содержание автомобильных дорог общего пользования и искусственных дорожных сооружений на них</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B3E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874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A38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F460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15CF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565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C1AF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244 798.6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418F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223 388.2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F0A2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232 558.6</w:t>
            </w:r>
          </w:p>
        </w:tc>
      </w:tr>
      <w:tr w:rsidR="0061487A" w:rsidRPr="00F20C05" w14:paraId="7E6E5D7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4E64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372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406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6F0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B1E2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4E12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A42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583A8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207 847.4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CB02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223 388.2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A021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232 558.6</w:t>
            </w:r>
          </w:p>
        </w:tc>
      </w:tr>
      <w:tr w:rsidR="0061487A" w:rsidRPr="00F20C05" w14:paraId="43C2A5E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0421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75D2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9A1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5F9C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F7E2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B6A5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9Д082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A1F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27C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36 951.2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FE8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39F04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C828C5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2B8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67B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D66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FEB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0AB5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DA7D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8B8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8CE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32D3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37 111.8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AC2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37 111.8</w:t>
            </w:r>
          </w:p>
        </w:tc>
      </w:tr>
      <w:tr w:rsidR="0061487A" w:rsidRPr="00F20C05" w14:paraId="2CF7B8D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4F1A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68D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981D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4CE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8455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D5B7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275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C3668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122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37 111.8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5AA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37 111.8</w:t>
            </w:r>
          </w:p>
        </w:tc>
      </w:tr>
      <w:tr w:rsidR="0061487A" w:rsidRPr="00F20C05" w14:paraId="4DF7B8E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7BE9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Софинансирование местного бюджета на 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6825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3E9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94F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BD67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31E7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906E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ECCC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69FD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33F9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r>
      <w:tr w:rsidR="0061487A" w:rsidRPr="00F20C05" w14:paraId="10DAAB4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D8B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6AEF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7022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89D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DF0F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7148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SД102</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F5BE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912A0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5CA3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ACBD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r>
      <w:tr w:rsidR="0061487A" w:rsidRPr="00F20C05" w14:paraId="3E31220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8C6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1935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34CA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317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EFA7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EA82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13A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8ED85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4 858.6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0D47B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84DD7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84EA88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353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256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80D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A62E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543F6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10E8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AE6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1ED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4 858.6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9A11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B127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C74B49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A2EF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транспортной безопасности объектов дорожного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5E4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F9C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16B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8250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499B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9Д480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0BB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6AD4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4 858.6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21DC4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C49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860B0A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1E1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7A65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336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A3CB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D147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A5BF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9Д480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477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62BD7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4 858.6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0A76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DC0F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28929A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66BAB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688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443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1137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9DB24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CE72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D47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53D7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17 310.0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35C4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851D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r>
      <w:tr w:rsidR="0061487A" w:rsidRPr="00F20C05" w14:paraId="32911B11"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0EF4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925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C74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53C2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668F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ABED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C04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5A21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17 310.0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E783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916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r>
      <w:tr w:rsidR="0061487A" w:rsidRPr="00F20C05" w14:paraId="5C298E6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823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FA8A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FAF0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DAD4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13F9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49C5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3CD0E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5FF0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14 901.4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5D80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E957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r>
      <w:tr w:rsidR="0061487A" w:rsidRPr="00F20C05" w14:paraId="31E646D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84B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90B7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F88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C298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6E7B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80C5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B45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4E83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14 901.4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0A4AC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4A0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r>
      <w:tr w:rsidR="0061487A" w:rsidRPr="00F20C05" w14:paraId="4E5F1FD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37BD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DE82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149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21CD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CDBE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10BD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9Д280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4CB6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6FD5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612C7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3F73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CFB160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469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FB0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AC9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40B6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9688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03DD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9Д280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EC7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5190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338F3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9833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6D31BC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967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A72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EE8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124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FC1F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4556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07C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D952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FF21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67AFE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r>
      <w:tr w:rsidR="0061487A" w:rsidRPr="00F20C05" w14:paraId="7B116E9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EC2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B23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FBEA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6A495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8CED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9208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SД201</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1D1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B09F2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D69D5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E19D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r>
      <w:tr w:rsidR="0061487A" w:rsidRPr="00F20C05" w14:paraId="1744CAB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DB8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34B8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C37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4680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C363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40D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910B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331 251.3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45B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603 484.1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57683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470 571.6</w:t>
            </w:r>
          </w:p>
        </w:tc>
      </w:tr>
      <w:tr w:rsidR="0061487A" w:rsidRPr="00F20C05" w14:paraId="7AB4B54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26B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Жилищное хозяйство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7B3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1E1C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4674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F3E6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DAC8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D6A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99 387.1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E8372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52 978.8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7982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30 927.9</w:t>
            </w:r>
          </w:p>
        </w:tc>
      </w:tr>
      <w:tr w:rsidR="0061487A" w:rsidRPr="00F20C05" w14:paraId="3CAFF52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A7B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7E8F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68EA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AC3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27EF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1792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5AAF7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AC9C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99 387.1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B34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52 978.8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6CE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r>
      <w:tr w:rsidR="0061487A" w:rsidRPr="00F20C05" w14:paraId="41328AA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D0EA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07A7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773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F72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AD25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88C8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7E2BC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363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99 387.1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624B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52 978.8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EAB51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r>
      <w:tr w:rsidR="0061487A" w:rsidRPr="00F20C05" w14:paraId="5A01C72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CF0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9D401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1010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082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1065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1C54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4DB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C3AA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2614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44 793.3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B888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r>
      <w:tr w:rsidR="0061487A" w:rsidRPr="00F20C05" w14:paraId="65020F6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415B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45DF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5B4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ABE7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EB8A8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2DB3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790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8903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110A2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F969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r>
      <w:tr w:rsidR="0061487A" w:rsidRPr="00F20C05" w14:paraId="66F47F6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6B5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3F3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099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A88A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DD25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FE30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C4B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A9C4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ABC1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39 793.3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EFA0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EB2176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7F8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Краткосрочный план реализации региональной программы "Капитальный ремонт общего имущества в многоквартирных домах, расположенных на территории Сахалинской области, на 2014-2043 годы"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39A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0BA4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6FE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4A69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B54A3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D0B2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0C11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C498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C8B8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45EC2D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37D3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CB312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A56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B0D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4630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C9EE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83030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C405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C2E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44BF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33F4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54C3A9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6548E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9E85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2E3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7A1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78FA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1C52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088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A6C81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43 363.0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56929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6 800.0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17C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3AECAF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70D8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997B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E34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577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A75C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974F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5D1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0FB9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43 363.0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5453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6 800.0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42FE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BF7802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D77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мероприятий на осуществление мероприятий по повышению качества предоставляемых жилищно-коммунальных услуг</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735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BFF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8A0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0ADD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DD79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D50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301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0C8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1 385.5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0550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r>
      <w:tr w:rsidR="0061487A" w:rsidRPr="00F20C05" w14:paraId="71DE7EF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FC77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D10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F451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BE1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6303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8988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43E2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5E536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1D7E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154.7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B58C9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r>
      <w:tr w:rsidR="0061487A" w:rsidRPr="00F20C05" w14:paraId="264FF2E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A10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E2D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3E5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3EEE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4E3A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1D4A8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C09C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7298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219D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1 230.8</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75D3E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5F20E0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57C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Коммунальное хозяйство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3ED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9153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A26B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EBCA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D9E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47BA7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93 364.6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A73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463 422.2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00F9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358 318.4</w:t>
            </w:r>
          </w:p>
        </w:tc>
      </w:tr>
      <w:tr w:rsidR="0061487A" w:rsidRPr="00F20C05" w14:paraId="4FF73F5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1139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D2FB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43B1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CBB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F485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A16B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B28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35F4E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93 364.6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02C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463 422.2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B4F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358 318.4</w:t>
            </w:r>
          </w:p>
        </w:tc>
      </w:tr>
      <w:tr w:rsidR="0061487A" w:rsidRPr="00F20C05" w14:paraId="0CFB9132"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460E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B957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DEC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8701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918C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D961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90B5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1D87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78 534.7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B14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93 176.0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794F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340 318.6</w:t>
            </w:r>
          </w:p>
        </w:tc>
      </w:tr>
      <w:tr w:rsidR="0061487A" w:rsidRPr="00F20C05" w14:paraId="122D911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DD2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5E0B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AC5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2B3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5F67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0C20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426C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DEBA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57 714.5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527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83 835.1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CAD3D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91 616.5</w:t>
            </w:r>
          </w:p>
        </w:tc>
      </w:tr>
      <w:tr w:rsidR="0061487A" w:rsidRPr="00F20C05" w14:paraId="1A8D120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3BD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72B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385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B3C8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2B45E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266C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482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86E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57 714.5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7803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83 835.1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7E339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91 616.5</w:t>
            </w:r>
          </w:p>
        </w:tc>
      </w:tr>
      <w:tr w:rsidR="0061487A" w:rsidRPr="00F20C05" w14:paraId="250F422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8590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Субсидии за счет средств бюджета Холмского муниципального округа Сахалинской области на возмещение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сфере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D13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E1B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4F099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302D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3EA4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80190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A62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E721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FCB3C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8B83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2E1CE7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908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83F4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372E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02CE0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A638A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D870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80190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65A4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52B5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B6DE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3481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A00671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B37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6020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C715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FC8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4B01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84DB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47A3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2428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2 035.0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E78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6 748.0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2E88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245 868.6</w:t>
            </w:r>
          </w:p>
        </w:tc>
      </w:tr>
      <w:tr w:rsidR="0061487A" w:rsidRPr="00F20C05" w14:paraId="0ACB6B4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0304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8F9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5BC7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B27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E060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EA08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7D5E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870D9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2 035.0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2071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6 748.0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5F8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245 868.6</w:t>
            </w:r>
          </w:p>
        </w:tc>
      </w:tr>
      <w:tr w:rsidR="0061487A" w:rsidRPr="00F20C05" w14:paraId="6901B00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EF9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мероприятий на осуществление мероприятий по повышению качества предоставляемых жилищно-коммунальных услуг</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27CED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720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5FF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C023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317B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55E8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0FCB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1 785.2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D22F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2 592.9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380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2 833.5</w:t>
            </w:r>
          </w:p>
        </w:tc>
      </w:tr>
      <w:tr w:rsidR="0061487A" w:rsidRPr="00F20C05" w14:paraId="0AAEBD3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A06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5DE6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6225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47B3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C577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93A4E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A59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23C8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1 785.2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89A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2 592.9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67297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2 833.5</w:t>
            </w:r>
          </w:p>
        </w:tc>
      </w:tr>
      <w:tr w:rsidR="0061487A" w:rsidRPr="00F20C05" w14:paraId="59EE4B64"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D61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мероприятий по обустройству (созданию) мест (площадок) накопления твердых коммунальных отходов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A72E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22F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20C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D170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E73D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FB6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AD3FE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7A95A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2 561.2</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D16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65D8A0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CF29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на реализацию мероприятий по обустройству (созданию) мест (площадок) накопления твердых коммунальных отходов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401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599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FD4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6C096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B2B2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78B32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7D90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10B9E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2 484.3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7DB1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08115B0"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8411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9194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E97C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5F18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3A36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58A2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9CC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FDC9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BDC02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2 484.3</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808BD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62A147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9DA5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субсидии на реализацию мероприятий по обустройству (созданию) мест (площадок) накопления твердых коммунальных отходов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996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8C2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518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20F0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A7D1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1E68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2DB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C8432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76.9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6153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2A938D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60C9F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0D8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E6FE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BB907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A2CC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92C4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831F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6EF35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7A46E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76.9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FF77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17D1917"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62C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полигонов твердых коммунальных отходов, рекультивация"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2483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848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508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5385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36C1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A242F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107E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A006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20 618.6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DC86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7DBD23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857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на реализацию мероприятий по рекультивации объектов размещения отходов, земель (территорий), на которых они размещены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8B5D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0A8E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DCB8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8CC60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95BA2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13728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1DE21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774A8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73ADB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31434B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1C83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F0CC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987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622F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D63D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F658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6FB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1F90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B6A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F2362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0B3CA2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37DD7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Софинансирование субсидии на реализацию мероприятий по рекультивации объектов размещения отходов, земель (территорий), на которых они размещены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3848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851D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834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E05C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5940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017B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EE074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9D8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618.6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17736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CF9E77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5F24C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3456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5B6F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F99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36D32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05104</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4EC9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S3520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A70A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2482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7758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618.6</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5C3E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63657FB"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1729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"Инфраструктура для жизни". Муниципальный проект "Модернизация коммунальной инфраструктуры"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059A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FD2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0331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F4F9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2513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7C229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48646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0CA4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347 066.4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D50E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17 999.8</w:t>
            </w:r>
          </w:p>
        </w:tc>
      </w:tr>
      <w:tr w:rsidR="0061487A" w:rsidRPr="00F20C05" w14:paraId="2614B56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DA27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мероприятий по модернизации коммунальной инфраструктуры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3DC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915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E920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9168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6C97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02B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E06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92A4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347 066.4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D8D94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17 999.8</w:t>
            </w:r>
          </w:p>
        </w:tc>
      </w:tr>
      <w:tr w:rsidR="0061487A" w:rsidRPr="00F20C05" w14:paraId="5E80FFB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F78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3113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D2BD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CC13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14BB0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051И3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58488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51540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3FB7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3432C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14 829.9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8C7E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347 066.4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6BF9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17 999.8</w:t>
            </w:r>
          </w:p>
        </w:tc>
      </w:tr>
      <w:tr w:rsidR="0061487A" w:rsidRPr="00F20C05" w14:paraId="56AE07A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ECC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Благоустройство</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5CD1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0DC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9DC8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CE925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D014C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8F61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83 114.4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C5E99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39 669.0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EE46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40 048.5</w:t>
            </w:r>
          </w:p>
        </w:tc>
      </w:tr>
      <w:tr w:rsidR="0061487A" w:rsidRPr="00F20C05" w14:paraId="7D6E312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7AA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F619B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458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F929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C070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A2B7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54BC3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4A19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61 820.6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8902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18 205.0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3FD22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18 584.5</w:t>
            </w:r>
          </w:p>
        </w:tc>
      </w:tr>
      <w:tr w:rsidR="0061487A" w:rsidRPr="00F20C05" w14:paraId="5B5CA1A5"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FAE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E28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7B7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EBC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25177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021D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2345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8CF3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5 693.6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A3117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E1754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1202E7D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B21F0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5CC1C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1F9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3F56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D452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5E066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7C9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B9D3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A9FF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6C86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7D85BC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412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795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E08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2D3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C8D8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35A4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EA39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AD146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F4AE1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6F60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431F6C3"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6C6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Субсидии в целях возмещения затрат по содержанию и (или) обустройству муниципального имущества расположенного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41AB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51AC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817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AF680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36C69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6D2D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77838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4 193.6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CDD4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2D35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94F8E1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467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623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BB80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36C7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858BB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4E5D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80370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0060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D5486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4 193.6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7E0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943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06A1ECE8"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B0D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Комплекс процессных мероприятий. Реализация муниципальной политики в сфере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14BEF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E8E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EA1BF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4032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D168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458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643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11 210.1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AF2D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13 205.0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1EE5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13 584.5</w:t>
            </w:r>
          </w:p>
        </w:tc>
      </w:tr>
      <w:tr w:rsidR="0061487A" w:rsidRPr="00F20C05" w14:paraId="4E9FAED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A3D9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30 июля 2020 года N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8FA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D399D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2D8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09D3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0374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8E7F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C8E3A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11 210.1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D2B99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13 205.0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269E9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13 584.5</w:t>
            </w:r>
          </w:p>
        </w:tc>
      </w:tr>
      <w:tr w:rsidR="0061487A" w:rsidRPr="00F20C05" w14:paraId="3BD7C86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29A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60B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760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B45E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9B73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9D80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D463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B3A4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11 210.1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81D5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13 205.0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9C2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13 584.5</w:t>
            </w:r>
          </w:p>
        </w:tc>
      </w:tr>
      <w:tr w:rsidR="0061487A" w:rsidRPr="00F20C05" w14:paraId="724A2095"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FBC8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F9DB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3180A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21F3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798F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8EC8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0CA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6CB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44 916.9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B3D4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AA033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r>
      <w:tr w:rsidR="0061487A" w:rsidRPr="00F20C05" w14:paraId="444470E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0D8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0FCE1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15B4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F6E13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2A1C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912C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ABA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BE70B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20 155.0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6250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F80E2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CD83AC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BE2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2C660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1DC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BA8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BAADF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B10C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3CBC3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E89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20 155.0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0853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3E58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61E9A53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32DD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1A9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146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3D1B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5DE5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4494A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890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C4A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24 761.9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E092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8149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r>
      <w:tr w:rsidR="0061487A" w:rsidRPr="00F20C05" w14:paraId="3BF0D146"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7352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18C9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C23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253A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3D277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1F57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CB6D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F93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24 761.9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73DB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68F3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r>
      <w:tr w:rsidR="0061487A" w:rsidRPr="00F20C05" w14:paraId="19345E5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94F4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"Охрана окружающей среды, воспроизводство и использование природных ресурсов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8369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BE5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3286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68794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01402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619B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45DC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7 179.8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DE01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B234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r>
      <w:tr w:rsidR="0061487A" w:rsidRPr="00F20C05" w14:paraId="6D19DD6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3EE6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Выявление, оценка и ликвидация объектов накопленного вреда окружающей среде</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D7A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4BCE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B61A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ED2E8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20125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B9CA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64488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7 179.8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ED81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F549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r>
      <w:tr w:rsidR="0061487A" w:rsidRPr="00F20C05" w14:paraId="1FEF0C6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4E9B4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869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F6A4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2747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DAB4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4E3F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44D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4E60B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5 618.4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173A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1E63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r>
      <w:tr w:rsidR="0061487A" w:rsidRPr="00F20C05" w14:paraId="25258D1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BC5C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Предоставление субсидий бюджетным, автономным учреждениям и иным некоммерческим организациям</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3CA7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A5E5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3305A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6CB8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FC4D3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2B6F3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56F70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5 618.4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EF9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95F2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r>
      <w:tr w:rsidR="0061487A" w:rsidRPr="00F20C05" w14:paraId="3818238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20D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EE0F5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D077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8E91C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7AA2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AE9A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1F3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5CA5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F2DB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0A7A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2F98584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82D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296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443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CFBB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66C70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07401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EF3F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99BC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8AA87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6CCDE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391A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9453935"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EE7F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4EE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E53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62BF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531F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EB985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FEF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9C26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14 114.0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337E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15 464.0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3FD3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15 464.0</w:t>
            </w:r>
          </w:p>
        </w:tc>
      </w:tr>
      <w:tr w:rsidR="0061487A" w:rsidRPr="00F20C05" w14:paraId="71908507"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0A27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564F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8735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DFC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37BA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0C203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CEEA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CE64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14 114.0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BB2D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15 464.0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9F6D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15 464.0</w:t>
            </w:r>
          </w:p>
        </w:tc>
      </w:tr>
      <w:tr w:rsidR="0061487A" w:rsidRPr="00F20C05" w14:paraId="40AD687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4C4A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CBB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44092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2023D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0ACC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4352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AFF7E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5DBF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3 135.0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9563F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983A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61487A" w:rsidRPr="00F20C05" w14:paraId="5A85FA8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8DE7F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099C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EAD3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8C0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CE937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FC44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E931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1D46C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3 135.0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3143F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853D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61487A" w:rsidRPr="00F20C05" w14:paraId="03610EAD"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EA1F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C3CFF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F1C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CE53D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73C0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A0E4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D89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1E65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DAF4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B232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3DEA558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CC57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005B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D788F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ADEC4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4D5D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16E8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EF35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0E90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7568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F555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E7643C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F20B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F6C0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BAA6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4482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E0856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6B026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L5050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4833E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FB58B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10 865.2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748B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FE2FA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422E36B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3E3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EBE6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BC18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C036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3C4C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611D1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L5050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687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15D6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10 865.2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A113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C4278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7DA8E77C"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528C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на поддержку муниципальных программ формирования современной городской среды</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A13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2E06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CCACA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096F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015E8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945F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FC1E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DF84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464.0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BB62E"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464.0</w:t>
            </w:r>
          </w:p>
        </w:tc>
      </w:tr>
      <w:tr w:rsidR="0061487A" w:rsidRPr="00F20C05" w14:paraId="306963A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58C1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C14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CDB9B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AA6C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BCFF8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A3B2C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S3350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0EB39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BA6C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9153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464.0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80271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464.0</w:t>
            </w:r>
          </w:p>
        </w:tc>
      </w:tr>
      <w:tr w:rsidR="0061487A" w:rsidRPr="00F20C05" w14:paraId="2955EBBB"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2172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97C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95F8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B1D51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47DB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A339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A33D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55 385.2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F2E4D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47 414.1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41047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41 276.8</w:t>
            </w:r>
          </w:p>
        </w:tc>
      </w:tr>
      <w:tr w:rsidR="0061487A" w:rsidRPr="00F20C05" w14:paraId="067729E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120E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97173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61F9F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BF249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EA8C1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0E32A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98C0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3DC94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55 385.2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F6F6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47 414.1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093E9"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41 276.8</w:t>
            </w:r>
          </w:p>
        </w:tc>
      </w:tr>
      <w:tr w:rsidR="0061487A" w:rsidRPr="00F20C05" w14:paraId="4F3F8DC0"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FA8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органа местного самоуправления в сфере жилищно-коммунального хозяйства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3D8D8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6B60C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6C08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82C9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8903D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5A71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C943E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55 385.2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3DCCB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47 414.1</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2F78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41 276.8</w:t>
            </w:r>
          </w:p>
        </w:tc>
      </w:tr>
      <w:tr w:rsidR="0061487A" w:rsidRPr="00F20C05" w14:paraId="166E48D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DDB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9C642"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7BCD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3C56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0865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39D0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0447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083F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4888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569A67"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r>
      <w:tr w:rsidR="0061487A" w:rsidRPr="00F20C05" w14:paraId="30A6E851"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EC6D3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27AB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FAA89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2835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16972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B24DA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9AA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E325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E05F4"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72D0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r>
      <w:tr w:rsidR="0061487A" w:rsidRPr="00F20C05" w14:paraId="15D387DA"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2B3A8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205D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7FCE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8DE8E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2DE9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61A5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0B5C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1B3FF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55 318.5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7257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47 347.4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44EE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41 210.1</w:t>
            </w:r>
          </w:p>
        </w:tc>
      </w:tr>
      <w:tr w:rsidR="0061487A" w:rsidRPr="00F20C05" w14:paraId="0BE2396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F75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2768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D5833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76C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B611E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D9701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ADB31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B5A10"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55 214.5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7AC4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47 347.4</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DE72A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41 210.1</w:t>
            </w:r>
          </w:p>
        </w:tc>
      </w:tr>
      <w:tr w:rsidR="0061487A" w:rsidRPr="00F20C05" w14:paraId="48E4FEB2"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0129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lastRenderedPageBreak/>
              <w:t>Закупка товаров, работ и услуг для обеспечения государственных (муниципальных) нужд</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96B26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46069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7680A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32654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65249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3AC5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8BB1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BF3E7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B7F71"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61487A" w:rsidRPr="00F20C05" w14:paraId="50E154D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0BDB3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СОЦИАЛЬНАЯ ПОЛИТИКА</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4A93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B6DB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ED69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030F5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703E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0AEF1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8427E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2 250.0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C29E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2 250.0</w:t>
            </w:r>
          </w:p>
        </w:tc>
      </w:tr>
      <w:tr w:rsidR="0061487A" w:rsidRPr="00F20C05" w14:paraId="4307678F"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80C3F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Социальное обеспечение населения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A272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DEA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395D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612"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A7A3D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4F69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B52BB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5AE70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2 250.0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E69A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2 250.0</w:t>
            </w:r>
          </w:p>
        </w:tc>
      </w:tr>
      <w:tr w:rsidR="0061487A" w:rsidRPr="00F20C05" w14:paraId="379F8C57"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CAE8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энергетики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FE86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47BB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EAAD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2197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22000</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C0EC5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7D52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9AD5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7C7AF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2 250.0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70A35"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2 250.0</w:t>
            </w:r>
          </w:p>
        </w:tc>
      </w:tr>
      <w:tr w:rsidR="0061487A" w:rsidRPr="00F20C05" w14:paraId="4B6CC7EC" w14:textId="77777777" w:rsidTr="0061487A">
        <w:trPr>
          <w:cantSplit/>
          <w:trHeight w:val="303"/>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D7AD7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6692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9BC1C5"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6597E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8163F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E5D06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8E40C"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D1781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94BD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2 250.0</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DE90F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2 250.0</w:t>
            </w:r>
          </w:p>
        </w:tc>
      </w:tr>
      <w:tr w:rsidR="0061487A" w:rsidRPr="00F20C05" w14:paraId="4D177919"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3E814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организацию электро-, тепло- и газоснабжения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3354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F912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804D06"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17C07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3E59A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0375F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D1C4C6"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76A84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2 182.5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3CA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2 182.5</w:t>
            </w:r>
          </w:p>
        </w:tc>
      </w:tr>
      <w:tr w:rsidR="0061487A" w:rsidRPr="00F20C05" w14:paraId="78B19EAE"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8DA51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2A07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207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722FD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A31563"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786A9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9D941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73ED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43EF6B"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2 182.5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449FC2"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2 182.5</w:t>
            </w:r>
          </w:p>
        </w:tc>
      </w:tr>
      <w:tr w:rsidR="0061487A" w:rsidRPr="00F20C05" w14:paraId="2579D8C8"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164C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Софинансирование местного бюджета на организацию электро-, тепло- и газоснабжения</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52C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2632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342EA"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FAB9D7"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B834B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C0304"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9C677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398D0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5299A"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67.5</w:t>
            </w:r>
          </w:p>
        </w:tc>
      </w:tr>
      <w:tr w:rsidR="0061487A" w:rsidRPr="00F20C05" w14:paraId="7C7737C4" w14:textId="77777777" w:rsidTr="0061487A">
        <w:trPr>
          <w:cantSplit/>
          <w:trHeight w:val="288"/>
        </w:trPr>
        <w:tc>
          <w:tcPr>
            <w:tcW w:w="63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E305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1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188F1"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F71BF"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B9150"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737"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829DAD"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87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E7DA19"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S3160</w:t>
            </w: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6F2C8"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CCCA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0509F3"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67.5</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B87D8"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67.5</w:t>
            </w:r>
          </w:p>
        </w:tc>
      </w:tr>
      <w:tr w:rsidR="0061487A" w:rsidRPr="00F20C05" w14:paraId="04900DCF" w14:textId="77777777" w:rsidTr="0061487A">
        <w:trPr>
          <w:trHeight w:val="288"/>
        </w:trPr>
        <w:tc>
          <w:tcPr>
            <w:tcW w:w="6304"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A3534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Итого</w:t>
            </w:r>
          </w:p>
        </w:tc>
        <w:tc>
          <w:tcPr>
            <w:tcW w:w="1114"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BF05BE"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2910" w:type="dxa"/>
            <w:gridSpan w:val="5"/>
            <w:tcBorders>
              <w:top w:val="single" w:sz="8" w:space="0" w:color="000000"/>
              <w:left w:val="nil"/>
              <w:bottom w:val="single" w:sz="8" w:space="0" w:color="000000"/>
              <w:right w:val="nil"/>
            </w:tcBorders>
            <w:tcMar>
              <w:top w:w="0" w:type="dxa"/>
              <w:left w:w="0" w:type="dxa"/>
              <w:bottom w:w="0" w:type="dxa"/>
              <w:right w:w="0" w:type="dxa"/>
            </w:tcMar>
            <w:vAlign w:val="bottom"/>
          </w:tcPr>
          <w:p w14:paraId="234C04EB" w14:textId="77777777" w:rsidR="0061487A" w:rsidRPr="00F20C05" w:rsidRDefault="0061487A" w:rsidP="0061487A">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657C5F"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5 216 287.1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1098C"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5 282 133.9</w:t>
            </w:r>
          </w:p>
        </w:tc>
        <w:tc>
          <w:tcPr>
            <w:tcW w:w="14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B8332D" w14:textId="77777777" w:rsidR="0061487A" w:rsidRPr="00F20C05" w:rsidRDefault="0061487A" w:rsidP="0061487A">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4 695 946.4</w:t>
            </w:r>
          </w:p>
        </w:tc>
      </w:tr>
    </w:tbl>
    <w:p w14:paraId="6FA2A7AF" w14:textId="77777777" w:rsidR="00A4158A" w:rsidRDefault="00A4158A" w:rsidP="005562C0">
      <w:pPr>
        <w:jc w:val="right"/>
      </w:pPr>
    </w:p>
    <w:p w14:paraId="0373EA87" w14:textId="10F8F2C5" w:rsidR="00A4158A" w:rsidRDefault="00A4158A" w:rsidP="005562C0">
      <w:pPr>
        <w:jc w:val="right"/>
      </w:pPr>
    </w:p>
    <w:p w14:paraId="39862C1C" w14:textId="6B56FF04" w:rsidR="00A4158A" w:rsidRDefault="00A4158A" w:rsidP="005562C0">
      <w:pPr>
        <w:jc w:val="right"/>
      </w:pPr>
    </w:p>
    <w:p w14:paraId="03823C49" w14:textId="364F6B80" w:rsidR="00A4158A" w:rsidRDefault="00A4158A" w:rsidP="005562C0">
      <w:pPr>
        <w:jc w:val="right"/>
      </w:pPr>
    </w:p>
    <w:p w14:paraId="1FDBE312" w14:textId="51A2EDA6" w:rsidR="00A4158A" w:rsidRDefault="00A4158A" w:rsidP="005562C0">
      <w:pPr>
        <w:jc w:val="right"/>
      </w:pPr>
    </w:p>
    <w:p w14:paraId="7283D769" w14:textId="3242BB7C" w:rsidR="00A4158A" w:rsidRDefault="00A4158A" w:rsidP="005562C0">
      <w:pPr>
        <w:jc w:val="right"/>
      </w:pPr>
    </w:p>
    <w:p w14:paraId="451F599D" w14:textId="5EBDC682" w:rsidR="0061487A" w:rsidRDefault="0061487A" w:rsidP="005562C0">
      <w:pPr>
        <w:jc w:val="right"/>
      </w:pPr>
    </w:p>
    <w:p w14:paraId="31754756" w14:textId="7B3E8D79" w:rsidR="0061487A" w:rsidRDefault="0061487A" w:rsidP="005562C0">
      <w:pPr>
        <w:jc w:val="right"/>
      </w:pPr>
    </w:p>
    <w:p w14:paraId="29C655FE" w14:textId="38DDAEA4" w:rsidR="0061487A" w:rsidRDefault="0061487A" w:rsidP="005562C0">
      <w:pPr>
        <w:jc w:val="right"/>
      </w:pPr>
    </w:p>
    <w:tbl>
      <w:tblPr>
        <w:tblW w:w="14175" w:type="dxa"/>
        <w:tblInd w:w="675" w:type="dxa"/>
        <w:tblLook w:val="0000" w:firstRow="0" w:lastRow="0" w:firstColumn="0" w:lastColumn="0" w:noHBand="0" w:noVBand="0"/>
      </w:tblPr>
      <w:tblGrid>
        <w:gridCol w:w="5146"/>
        <w:gridCol w:w="3120"/>
        <w:gridCol w:w="5909"/>
      </w:tblGrid>
      <w:tr w:rsidR="0061487A" w:rsidRPr="002C6D25" w14:paraId="0C988D2C" w14:textId="77777777" w:rsidTr="0061487A">
        <w:trPr>
          <w:trHeight w:val="315"/>
        </w:trPr>
        <w:tc>
          <w:tcPr>
            <w:tcW w:w="5146" w:type="dxa"/>
            <w:vAlign w:val="bottom"/>
          </w:tcPr>
          <w:p w14:paraId="6BBA3F81" w14:textId="77777777" w:rsidR="0061487A" w:rsidRPr="002C6D25" w:rsidRDefault="0061487A" w:rsidP="0061487A">
            <w:pPr>
              <w:rPr>
                <w:rFonts w:ascii="Arial" w:hAnsi="Arial" w:cs="Arial"/>
              </w:rPr>
            </w:pPr>
          </w:p>
        </w:tc>
        <w:tc>
          <w:tcPr>
            <w:tcW w:w="3120" w:type="dxa"/>
            <w:vAlign w:val="bottom"/>
          </w:tcPr>
          <w:p w14:paraId="632315BF" w14:textId="77777777" w:rsidR="0061487A" w:rsidRPr="002C6D25" w:rsidRDefault="0061487A" w:rsidP="0061487A">
            <w:pPr>
              <w:rPr>
                <w:rFonts w:ascii="Arial" w:hAnsi="Arial" w:cs="Arial"/>
              </w:rPr>
            </w:pPr>
          </w:p>
        </w:tc>
        <w:tc>
          <w:tcPr>
            <w:tcW w:w="5909" w:type="dxa"/>
            <w:vAlign w:val="bottom"/>
          </w:tcPr>
          <w:p w14:paraId="54063127" w14:textId="6AD6B1DA" w:rsidR="0061487A" w:rsidRPr="002C6D25" w:rsidRDefault="0061487A" w:rsidP="0061487A">
            <w:pPr>
              <w:spacing w:after="0" w:line="240" w:lineRule="auto"/>
              <w:jc w:val="right"/>
              <w:rPr>
                <w:rFonts w:ascii="Arial" w:hAnsi="Arial" w:cs="Arial"/>
                <w:sz w:val="24"/>
                <w:szCs w:val="24"/>
                <w:lang w:val="en-US"/>
              </w:rPr>
            </w:pPr>
            <w:r w:rsidRPr="002C6D25">
              <w:rPr>
                <w:rFonts w:ascii="Arial" w:hAnsi="Arial" w:cs="Arial"/>
                <w:sz w:val="24"/>
                <w:szCs w:val="24"/>
              </w:rPr>
              <w:t xml:space="preserve">                               Приложение № </w:t>
            </w:r>
            <w:r>
              <w:rPr>
                <w:rFonts w:ascii="Arial" w:hAnsi="Arial" w:cs="Arial"/>
                <w:sz w:val="24"/>
                <w:szCs w:val="24"/>
                <w:lang w:val="en-US"/>
              </w:rPr>
              <w:t>7 к</w:t>
            </w:r>
            <w:r w:rsidRPr="00F20C05">
              <w:rPr>
                <w:rFonts w:ascii="Arial" w:hAnsi="Arial" w:cs="Arial"/>
                <w:bCs/>
                <w:color w:val="000000"/>
                <w:sz w:val="24"/>
                <w:szCs w:val="24"/>
              </w:rPr>
              <w:t xml:space="preserve"> решению</w:t>
            </w:r>
          </w:p>
        </w:tc>
      </w:tr>
      <w:tr w:rsidR="0061487A" w:rsidRPr="002C6D25" w14:paraId="05CEECC9" w14:textId="77777777" w:rsidTr="0061487A">
        <w:trPr>
          <w:trHeight w:val="315"/>
        </w:trPr>
        <w:tc>
          <w:tcPr>
            <w:tcW w:w="14175" w:type="dxa"/>
            <w:gridSpan w:val="3"/>
          </w:tcPr>
          <w:p w14:paraId="536C88F4" w14:textId="77777777" w:rsidR="0061487A" w:rsidRPr="002C6D25" w:rsidRDefault="0061487A" w:rsidP="0061487A">
            <w:pPr>
              <w:spacing w:after="0" w:line="240" w:lineRule="auto"/>
              <w:jc w:val="right"/>
              <w:rPr>
                <w:rFonts w:ascii="Arial" w:hAnsi="Arial" w:cs="Arial"/>
                <w:sz w:val="24"/>
                <w:szCs w:val="24"/>
              </w:rPr>
            </w:pPr>
            <w:r w:rsidRPr="002C6D25">
              <w:rPr>
                <w:rFonts w:ascii="Arial" w:hAnsi="Arial" w:cs="Arial"/>
                <w:sz w:val="24"/>
                <w:szCs w:val="24"/>
              </w:rPr>
              <w:t xml:space="preserve"> Собрания Холмского муниципального </w:t>
            </w:r>
          </w:p>
        </w:tc>
      </w:tr>
      <w:tr w:rsidR="0061487A" w:rsidRPr="002C6D25" w14:paraId="39ECCE12" w14:textId="77777777" w:rsidTr="0061487A">
        <w:trPr>
          <w:trHeight w:val="315"/>
        </w:trPr>
        <w:tc>
          <w:tcPr>
            <w:tcW w:w="14175" w:type="dxa"/>
            <w:gridSpan w:val="3"/>
          </w:tcPr>
          <w:p w14:paraId="6E5E7CF6" w14:textId="77777777" w:rsidR="0061487A" w:rsidRPr="002C6D25" w:rsidRDefault="0061487A" w:rsidP="0061487A">
            <w:pPr>
              <w:spacing w:after="0" w:line="240" w:lineRule="auto"/>
              <w:jc w:val="right"/>
              <w:rPr>
                <w:rFonts w:ascii="Arial" w:hAnsi="Arial" w:cs="Arial"/>
                <w:sz w:val="24"/>
                <w:szCs w:val="24"/>
              </w:rPr>
            </w:pPr>
            <w:r w:rsidRPr="002C6D25">
              <w:rPr>
                <w:rFonts w:ascii="Arial" w:hAnsi="Arial" w:cs="Arial"/>
                <w:sz w:val="24"/>
                <w:szCs w:val="24"/>
              </w:rPr>
              <w:t>округа Сахалинской области</w:t>
            </w:r>
          </w:p>
        </w:tc>
      </w:tr>
      <w:tr w:rsidR="0061487A" w:rsidRPr="002C6D25" w14:paraId="2F36E10A" w14:textId="77777777" w:rsidTr="0061487A">
        <w:trPr>
          <w:trHeight w:val="315"/>
        </w:trPr>
        <w:tc>
          <w:tcPr>
            <w:tcW w:w="14175" w:type="dxa"/>
            <w:gridSpan w:val="3"/>
          </w:tcPr>
          <w:p w14:paraId="4CAA672C" w14:textId="2BC5A4B0" w:rsidR="0061487A" w:rsidRPr="003148EC" w:rsidRDefault="0061487A" w:rsidP="0061487A">
            <w:pPr>
              <w:spacing w:after="0" w:line="240" w:lineRule="auto"/>
              <w:jc w:val="right"/>
              <w:rPr>
                <w:rFonts w:ascii="Arial" w:hAnsi="Arial" w:cs="Arial"/>
                <w:b/>
                <w:sz w:val="24"/>
                <w:szCs w:val="24"/>
              </w:rPr>
            </w:pPr>
            <w:r w:rsidRPr="00D0792E">
              <w:rPr>
                <w:rFonts w:ascii="Arial" w:hAnsi="Arial" w:cs="Arial"/>
                <w:sz w:val="24"/>
                <w:szCs w:val="24"/>
              </w:rPr>
              <w:t xml:space="preserve">от </w:t>
            </w:r>
            <w:r w:rsidR="002C68B7">
              <w:rPr>
                <w:rFonts w:ascii="Arial" w:hAnsi="Arial" w:cs="Arial"/>
                <w:sz w:val="24"/>
                <w:szCs w:val="24"/>
              </w:rPr>
              <w:t>23.04.2026</w:t>
            </w:r>
            <w:r w:rsidRPr="00D0792E">
              <w:rPr>
                <w:rFonts w:ascii="Arial" w:hAnsi="Arial" w:cs="Arial"/>
                <w:sz w:val="24"/>
                <w:szCs w:val="24"/>
              </w:rPr>
              <w:t xml:space="preserve"> №</w:t>
            </w:r>
            <w:r w:rsidRPr="00E45672">
              <w:rPr>
                <w:rFonts w:ascii="Arial" w:hAnsi="Arial" w:cs="Arial"/>
                <w:sz w:val="24"/>
                <w:szCs w:val="24"/>
              </w:rPr>
              <w:t xml:space="preserve"> </w:t>
            </w:r>
            <w:r w:rsidR="001F7FF6">
              <w:rPr>
                <w:rFonts w:ascii="Arial" w:hAnsi="Arial" w:cs="Arial"/>
                <w:sz w:val="24"/>
                <w:szCs w:val="24"/>
              </w:rPr>
              <w:t>42/7-340</w:t>
            </w:r>
          </w:p>
          <w:p w14:paraId="4044ECA2" w14:textId="77777777" w:rsidR="0061487A" w:rsidRPr="002C6D25" w:rsidRDefault="0061487A" w:rsidP="0061487A">
            <w:pPr>
              <w:spacing w:after="0" w:line="240" w:lineRule="auto"/>
              <w:jc w:val="right"/>
              <w:rPr>
                <w:rFonts w:ascii="Arial" w:hAnsi="Arial" w:cs="Arial"/>
                <w:sz w:val="24"/>
                <w:szCs w:val="24"/>
              </w:rPr>
            </w:pPr>
          </w:p>
        </w:tc>
      </w:tr>
    </w:tbl>
    <w:p w14:paraId="6763FC78" w14:textId="77777777" w:rsidR="0061487A" w:rsidRPr="002C6D25" w:rsidRDefault="0061487A" w:rsidP="0061487A"/>
    <w:p w14:paraId="01D97E82" w14:textId="77777777" w:rsidR="0061487A" w:rsidRPr="002C6D25" w:rsidRDefault="0061487A" w:rsidP="0061487A">
      <w:pPr>
        <w:spacing w:after="0" w:line="240" w:lineRule="auto"/>
        <w:jc w:val="center"/>
        <w:rPr>
          <w:rFonts w:ascii="Arial" w:hAnsi="Arial" w:cs="Arial"/>
          <w:b/>
          <w:sz w:val="24"/>
          <w:szCs w:val="24"/>
        </w:rPr>
      </w:pPr>
      <w:r w:rsidRPr="002C6D25">
        <w:rPr>
          <w:rFonts w:ascii="Arial" w:hAnsi="Arial" w:cs="Arial"/>
          <w:b/>
          <w:sz w:val="24"/>
          <w:szCs w:val="24"/>
        </w:rPr>
        <w:t xml:space="preserve">Объем межбюджетных трансфертов, </w:t>
      </w:r>
    </w:p>
    <w:p w14:paraId="0FD6FED2" w14:textId="77777777" w:rsidR="0061487A" w:rsidRPr="002C6D25" w:rsidRDefault="0061487A" w:rsidP="0061487A">
      <w:pPr>
        <w:spacing w:after="0" w:line="240" w:lineRule="auto"/>
        <w:jc w:val="center"/>
        <w:rPr>
          <w:rFonts w:ascii="Arial" w:hAnsi="Arial" w:cs="Arial"/>
          <w:b/>
          <w:sz w:val="24"/>
          <w:szCs w:val="24"/>
        </w:rPr>
      </w:pPr>
      <w:r w:rsidRPr="002C6D25">
        <w:rPr>
          <w:rFonts w:ascii="Arial" w:hAnsi="Arial" w:cs="Arial"/>
          <w:b/>
          <w:sz w:val="24"/>
          <w:szCs w:val="24"/>
        </w:rPr>
        <w:t>получаемых из областного бюджета Сахалинской области на 202</w:t>
      </w:r>
      <w:r>
        <w:rPr>
          <w:rFonts w:ascii="Arial" w:hAnsi="Arial" w:cs="Arial"/>
          <w:b/>
          <w:sz w:val="24"/>
          <w:szCs w:val="24"/>
        </w:rPr>
        <w:t>6</w:t>
      </w:r>
      <w:r w:rsidRPr="002C6D25">
        <w:rPr>
          <w:rFonts w:ascii="Arial" w:hAnsi="Arial" w:cs="Arial"/>
          <w:b/>
          <w:sz w:val="24"/>
          <w:szCs w:val="24"/>
        </w:rPr>
        <w:t xml:space="preserve"> год и на плановый период 202</w:t>
      </w:r>
      <w:r>
        <w:rPr>
          <w:rFonts w:ascii="Arial" w:hAnsi="Arial" w:cs="Arial"/>
          <w:b/>
          <w:sz w:val="24"/>
          <w:szCs w:val="24"/>
        </w:rPr>
        <w:t>7</w:t>
      </w:r>
      <w:r w:rsidRPr="002C6D25">
        <w:rPr>
          <w:rFonts w:ascii="Arial" w:hAnsi="Arial" w:cs="Arial"/>
          <w:b/>
          <w:sz w:val="24"/>
          <w:szCs w:val="24"/>
        </w:rPr>
        <w:t xml:space="preserve"> и 202</w:t>
      </w:r>
      <w:r>
        <w:rPr>
          <w:rFonts w:ascii="Arial" w:hAnsi="Arial" w:cs="Arial"/>
          <w:b/>
          <w:sz w:val="24"/>
          <w:szCs w:val="24"/>
        </w:rPr>
        <w:t>8</w:t>
      </w:r>
      <w:r w:rsidRPr="002C6D25">
        <w:rPr>
          <w:rFonts w:ascii="Arial" w:hAnsi="Arial" w:cs="Arial"/>
          <w:b/>
          <w:sz w:val="24"/>
          <w:szCs w:val="24"/>
        </w:rPr>
        <w:t xml:space="preserve"> годов</w:t>
      </w:r>
    </w:p>
    <w:p w14:paraId="45FA7D9B" w14:textId="77777777" w:rsidR="0061487A" w:rsidRPr="002C6D25" w:rsidRDefault="0061487A" w:rsidP="0061487A">
      <w:pPr>
        <w:spacing w:after="0" w:line="240" w:lineRule="auto"/>
        <w:jc w:val="center"/>
        <w:rPr>
          <w:rFonts w:ascii="Arial" w:hAnsi="Arial" w:cs="Arial"/>
          <w:b/>
          <w:sz w:val="24"/>
          <w:szCs w:val="24"/>
        </w:rPr>
      </w:pPr>
    </w:p>
    <w:p w14:paraId="35B18072" w14:textId="77777777" w:rsidR="0061487A" w:rsidRPr="002C6D25" w:rsidRDefault="0061487A" w:rsidP="0061487A">
      <w:pPr>
        <w:spacing w:after="0" w:line="240" w:lineRule="auto"/>
        <w:jc w:val="right"/>
        <w:rPr>
          <w:rFonts w:ascii="Arial" w:hAnsi="Arial" w:cs="Arial"/>
          <w:sz w:val="24"/>
          <w:szCs w:val="24"/>
        </w:rPr>
      </w:pPr>
      <w:r w:rsidRPr="002C6D25">
        <w:rPr>
          <w:rFonts w:ascii="Arial" w:hAnsi="Arial" w:cs="Arial"/>
          <w:sz w:val="24"/>
          <w:szCs w:val="24"/>
        </w:rPr>
        <w:t>(тыс. рублей)</w:t>
      </w:r>
    </w:p>
    <w:tbl>
      <w:tblPr>
        <w:tblStyle w:val="ac"/>
        <w:tblW w:w="14560" w:type="dxa"/>
        <w:tblInd w:w="137" w:type="dxa"/>
        <w:tblLook w:val="04A0" w:firstRow="1" w:lastRow="0" w:firstColumn="1" w:lastColumn="0" w:noHBand="0" w:noVBand="1"/>
      </w:tblPr>
      <w:tblGrid>
        <w:gridCol w:w="8217"/>
        <w:gridCol w:w="2268"/>
        <w:gridCol w:w="2126"/>
        <w:gridCol w:w="1949"/>
      </w:tblGrid>
      <w:tr w:rsidR="0061487A" w:rsidRPr="002C6D25" w14:paraId="0BDA2658" w14:textId="77777777" w:rsidTr="0061487A">
        <w:tc>
          <w:tcPr>
            <w:tcW w:w="8217" w:type="dxa"/>
            <w:vMerge w:val="restart"/>
            <w:vAlign w:val="center"/>
          </w:tcPr>
          <w:p w14:paraId="759966C9" w14:textId="77777777" w:rsidR="0061487A" w:rsidRPr="002C6D25" w:rsidRDefault="0061487A" w:rsidP="0061487A">
            <w:pPr>
              <w:jc w:val="center"/>
              <w:rPr>
                <w:rFonts w:ascii="Arial" w:hAnsi="Arial" w:cs="Arial"/>
                <w:b/>
                <w:sz w:val="24"/>
                <w:szCs w:val="24"/>
              </w:rPr>
            </w:pPr>
            <w:r w:rsidRPr="002C6D25">
              <w:rPr>
                <w:rFonts w:ascii="Arial" w:hAnsi="Arial" w:cs="Arial"/>
                <w:b/>
                <w:sz w:val="24"/>
                <w:szCs w:val="24"/>
              </w:rPr>
              <w:t>Наименование</w:t>
            </w:r>
          </w:p>
        </w:tc>
        <w:tc>
          <w:tcPr>
            <w:tcW w:w="6343" w:type="dxa"/>
            <w:gridSpan w:val="3"/>
          </w:tcPr>
          <w:p w14:paraId="190910E7" w14:textId="77777777" w:rsidR="0061487A" w:rsidRPr="002C6D25" w:rsidRDefault="0061487A" w:rsidP="0061487A">
            <w:pPr>
              <w:jc w:val="center"/>
              <w:rPr>
                <w:rFonts w:ascii="Arial" w:hAnsi="Arial" w:cs="Arial"/>
                <w:b/>
                <w:sz w:val="24"/>
                <w:szCs w:val="24"/>
              </w:rPr>
            </w:pPr>
            <w:r w:rsidRPr="002C6D25">
              <w:rPr>
                <w:rFonts w:ascii="Arial" w:hAnsi="Arial" w:cs="Arial"/>
                <w:b/>
                <w:sz w:val="24"/>
                <w:szCs w:val="24"/>
              </w:rPr>
              <w:t>Сумма</w:t>
            </w:r>
          </w:p>
        </w:tc>
      </w:tr>
      <w:tr w:rsidR="0061487A" w:rsidRPr="002C6D25" w14:paraId="08D659B4" w14:textId="77777777" w:rsidTr="0061487A">
        <w:tc>
          <w:tcPr>
            <w:tcW w:w="8217" w:type="dxa"/>
            <w:vMerge/>
          </w:tcPr>
          <w:p w14:paraId="4AFDA8D4" w14:textId="77777777" w:rsidR="0061487A" w:rsidRPr="002C6D25" w:rsidRDefault="0061487A" w:rsidP="0061487A">
            <w:pPr>
              <w:jc w:val="center"/>
              <w:rPr>
                <w:rFonts w:ascii="Arial" w:hAnsi="Arial" w:cs="Arial"/>
                <w:b/>
                <w:sz w:val="24"/>
                <w:szCs w:val="24"/>
              </w:rPr>
            </w:pPr>
          </w:p>
        </w:tc>
        <w:tc>
          <w:tcPr>
            <w:tcW w:w="2268" w:type="dxa"/>
          </w:tcPr>
          <w:p w14:paraId="0042A2F6" w14:textId="77777777" w:rsidR="0061487A" w:rsidRPr="002C6D25" w:rsidRDefault="0061487A" w:rsidP="0061487A">
            <w:pPr>
              <w:jc w:val="center"/>
              <w:rPr>
                <w:rFonts w:ascii="Arial" w:hAnsi="Arial" w:cs="Arial"/>
                <w:b/>
                <w:sz w:val="24"/>
                <w:szCs w:val="24"/>
              </w:rPr>
            </w:pPr>
            <w:r w:rsidRPr="002C6D25">
              <w:rPr>
                <w:rFonts w:ascii="Arial" w:hAnsi="Arial" w:cs="Arial"/>
                <w:b/>
                <w:sz w:val="24"/>
                <w:szCs w:val="24"/>
              </w:rPr>
              <w:t>2026 год</w:t>
            </w:r>
          </w:p>
        </w:tc>
        <w:tc>
          <w:tcPr>
            <w:tcW w:w="2126" w:type="dxa"/>
          </w:tcPr>
          <w:p w14:paraId="177277F5" w14:textId="77777777" w:rsidR="0061487A" w:rsidRPr="002C6D25" w:rsidRDefault="0061487A" w:rsidP="0061487A">
            <w:pPr>
              <w:jc w:val="center"/>
              <w:rPr>
                <w:rFonts w:ascii="Arial" w:hAnsi="Arial" w:cs="Arial"/>
                <w:b/>
                <w:sz w:val="24"/>
                <w:szCs w:val="24"/>
              </w:rPr>
            </w:pPr>
            <w:r w:rsidRPr="002C6D25">
              <w:rPr>
                <w:rFonts w:ascii="Arial" w:hAnsi="Arial" w:cs="Arial"/>
                <w:b/>
                <w:sz w:val="24"/>
                <w:szCs w:val="24"/>
              </w:rPr>
              <w:t>2027 год</w:t>
            </w:r>
          </w:p>
        </w:tc>
        <w:tc>
          <w:tcPr>
            <w:tcW w:w="1949" w:type="dxa"/>
          </w:tcPr>
          <w:p w14:paraId="1D70BB83" w14:textId="77777777" w:rsidR="0061487A" w:rsidRPr="002C6D25" w:rsidRDefault="0061487A" w:rsidP="0061487A">
            <w:pPr>
              <w:jc w:val="center"/>
              <w:rPr>
                <w:rFonts w:ascii="Arial" w:hAnsi="Arial" w:cs="Arial"/>
                <w:b/>
                <w:sz w:val="24"/>
                <w:szCs w:val="24"/>
              </w:rPr>
            </w:pPr>
            <w:r w:rsidRPr="002C6D25">
              <w:rPr>
                <w:rFonts w:ascii="Arial" w:hAnsi="Arial" w:cs="Arial"/>
                <w:b/>
                <w:sz w:val="24"/>
                <w:szCs w:val="24"/>
              </w:rPr>
              <w:t>2028 год</w:t>
            </w:r>
          </w:p>
        </w:tc>
      </w:tr>
      <w:tr w:rsidR="0061487A" w:rsidRPr="002C6D25" w14:paraId="25496190" w14:textId="77777777" w:rsidTr="0061487A">
        <w:tc>
          <w:tcPr>
            <w:tcW w:w="8217" w:type="dxa"/>
          </w:tcPr>
          <w:p w14:paraId="223C1487" w14:textId="77777777" w:rsidR="0061487A" w:rsidRPr="00C26089" w:rsidRDefault="0061487A" w:rsidP="0061487A">
            <w:pPr>
              <w:rPr>
                <w:rFonts w:ascii="Arial" w:hAnsi="Arial" w:cs="Arial"/>
                <w:b/>
                <w:sz w:val="24"/>
                <w:szCs w:val="24"/>
              </w:rPr>
            </w:pPr>
            <w:r w:rsidRPr="00C26089">
              <w:rPr>
                <w:rFonts w:ascii="Arial" w:hAnsi="Arial" w:cs="Arial"/>
                <w:b/>
                <w:sz w:val="24"/>
                <w:szCs w:val="24"/>
              </w:rPr>
              <w:t>Дотации бюджетам бюджетной системы Российской Федерации</w:t>
            </w:r>
          </w:p>
        </w:tc>
        <w:tc>
          <w:tcPr>
            <w:tcW w:w="2268" w:type="dxa"/>
          </w:tcPr>
          <w:p w14:paraId="75EC331D"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1 137 850,8</w:t>
            </w:r>
          </w:p>
        </w:tc>
        <w:tc>
          <w:tcPr>
            <w:tcW w:w="2126" w:type="dxa"/>
          </w:tcPr>
          <w:p w14:paraId="0171E8F5"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592 595,4</w:t>
            </w:r>
          </w:p>
        </w:tc>
        <w:tc>
          <w:tcPr>
            <w:tcW w:w="1949" w:type="dxa"/>
          </w:tcPr>
          <w:p w14:paraId="0A02B794"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387 762,0</w:t>
            </w:r>
          </w:p>
        </w:tc>
      </w:tr>
      <w:tr w:rsidR="0061487A" w:rsidRPr="002C6D25" w14:paraId="3FF703D6" w14:textId="77777777" w:rsidTr="0061487A">
        <w:tc>
          <w:tcPr>
            <w:tcW w:w="8217" w:type="dxa"/>
          </w:tcPr>
          <w:p w14:paraId="0B30AA85" w14:textId="77777777" w:rsidR="0061487A" w:rsidRPr="00C26089" w:rsidRDefault="0061487A" w:rsidP="0061487A">
            <w:pPr>
              <w:widowControl w:val="0"/>
              <w:autoSpaceDE w:val="0"/>
              <w:autoSpaceDN w:val="0"/>
              <w:adjustRightInd w:val="0"/>
              <w:jc w:val="both"/>
              <w:rPr>
                <w:rFonts w:ascii="Arial" w:hAnsi="Arial" w:cs="Arial"/>
                <w:sz w:val="24"/>
                <w:szCs w:val="24"/>
              </w:rPr>
            </w:pPr>
            <w:r w:rsidRPr="00C26089">
              <w:rPr>
                <w:rFonts w:ascii="Arial" w:hAnsi="Arial" w:cs="Arial"/>
                <w:bCs/>
                <w:color w:val="000000"/>
                <w:sz w:val="24"/>
                <w:szCs w:val="24"/>
              </w:rPr>
              <w:t xml:space="preserve">Дотации муниципальным образованиям Сахалинской области на выравнивание бюджетной обеспеченности муниципальных образований </w:t>
            </w:r>
          </w:p>
        </w:tc>
        <w:tc>
          <w:tcPr>
            <w:tcW w:w="2268" w:type="dxa"/>
          </w:tcPr>
          <w:p w14:paraId="650A59F0"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1 047 973,9</w:t>
            </w:r>
          </w:p>
        </w:tc>
        <w:tc>
          <w:tcPr>
            <w:tcW w:w="2126" w:type="dxa"/>
          </w:tcPr>
          <w:p w14:paraId="5929356C"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592 595,4</w:t>
            </w:r>
          </w:p>
        </w:tc>
        <w:tc>
          <w:tcPr>
            <w:tcW w:w="1949" w:type="dxa"/>
          </w:tcPr>
          <w:p w14:paraId="1CF361AE"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387 762,0</w:t>
            </w:r>
          </w:p>
        </w:tc>
      </w:tr>
      <w:tr w:rsidR="0061487A" w:rsidRPr="002C6D25" w14:paraId="41A17CEC" w14:textId="77777777" w:rsidTr="0061487A">
        <w:tc>
          <w:tcPr>
            <w:tcW w:w="8217" w:type="dxa"/>
          </w:tcPr>
          <w:p w14:paraId="025B085B" w14:textId="77777777" w:rsidR="0061487A" w:rsidRPr="00C26089" w:rsidRDefault="0061487A" w:rsidP="0061487A">
            <w:pPr>
              <w:jc w:val="both"/>
              <w:rPr>
                <w:rFonts w:ascii="Arial" w:hAnsi="Arial" w:cs="Arial"/>
                <w:sz w:val="24"/>
                <w:szCs w:val="24"/>
              </w:rPr>
            </w:pPr>
            <w:r w:rsidRPr="00C26089">
              <w:rPr>
                <w:rFonts w:ascii="Arial" w:hAnsi="Arial" w:cs="Arial"/>
                <w:sz w:val="24"/>
                <w:szCs w:val="24"/>
              </w:rPr>
              <w:t xml:space="preserve">Дотации </w:t>
            </w:r>
            <w:r w:rsidRPr="00C26089">
              <w:rPr>
                <w:rFonts w:ascii="Arial" w:hAnsi="Arial" w:cs="Arial"/>
                <w:bCs/>
                <w:color w:val="000000"/>
                <w:sz w:val="24"/>
                <w:szCs w:val="24"/>
              </w:rPr>
              <w:t>муниципальным образованиям Сахалинской области на поддержку мер по обеспечению сбалансированности местных бюджетов</w:t>
            </w:r>
          </w:p>
        </w:tc>
        <w:tc>
          <w:tcPr>
            <w:tcW w:w="2268" w:type="dxa"/>
          </w:tcPr>
          <w:p w14:paraId="795C35D7"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89 876,9</w:t>
            </w:r>
          </w:p>
        </w:tc>
        <w:tc>
          <w:tcPr>
            <w:tcW w:w="2126" w:type="dxa"/>
          </w:tcPr>
          <w:p w14:paraId="618A6E72"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0,0</w:t>
            </w:r>
          </w:p>
        </w:tc>
        <w:tc>
          <w:tcPr>
            <w:tcW w:w="1949" w:type="dxa"/>
          </w:tcPr>
          <w:p w14:paraId="16BBE734"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0,0</w:t>
            </w:r>
          </w:p>
        </w:tc>
      </w:tr>
      <w:tr w:rsidR="0061487A" w:rsidRPr="002C6D25" w14:paraId="62C93B24" w14:textId="77777777" w:rsidTr="0061487A">
        <w:tc>
          <w:tcPr>
            <w:tcW w:w="8217" w:type="dxa"/>
          </w:tcPr>
          <w:p w14:paraId="6B424B10" w14:textId="77777777" w:rsidR="0061487A" w:rsidRPr="00C26089" w:rsidRDefault="0061487A" w:rsidP="0061487A">
            <w:pPr>
              <w:jc w:val="both"/>
              <w:rPr>
                <w:rFonts w:ascii="Arial" w:hAnsi="Arial" w:cs="Arial"/>
                <w:b/>
                <w:sz w:val="24"/>
                <w:szCs w:val="24"/>
              </w:rPr>
            </w:pPr>
            <w:r w:rsidRPr="00C26089">
              <w:rPr>
                <w:rFonts w:ascii="Arial" w:hAnsi="Arial" w:cs="Arial"/>
                <w:b/>
                <w:sz w:val="24"/>
                <w:szCs w:val="24"/>
              </w:rPr>
              <w:t>Субсидии бюджетам бюджетной системы Российской Федерации</w:t>
            </w:r>
          </w:p>
        </w:tc>
        <w:tc>
          <w:tcPr>
            <w:tcW w:w="2268" w:type="dxa"/>
          </w:tcPr>
          <w:p w14:paraId="6946A324"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510 500,7</w:t>
            </w:r>
          </w:p>
        </w:tc>
        <w:tc>
          <w:tcPr>
            <w:tcW w:w="2126" w:type="dxa"/>
          </w:tcPr>
          <w:p w14:paraId="55ED7F82"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1 370 974,3</w:t>
            </w:r>
          </w:p>
          <w:p w14:paraId="1341797E" w14:textId="77777777" w:rsidR="0061487A" w:rsidRPr="00C26089" w:rsidRDefault="0061487A" w:rsidP="0061487A">
            <w:pPr>
              <w:jc w:val="center"/>
              <w:rPr>
                <w:rFonts w:ascii="Arial" w:hAnsi="Arial" w:cs="Arial"/>
                <w:b/>
                <w:sz w:val="24"/>
                <w:szCs w:val="24"/>
              </w:rPr>
            </w:pPr>
          </w:p>
        </w:tc>
        <w:tc>
          <w:tcPr>
            <w:tcW w:w="1949" w:type="dxa"/>
          </w:tcPr>
          <w:p w14:paraId="51DE9364" w14:textId="77777777" w:rsidR="0061487A" w:rsidRPr="00C26089" w:rsidRDefault="0061487A" w:rsidP="0061487A">
            <w:pPr>
              <w:jc w:val="center"/>
              <w:rPr>
                <w:rFonts w:ascii="Arial" w:hAnsi="Arial" w:cs="Arial"/>
                <w:b/>
                <w:sz w:val="24"/>
                <w:szCs w:val="24"/>
              </w:rPr>
            </w:pPr>
            <w:r w:rsidRPr="00C26089">
              <w:rPr>
                <w:rFonts w:ascii="Arial" w:hAnsi="Arial" w:cs="Arial"/>
                <w:b/>
                <w:sz w:val="24"/>
                <w:szCs w:val="24"/>
              </w:rPr>
              <w:t>1 006 335,9</w:t>
            </w:r>
          </w:p>
        </w:tc>
      </w:tr>
      <w:tr w:rsidR="0061487A" w:rsidRPr="002C6D25" w14:paraId="76061B56" w14:textId="77777777" w:rsidTr="0061487A">
        <w:tc>
          <w:tcPr>
            <w:tcW w:w="8217" w:type="dxa"/>
          </w:tcPr>
          <w:p w14:paraId="5CEECFC9" w14:textId="77777777" w:rsidR="0061487A" w:rsidRPr="00C26089" w:rsidRDefault="0061487A" w:rsidP="0061487A">
            <w:pPr>
              <w:jc w:val="both"/>
              <w:rPr>
                <w:rFonts w:ascii="Arial" w:hAnsi="Arial" w:cs="Arial"/>
                <w:sz w:val="24"/>
                <w:szCs w:val="24"/>
              </w:rPr>
            </w:pPr>
            <w:r w:rsidRPr="00C26089">
              <w:rPr>
                <w:rFonts w:ascii="Arial" w:hAnsi="Arial" w:cs="Arial"/>
                <w:bCs/>
                <w:color w:val="000000"/>
                <w:sz w:val="24"/>
                <w:szCs w:val="24"/>
              </w:rPr>
              <w:lastRenderedPageBreak/>
              <w:t>Субсидии муниципальным образованиям Сахалинской области на реализацию в Сахалинской области общественно значимых проектов в рамках проекта "Молодежный бюджет"</w:t>
            </w:r>
          </w:p>
        </w:tc>
        <w:tc>
          <w:tcPr>
            <w:tcW w:w="2268" w:type="dxa"/>
          </w:tcPr>
          <w:p w14:paraId="50A62796"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27 500,0</w:t>
            </w:r>
          </w:p>
        </w:tc>
        <w:tc>
          <w:tcPr>
            <w:tcW w:w="2126" w:type="dxa"/>
          </w:tcPr>
          <w:p w14:paraId="11498FF8"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27 500,0</w:t>
            </w:r>
          </w:p>
        </w:tc>
        <w:tc>
          <w:tcPr>
            <w:tcW w:w="1949" w:type="dxa"/>
          </w:tcPr>
          <w:p w14:paraId="4E24D4D7"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27 500,0</w:t>
            </w:r>
          </w:p>
        </w:tc>
      </w:tr>
      <w:tr w:rsidR="0061487A" w:rsidRPr="002C6D25" w14:paraId="58F36FB6" w14:textId="77777777" w:rsidTr="0061487A">
        <w:tc>
          <w:tcPr>
            <w:tcW w:w="8217" w:type="dxa"/>
          </w:tcPr>
          <w:p w14:paraId="6353AD46" w14:textId="77777777" w:rsidR="0061487A" w:rsidRPr="00C26089" w:rsidRDefault="0061487A" w:rsidP="0061487A">
            <w:pPr>
              <w:jc w:val="both"/>
              <w:rPr>
                <w:rFonts w:ascii="Arial" w:hAnsi="Arial" w:cs="Arial"/>
                <w:sz w:val="24"/>
                <w:szCs w:val="24"/>
              </w:rPr>
            </w:pPr>
            <w:r w:rsidRPr="00C26089">
              <w:rPr>
                <w:rFonts w:ascii="Arial" w:hAnsi="Arial" w:cs="Arial"/>
                <w:bCs/>
                <w:color w:val="000000"/>
                <w:sz w:val="24"/>
                <w:szCs w:val="24"/>
              </w:rPr>
              <w:t>Субсидии муниципальным образованиям Сахалинской области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2268" w:type="dxa"/>
          </w:tcPr>
          <w:p w14:paraId="1C2B3A29"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c>
          <w:tcPr>
            <w:tcW w:w="2126" w:type="dxa"/>
          </w:tcPr>
          <w:p w14:paraId="416307AB"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11 541,0</w:t>
            </w:r>
          </w:p>
        </w:tc>
        <w:tc>
          <w:tcPr>
            <w:tcW w:w="1949" w:type="dxa"/>
          </w:tcPr>
          <w:p w14:paraId="0F29FD9F"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11 541,0</w:t>
            </w:r>
          </w:p>
        </w:tc>
      </w:tr>
      <w:tr w:rsidR="0061487A" w:rsidRPr="002C6D25" w14:paraId="48D1D522" w14:textId="77777777" w:rsidTr="0061487A">
        <w:tc>
          <w:tcPr>
            <w:tcW w:w="8217" w:type="dxa"/>
          </w:tcPr>
          <w:p w14:paraId="0E1186BE"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проведение комплексных кадастровых работ</w:t>
            </w:r>
          </w:p>
        </w:tc>
        <w:tc>
          <w:tcPr>
            <w:tcW w:w="2268" w:type="dxa"/>
          </w:tcPr>
          <w:p w14:paraId="516AD088"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2 200,0</w:t>
            </w:r>
          </w:p>
        </w:tc>
        <w:tc>
          <w:tcPr>
            <w:tcW w:w="2126" w:type="dxa"/>
          </w:tcPr>
          <w:p w14:paraId="09CEE360"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335,8</w:t>
            </w:r>
          </w:p>
        </w:tc>
        <w:tc>
          <w:tcPr>
            <w:tcW w:w="1949" w:type="dxa"/>
          </w:tcPr>
          <w:p w14:paraId="60F597EA"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102,8</w:t>
            </w:r>
          </w:p>
        </w:tc>
      </w:tr>
      <w:tr w:rsidR="0061487A" w:rsidRPr="002C6D25" w14:paraId="18D6CBD1" w14:textId="77777777" w:rsidTr="0061487A">
        <w:tc>
          <w:tcPr>
            <w:tcW w:w="8217" w:type="dxa"/>
          </w:tcPr>
          <w:p w14:paraId="34EA4D1F"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улучшение жилищных условий молодых семей</w:t>
            </w:r>
          </w:p>
        </w:tc>
        <w:tc>
          <w:tcPr>
            <w:tcW w:w="2268" w:type="dxa"/>
          </w:tcPr>
          <w:p w14:paraId="1B9D7AF3"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1 290,8</w:t>
            </w:r>
          </w:p>
        </w:tc>
        <w:tc>
          <w:tcPr>
            <w:tcW w:w="2126" w:type="dxa"/>
          </w:tcPr>
          <w:p w14:paraId="03828A35"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1 290,8</w:t>
            </w:r>
          </w:p>
        </w:tc>
        <w:tc>
          <w:tcPr>
            <w:tcW w:w="1949" w:type="dxa"/>
          </w:tcPr>
          <w:p w14:paraId="41FCC322"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r>
      <w:tr w:rsidR="0061487A" w:rsidRPr="002C6D25" w14:paraId="2E3D5918" w14:textId="77777777" w:rsidTr="0061487A">
        <w:tc>
          <w:tcPr>
            <w:tcW w:w="8217" w:type="dxa"/>
          </w:tcPr>
          <w:p w14:paraId="0355C9F3"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реализацию мероприятий по обустройству (созданию) мест (площадок) накопления твердых коммунальных отходов</w:t>
            </w:r>
          </w:p>
        </w:tc>
        <w:tc>
          <w:tcPr>
            <w:tcW w:w="2268" w:type="dxa"/>
          </w:tcPr>
          <w:p w14:paraId="0D312B86"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c>
          <w:tcPr>
            <w:tcW w:w="2126" w:type="dxa"/>
          </w:tcPr>
          <w:p w14:paraId="325F68A8"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2 484,3</w:t>
            </w:r>
          </w:p>
        </w:tc>
        <w:tc>
          <w:tcPr>
            <w:tcW w:w="1949" w:type="dxa"/>
          </w:tcPr>
          <w:p w14:paraId="113EB89F"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r>
      <w:tr w:rsidR="0061487A" w:rsidRPr="002C6D25" w14:paraId="4944F672" w14:textId="77777777" w:rsidTr="0061487A">
        <w:tc>
          <w:tcPr>
            <w:tcW w:w="8217" w:type="dxa"/>
          </w:tcPr>
          <w:p w14:paraId="028FC371"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реализацию мероприятий по обеспечению питанием отдельных категорий обучающихся в муниципальных образовательных организациях</w:t>
            </w:r>
          </w:p>
        </w:tc>
        <w:tc>
          <w:tcPr>
            <w:tcW w:w="2268" w:type="dxa"/>
          </w:tcPr>
          <w:p w14:paraId="604971BB"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36 723,3</w:t>
            </w:r>
          </w:p>
        </w:tc>
        <w:tc>
          <w:tcPr>
            <w:tcW w:w="2126" w:type="dxa"/>
          </w:tcPr>
          <w:p w14:paraId="7C9D0F2A"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42 042,6</w:t>
            </w:r>
          </w:p>
        </w:tc>
        <w:tc>
          <w:tcPr>
            <w:tcW w:w="1949" w:type="dxa"/>
          </w:tcPr>
          <w:p w14:paraId="305BB53F"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41 072,5</w:t>
            </w:r>
          </w:p>
        </w:tc>
      </w:tr>
      <w:tr w:rsidR="0061487A" w:rsidRPr="002C6D25" w14:paraId="362498AA" w14:textId="77777777" w:rsidTr="0061487A">
        <w:tc>
          <w:tcPr>
            <w:tcW w:w="8217" w:type="dxa"/>
          </w:tcPr>
          <w:p w14:paraId="75AF54F8"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lastRenderedPageBreak/>
              <w:t>Субсидии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2268" w:type="dxa"/>
          </w:tcPr>
          <w:p w14:paraId="625B9AF6"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112 189,4</w:t>
            </w:r>
          </w:p>
        </w:tc>
        <w:tc>
          <w:tcPr>
            <w:tcW w:w="2126" w:type="dxa"/>
          </w:tcPr>
          <w:p w14:paraId="6F54CCB8"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472 224,1</w:t>
            </w:r>
          </w:p>
        </w:tc>
        <w:tc>
          <w:tcPr>
            <w:tcW w:w="1949" w:type="dxa"/>
          </w:tcPr>
          <w:p w14:paraId="233EAAA1"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139 436,3</w:t>
            </w:r>
          </w:p>
        </w:tc>
      </w:tr>
      <w:tr w:rsidR="0061487A" w:rsidRPr="002C6D25" w14:paraId="2E9F974E" w14:textId="77777777" w:rsidTr="0061487A">
        <w:tc>
          <w:tcPr>
            <w:tcW w:w="8217" w:type="dxa"/>
          </w:tcPr>
          <w:p w14:paraId="350171BF"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развитие образования</w:t>
            </w:r>
          </w:p>
        </w:tc>
        <w:tc>
          <w:tcPr>
            <w:tcW w:w="2268" w:type="dxa"/>
          </w:tcPr>
          <w:p w14:paraId="13758AE0"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57 336,5</w:t>
            </w:r>
          </w:p>
        </w:tc>
        <w:tc>
          <w:tcPr>
            <w:tcW w:w="2126" w:type="dxa"/>
          </w:tcPr>
          <w:p w14:paraId="1F5D68BA"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163 859,5</w:t>
            </w:r>
          </w:p>
        </w:tc>
        <w:tc>
          <w:tcPr>
            <w:tcW w:w="1949" w:type="dxa"/>
          </w:tcPr>
          <w:p w14:paraId="5D8767A2"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41 850,4</w:t>
            </w:r>
          </w:p>
        </w:tc>
      </w:tr>
      <w:tr w:rsidR="0061487A" w:rsidRPr="002C6D25" w14:paraId="6ADEC65D" w14:textId="77777777" w:rsidTr="0061487A">
        <w:tc>
          <w:tcPr>
            <w:tcW w:w="8217" w:type="dxa"/>
          </w:tcPr>
          <w:p w14:paraId="3B7C62ED"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развитие физической культуры и спорта</w:t>
            </w:r>
          </w:p>
        </w:tc>
        <w:tc>
          <w:tcPr>
            <w:tcW w:w="2268" w:type="dxa"/>
          </w:tcPr>
          <w:p w14:paraId="2DEC04E7"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2 587,2</w:t>
            </w:r>
          </w:p>
        </w:tc>
        <w:tc>
          <w:tcPr>
            <w:tcW w:w="2126" w:type="dxa"/>
          </w:tcPr>
          <w:p w14:paraId="5284CD7C"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22 712,0</w:t>
            </w:r>
          </w:p>
        </w:tc>
        <w:tc>
          <w:tcPr>
            <w:tcW w:w="1949" w:type="dxa"/>
          </w:tcPr>
          <w:p w14:paraId="4BCBF765"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6 416,0</w:t>
            </w:r>
          </w:p>
        </w:tc>
      </w:tr>
      <w:tr w:rsidR="0061487A" w:rsidRPr="002C6D25" w14:paraId="1021E748" w14:textId="77777777" w:rsidTr="0061487A">
        <w:tc>
          <w:tcPr>
            <w:tcW w:w="8217" w:type="dxa"/>
          </w:tcPr>
          <w:p w14:paraId="7F6CD478"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софинансирование расходов муниципальных образований в сфере транспорта и дорожного хозяйства</w:t>
            </w:r>
          </w:p>
        </w:tc>
        <w:tc>
          <w:tcPr>
            <w:tcW w:w="2268" w:type="dxa"/>
          </w:tcPr>
          <w:p w14:paraId="0D1FF503"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c>
          <w:tcPr>
            <w:tcW w:w="2126" w:type="dxa"/>
          </w:tcPr>
          <w:p w14:paraId="1E07197B"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37 111,8</w:t>
            </w:r>
          </w:p>
        </w:tc>
        <w:tc>
          <w:tcPr>
            <w:tcW w:w="1949" w:type="dxa"/>
          </w:tcPr>
          <w:p w14:paraId="11694FAA"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37 111,8</w:t>
            </w:r>
          </w:p>
        </w:tc>
      </w:tr>
      <w:tr w:rsidR="0061487A" w:rsidRPr="002C6D25" w14:paraId="56027798" w14:textId="77777777" w:rsidTr="0061487A">
        <w:tc>
          <w:tcPr>
            <w:tcW w:w="8217" w:type="dxa"/>
          </w:tcPr>
          <w:p w14:paraId="7FB2634F"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на реализацию инициативных проектов в Сахалинской области</w:t>
            </w:r>
          </w:p>
        </w:tc>
        <w:tc>
          <w:tcPr>
            <w:tcW w:w="2268" w:type="dxa"/>
          </w:tcPr>
          <w:p w14:paraId="7998C9B4"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4 579,3</w:t>
            </w:r>
          </w:p>
        </w:tc>
        <w:tc>
          <w:tcPr>
            <w:tcW w:w="2126" w:type="dxa"/>
          </w:tcPr>
          <w:p w14:paraId="757EEFE7"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c>
          <w:tcPr>
            <w:tcW w:w="1949" w:type="dxa"/>
          </w:tcPr>
          <w:p w14:paraId="21C67851"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r>
      <w:tr w:rsidR="0061487A" w:rsidRPr="002C6D25" w14:paraId="1D669602" w14:textId="77777777" w:rsidTr="0061487A">
        <w:tc>
          <w:tcPr>
            <w:tcW w:w="8217" w:type="dxa"/>
          </w:tcPr>
          <w:p w14:paraId="37B2D697"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поддержку муниципальных программ формирования современной городской среды</w:t>
            </w:r>
          </w:p>
        </w:tc>
        <w:tc>
          <w:tcPr>
            <w:tcW w:w="2268" w:type="dxa"/>
          </w:tcPr>
          <w:p w14:paraId="62DF268F"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85 076,4</w:t>
            </w:r>
          </w:p>
        </w:tc>
        <w:tc>
          <w:tcPr>
            <w:tcW w:w="2126" w:type="dxa"/>
          </w:tcPr>
          <w:p w14:paraId="25D735A2"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87 000,0</w:t>
            </w:r>
          </w:p>
        </w:tc>
        <w:tc>
          <w:tcPr>
            <w:tcW w:w="1949" w:type="dxa"/>
          </w:tcPr>
          <w:p w14:paraId="4C316117"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87 000,0</w:t>
            </w:r>
          </w:p>
        </w:tc>
      </w:tr>
      <w:tr w:rsidR="0061487A" w:rsidRPr="002C6D25" w14:paraId="3054614C" w14:textId="77777777" w:rsidTr="0061487A">
        <w:tc>
          <w:tcPr>
            <w:tcW w:w="8217" w:type="dxa"/>
          </w:tcPr>
          <w:p w14:paraId="03959EBA" w14:textId="77777777" w:rsidR="0061487A" w:rsidRPr="00C26089" w:rsidRDefault="0061487A" w:rsidP="0061487A">
            <w:pPr>
              <w:widowControl w:val="0"/>
              <w:autoSpaceDE w:val="0"/>
              <w:autoSpaceDN w:val="0"/>
              <w:adjustRightInd w:val="0"/>
              <w:jc w:val="both"/>
              <w:rPr>
                <w:rFonts w:ascii="Arial" w:hAnsi="Arial" w:cs="Arial"/>
                <w:bCs/>
                <w:color w:val="000000"/>
                <w:sz w:val="24"/>
                <w:szCs w:val="24"/>
              </w:rPr>
            </w:pPr>
            <w:r w:rsidRPr="00C26089">
              <w:rPr>
                <w:rFonts w:ascii="Arial" w:eastAsiaTheme="minorEastAsia" w:hAnsi="Arial" w:cs="Arial"/>
                <w:bCs/>
                <w:color w:val="000000"/>
                <w:sz w:val="24"/>
                <w:szCs w:val="24"/>
              </w:rPr>
              <w:t>Субсидии муниципальным образованиям Сахалинской области на обеспечение населения качественным жильем</w:t>
            </w:r>
          </w:p>
        </w:tc>
        <w:tc>
          <w:tcPr>
            <w:tcW w:w="2268" w:type="dxa"/>
          </w:tcPr>
          <w:p w14:paraId="1DF6EA70"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147 139,6</w:t>
            </w:r>
          </w:p>
        </w:tc>
        <w:tc>
          <w:tcPr>
            <w:tcW w:w="2126" w:type="dxa"/>
          </w:tcPr>
          <w:p w14:paraId="248C8C40"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406 037,4</w:t>
            </w:r>
          </w:p>
        </w:tc>
        <w:tc>
          <w:tcPr>
            <w:tcW w:w="1949" w:type="dxa"/>
          </w:tcPr>
          <w:p w14:paraId="3EED4A9E"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170 119,0</w:t>
            </w:r>
          </w:p>
        </w:tc>
      </w:tr>
      <w:tr w:rsidR="0061487A" w:rsidRPr="002C6D25" w14:paraId="22E87A79" w14:textId="77777777" w:rsidTr="0061487A">
        <w:tc>
          <w:tcPr>
            <w:tcW w:w="8217" w:type="dxa"/>
          </w:tcPr>
          <w:p w14:paraId="3025688B"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организацию электро-, тепло-, газоснабжения</w:t>
            </w:r>
          </w:p>
        </w:tc>
        <w:tc>
          <w:tcPr>
            <w:tcW w:w="2268" w:type="dxa"/>
          </w:tcPr>
          <w:p w14:paraId="26285E5C"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436,5</w:t>
            </w:r>
          </w:p>
        </w:tc>
        <w:tc>
          <w:tcPr>
            <w:tcW w:w="2126" w:type="dxa"/>
          </w:tcPr>
          <w:p w14:paraId="75B8BC4C"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27 182,5</w:t>
            </w:r>
          </w:p>
        </w:tc>
        <w:tc>
          <w:tcPr>
            <w:tcW w:w="1949" w:type="dxa"/>
          </w:tcPr>
          <w:p w14:paraId="4B1C9762"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27 182,5</w:t>
            </w:r>
          </w:p>
        </w:tc>
      </w:tr>
      <w:tr w:rsidR="0061487A" w:rsidRPr="002C6D25" w14:paraId="7382C42F" w14:textId="77777777" w:rsidTr="0061487A">
        <w:tc>
          <w:tcPr>
            <w:tcW w:w="8217" w:type="dxa"/>
          </w:tcPr>
          <w:p w14:paraId="4BAF2EB3"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подготовку проектов межевания земельных участков и на проведение кадастровых работ</w:t>
            </w:r>
          </w:p>
        </w:tc>
        <w:tc>
          <w:tcPr>
            <w:tcW w:w="2268" w:type="dxa"/>
          </w:tcPr>
          <w:p w14:paraId="1A9F7274"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66,0</w:t>
            </w:r>
          </w:p>
        </w:tc>
        <w:tc>
          <w:tcPr>
            <w:tcW w:w="2126" w:type="dxa"/>
          </w:tcPr>
          <w:p w14:paraId="71F6956B"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c>
          <w:tcPr>
            <w:tcW w:w="1949" w:type="dxa"/>
          </w:tcPr>
          <w:p w14:paraId="1BCF1C70"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r>
      <w:tr w:rsidR="0061487A" w:rsidRPr="002C6D25" w14:paraId="6B08A4C9" w14:textId="77777777" w:rsidTr="0061487A">
        <w:tc>
          <w:tcPr>
            <w:tcW w:w="8217" w:type="dxa"/>
          </w:tcPr>
          <w:p w14:paraId="7AAD348F"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lastRenderedPageBreak/>
              <w:t>Субсидии муниципальным образованиям Сахалинской области на реализацию мероприятий по рекультивации объектов размещения отходов, земель (территорий), на которых они размещены</w:t>
            </w:r>
          </w:p>
        </w:tc>
        <w:tc>
          <w:tcPr>
            <w:tcW w:w="2268" w:type="dxa"/>
          </w:tcPr>
          <w:p w14:paraId="61C64AF5"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c>
          <w:tcPr>
            <w:tcW w:w="2126" w:type="dxa"/>
          </w:tcPr>
          <w:p w14:paraId="0F368055"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20 000,0</w:t>
            </w:r>
          </w:p>
        </w:tc>
        <w:tc>
          <w:tcPr>
            <w:tcW w:w="1949" w:type="dxa"/>
          </w:tcPr>
          <w:p w14:paraId="38E602DD"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r>
      <w:tr w:rsidR="0061487A" w:rsidRPr="002C6D25" w14:paraId="31DDD749" w14:textId="77777777" w:rsidTr="0061487A">
        <w:tc>
          <w:tcPr>
            <w:tcW w:w="8217" w:type="dxa"/>
          </w:tcPr>
          <w:p w14:paraId="45A69E51"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обеспечение комплексного развития сельских территорий</w:t>
            </w:r>
          </w:p>
        </w:tc>
        <w:tc>
          <w:tcPr>
            <w:tcW w:w="2268" w:type="dxa"/>
          </w:tcPr>
          <w:p w14:paraId="24146776"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c>
          <w:tcPr>
            <w:tcW w:w="2126" w:type="dxa"/>
          </w:tcPr>
          <w:p w14:paraId="3DD1F222"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22 639,0</w:t>
            </w:r>
          </w:p>
        </w:tc>
        <w:tc>
          <w:tcPr>
            <w:tcW w:w="1949" w:type="dxa"/>
          </w:tcPr>
          <w:p w14:paraId="3A42DB24"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r>
      <w:tr w:rsidR="0061487A" w:rsidRPr="002C6D25" w14:paraId="6594D6DE" w14:textId="77777777" w:rsidTr="0061487A">
        <w:tc>
          <w:tcPr>
            <w:tcW w:w="8217" w:type="dxa"/>
          </w:tcPr>
          <w:p w14:paraId="2698D1E1"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софинансирование капитальных вложений в объекты муниципальной собственности</w:t>
            </w:r>
          </w:p>
        </w:tc>
        <w:tc>
          <w:tcPr>
            <w:tcW w:w="2268" w:type="dxa"/>
          </w:tcPr>
          <w:p w14:paraId="4FB86DB8"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23 524,8</w:t>
            </w:r>
          </w:p>
        </w:tc>
        <w:tc>
          <w:tcPr>
            <w:tcW w:w="2126" w:type="dxa"/>
          </w:tcPr>
          <w:p w14:paraId="71560288"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c>
          <w:tcPr>
            <w:tcW w:w="1949" w:type="dxa"/>
          </w:tcPr>
          <w:p w14:paraId="0BAC21AE"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396 308,7</w:t>
            </w:r>
          </w:p>
        </w:tc>
      </w:tr>
      <w:tr w:rsidR="0061487A" w:rsidRPr="002C6D25" w14:paraId="3FAD46FE" w14:textId="77777777" w:rsidTr="0061487A">
        <w:tc>
          <w:tcPr>
            <w:tcW w:w="8217" w:type="dxa"/>
          </w:tcPr>
          <w:p w14:paraId="1A03E781"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развитие агропромышленного комплекса</w:t>
            </w:r>
          </w:p>
        </w:tc>
        <w:tc>
          <w:tcPr>
            <w:tcW w:w="2268" w:type="dxa"/>
          </w:tcPr>
          <w:p w14:paraId="22D50613"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9 850,9</w:t>
            </w:r>
          </w:p>
        </w:tc>
        <w:tc>
          <w:tcPr>
            <w:tcW w:w="2126" w:type="dxa"/>
          </w:tcPr>
          <w:p w14:paraId="6156C1F2"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9 850,9</w:t>
            </w:r>
          </w:p>
        </w:tc>
        <w:tc>
          <w:tcPr>
            <w:tcW w:w="1949" w:type="dxa"/>
          </w:tcPr>
          <w:p w14:paraId="585B3FD9"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9 850,9</w:t>
            </w:r>
          </w:p>
        </w:tc>
      </w:tr>
      <w:tr w:rsidR="0061487A" w:rsidRPr="002C6D25" w14:paraId="70409F98" w14:textId="77777777" w:rsidTr="0061487A">
        <w:tc>
          <w:tcPr>
            <w:tcW w:w="8217" w:type="dxa"/>
          </w:tcPr>
          <w:p w14:paraId="75894BF9"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 xml:space="preserve">Субсидии муниципальным образованиям 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w:t>
            </w:r>
          </w:p>
        </w:tc>
        <w:tc>
          <w:tcPr>
            <w:tcW w:w="2268" w:type="dxa"/>
          </w:tcPr>
          <w:p w14:paraId="2F347729"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c>
          <w:tcPr>
            <w:tcW w:w="2126" w:type="dxa"/>
          </w:tcPr>
          <w:p w14:paraId="0ACC225C"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11 747,7</w:t>
            </w:r>
          </w:p>
        </w:tc>
        <w:tc>
          <w:tcPr>
            <w:tcW w:w="1949" w:type="dxa"/>
          </w:tcPr>
          <w:p w14:paraId="544EDB51"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10 844,0</w:t>
            </w:r>
          </w:p>
        </w:tc>
      </w:tr>
      <w:tr w:rsidR="0061487A" w:rsidRPr="002C6D25" w14:paraId="2FAD97B6" w14:textId="77777777" w:rsidTr="0061487A">
        <w:tc>
          <w:tcPr>
            <w:tcW w:w="8217" w:type="dxa"/>
          </w:tcPr>
          <w:p w14:paraId="7A377D01" w14:textId="77777777" w:rsidR="0061487A" w:rsidRPr="00C26089" w:rsidRDefault="0061487A" w:rsidP="0061487A">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268" w:type="dxa"/>
          </w:tcPr>
          <w:p w14:paraId="3DC39A0E"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c>
          <w:tcPr>
            <w:tcW w:w="2126" w:type="dxa"/>
          </w:tcPr>
          <w:p w14:paraId="13F9ED52"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5 414,9</w:t>
            </w:r>
          </w:p>
        </w:tc>
        <w:tc>
          <w:tcPr>
            <w:tcW w:w="1949" w:type="dxa"/>
          </w:tcPr>
          <w:p w14:paraId="76121B48" w14:textId="77777777" w:rsidR="0061487A" w:rsidRPr="00C26089" w:rsidRDefault="0061487A" w:rsidP="0061487A">
            <w:pPr>
              <w:jc w:val="center"/>
              <w:rPr>
                <w:rFonts w:ascii="Arial" w:hAnsi="Arial" w:cs="Arial"/>
                <w:sz w:val="24"/>
                <w:szCs w:val="24"/>
              </w:rPr>
            </w:pPr>
            <w:r w:rsidRPr="00C26089">
              <w:rPr>
                <w:rFonts w:ascii="Arial" w:hAnsi="Arial" w:cs="Arial"/>
                <w:sz w:val="24"/>
                <w:szCs w:val="24"/>
              </w:rPr>
              <w:t>0,0</w:t>
            </w:r>
          </w:p>
        </w:tc>
      </w:tr>
      <w:tr w:rsidR="0061487A" w:rsidRPr="002C6D25" w14:paraId="6411969A" w14:textId="77777777" w:rsidTr="0061487A">
        <w:tc>
          <w:tcPr>
            <w:tcW w:w="8217" w:type="dxa"/>
          </w:tcPr>
          <w:p w14:paraId="31A1F304" w14:textId="77777777" w:rsidR="0061487A" w:rsidRPr="002C6D25" w:rsidRDefault="0061487A" w:rsidP="0061487A">
            <w:pPr>
              <w:jc w:val="both"/>
              <w:rPr>
                <w:rFonts w:ascii="Arial" w:hAnsi="Arial" w:cs="Arial"/>
                <w:b/>
                <w:bCs/>
                <w:color w:val="000000"/>
                <w:sz w:val="24"/>
                <w:szCs w:val="24"/>
              </w:rPr>
            </w:pPr>
            <w:r w:rsidRPr="002C6D25">
              <w:rPr>
                <w:rFonts w:ascii="Arial" w:hAnsi="Arial" w:cs="Arial"/>
                <w:b/>
                <w:bCs/>
                <w:color w:val="000000"/>
                <w:sz w:val="24"/>
                <w:szCs w:val="24"/>
              </w:rPr>
              <w:t>Субвенции бюджетам бюджетной системы Российской Федерации</w:t>
            </w:r>
          </w:p>
        </w:tc>
        <w:tc>
          <w:tcPr>
            <w:tcW w:w="2268" w:type="dxa"/>
          </w:tcPr>
          <w:p w14:paraId="2CF4A863" w14:textId="77777777" w:rsidR="0061487A" w:rsidRPr="002C6D25" w:rsidRDefault="0061487A" w:rsidP="0061487A">
            <w:pPr>
              <w:jc w:val="center"/>
              <w:rPr>
                <w:rFonts w:ascii="Arial" w:hAnsi="Arial" w:cs="Arial"/>
                <w:b/>
                <w:sz w:val="24"/>
                <w:szCs w:val="24"/>
              </w:rPr>
            </w:pPr>
            <w:r>
              <w:rPr>
                <w:rFonts w:ascii="Arial" w:hAnsi="Arial" w:cs="Arial"/>
                <w:b/>
                <w:sz w:val="24"/>
                <w:szCs w:val="24"/>
              </w:rPr>
              <w:t>1 959 943,0</w:t>
            </w:r>
          </w:p>
        </w:tc>
        <w:tc>
          <w:tcPr>
            <w:tcW w:w="2126" w:type="dxa"/>
          </w:tcPr>
          <w:p w14:paraId="40EC9FD4" w14:textId="77777777" w:rsidR="0061487A" w:rsidRPr="002C6D25" w:rsidRDefault="0061487A" w:rsidP="0061487A">
            <w:pPr>
              <w:jc w:val="center"/>
              <w:rPr>
                <w:rFonts w:ascii="Arial" w:hAnsi="Arial" w:cs="Arial"/>
                <w:b/>
                <w:sz w:val="24"/>
                <w:szCs w:val="24"/>
              </w:rPr>
            </w:pPr>
            <w:r w:rsidRPr="002C6D25">
              <w:rPr>
                <w:rFonts w:ascii="Arial" w:hAnsi="Arial" w:cs="Arial"/>
                <w:b/>
                <w:sz w:val="24"/>
                <w:szCs w:val="24"/>
              </w:rPr>
              <w:t>1 881 505,1</w:t>
            </w:r>
          </w:p>
        </w:tc>
        <w:tc>
          <w:tcPr>
            <w:tcW w:w="1949" w:type="dxa"/>
          </w:tcPr>
          <w:p w14:paraId="50BC54E4" w14:textId="77777777" w:rsidR="0061487A" w:rsidRPr="002C6D25" w:rsidRDefault="0061487A" w:rsidP="0061487A">
            <w:pPr>
              <w:jc w:val="center"/>
              <w:rPr>
                <w:rFonts w:ascii="Arial" w:hAnsi="Arial" w:cs="Arial"/>
                <w:b/>
                <w:sz w:val="24"/>
                <w:szCs w:val="24"/>
              </w:rPr>
            </w:pPr>
            <w:r w:rsidRPr="002C6D25">
              <w:rPr>
                <w:rFonts w:ascii="Arial" w:hAnsi="Arial" w:cs="Arial"/>
                <w:b/>
                <w:sz w:val="24"/>
                <w:szCs w:val="24"/>
              </w:rPr>
              <w:t>1 856 863,1</w:t>
            </w:r>
          </w:p>
        </w:tc>
      </w:tr>
      <w:tr w:rsidR="0061487A" w:rsidRPr="002C6D25" w14:paraId="4B7BABE9" w14:textId="77777777" w:rsidTr="0061487A">
        <w:tc>
          <w:tcPr>
            <w:tcW w:w="8217" w:type="dxa"/>
          </w:tcPr>
          <w:p w14:paraId="11CB81BE"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2268" w:type="dxa"/>
          </w:tcPr>
          <w:p w14:paraId="473D09CC"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16 783,0</w:t>
            </w:r>
          </w:p>
        </w:tc>
        <w:tc>
          <w:tcPr>
            <w:tcW w:w="2126" w:type="dxa"/>
          </w:tcPr>
          <w:p w14:paraId="0BADC4A8"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18 206,6</w:t>
            </w:r>
          </w:p>
        </w:tc>
        <w:tc>
          <w:tcPr>
            <w:tcW w:w="1949" w:type="dxa"/>
          </w:tcPr>
          <w:p w14:paraId="245E29F0"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18 206,6</w:t>
            </w:r>
          </w:p>
        </w:tc>
      </w:tr>
      <w:tr w:rsidR="0061487A" w:rsidRPr="002C6D25" w14:paraId="6A65551D" w14:textId="77777777" w:rsidTr="0061487A">
        <w:tc>
          <w:tcPr>
            <w:tcW w:w="8217" w:type="dxa"/>
          </w:tcPr>
          <w:p w14:paraId="627EEDAC"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lastRenderedPageBreak/>
              <w:t>Субвенции муниципальным образованиям Сахалинской области на реализацию Закона Сахалинской области "О социальной поддержке отдельных категорий граждан, проживающих и работающих в сельской местности, поселках городского типа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w:t>
            </w:r>
          </w:p>
        </w:tc>
        <w:tc>
          <w:tcPr>
            <w:tcW w:w="2268" w:type="dxa"/>
          </w:tcPr>
          <w:p w14:paraId="3A70CC22"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10 880,8</w:t>
            </w:r>
          </w:p>
        </w:tc>
        <w:tc>
          <w:tcPr>
            <w:tcW w:w="2126" w:type="dxa"/>
          </w:tcPr>
          <w:p w14:paraId="1453F65E"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11 654,3</w:t>
            </w:r>
          </w:p>
        </w:tc>
        <w:tc>
          <w:tcPr>
            <w:tcW w:w="1949" w:type="dxa"/>
          </w:tcPr>
          <w:p w14:paraId="741F2898"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12 282,7</w:t>
            </w:r>
          </w:p>
        </w:tc>
      </w:tr>
      <w:tr w:rsidR="0061487A" w:rsidRPr="002C6D25" w14:paraId="2FDE8040" w14:textId="77777777" w:rsidTr="0061487A">
        <w:tc>
          <w:tcPr>
            <w:tcW w:w="8217" w:type="dxa"/>
          </w:tcPr>
          <w:p w14:paraId="4C7F2A27"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"Об административных комиссиях в Сахалинской области"</w:t>
            </w:r>
          </w:p>
        </w:tc>
        <w:tc>
          <w:tcPr>
            <w:tcW w:w="2268" w:type="dxa"/>
          </w:tcPr>
          <w:p w14:paraId="4580F43B"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1 730,3</w:t>
            </w:r>
          </w:p>
        </w:tc>
        <w:tc>
          <w:tcPr>
            <w:tcW w:w="2126" w:type="dxa"/>
          </w:tcPr>
          <w:p w14:paraId="7F266202"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1 730,3</w:t>
            </w:r>
          </w:p>
        </w:tc>
        <w:tc>
          <w:tcPr>
            <w:tcW w:w="1949" w:type="dxa"/>
          </w:tcPr>
          <w:p w14:paraId="7E8ADA1D"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1 730,3</w:t>
            </w:r>
          </w:p>
        </w:tc>
      </w:tr>
      <w:tr w:rsidR="0061487A" w:rsidRPr="002C6D25" w14:paraId="546F7272" w14:textId="77777777" w:rsidTr="0061487A">
        <w:tc>
          <w:tcPr>
            <w:tcW w:w="8217" w:type="dxa"/>
          </w:tcPr>
          <w:p w14:paraId="05EAD884"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268" w:type="dxa"/>
          </w:tcPr>
          <w:p w14:paraId="1D80FB73"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1 500,3</w:t>
            </w:r>
          </w:p>
        </w:tc>
        <w:tc>
          <w:tcPr>
            <w:tcW w:w="2126" w:type="dxa"/>
          </w:tcPr>
          <w:p w14:paraId="783B26CB"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1 500,3</w:t>
            </w:r>
          </w:p>
        </w:tc>
        <w:tc>
          <w:tcPr>
            <w:tcW w:w="1949" w:type="dxa"/>
          </w:tcPr>
          <w:p w14:paraId="104C268C"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1 500,3</w:t>
            </w:r>
          </w:p>
        </w:tc>
      </w:tr>
      <w:tr w:rsidR="0061487A" w:rsidRPr="002C6D25" w14:paraId="6B9AB8F8" w14:textId="77777777" w:rsidTr="0061487A">
        <w:tc>
          <w:tcPr>
            <w:tcW w:w="8217" w:type="dxa"/>
            <w:vAlign w:val="center"/>
          </w:tcPr>
          <w:p w14:paraId="528651FC" w14:textId="77777777" w:rsidR="0061487A" w:rsidRPr="002C6D25" w:rsidRDefault="0061487A" w:rsidP="0061487A">
            <w:pPr>
              <w:widowControl w:val="0"/>
              <w:autoSpaceDE w:val="0"/>
              <w:autoSpaceDN w:val="0"/>
              <w:adjustRightInd w:val="0"/>
              <w:jc w:val="both"/>
              <w:rPr>
                <w:rFonts w:ascii="Arial" w:hAnsi="Arial" w:cs="Arial"/>
                <w:sz w:val="24"/>
                <w:szCs w:val="24"/>
              </w:rPr>
            </w:pPr>
            <w:r w:rsidRPr="002C6D25">
              <w:rPr>
                <w:rFonts w:ascii="Arial" w:hAnsi="Arial" w:cs="Arial"/>
                <w:bCs/>
                <w:color w:val="000000"/>
                <w:sz w:val="24"/>
                <w:szCs w:val="24"/>
              </w:rPr>
              <w:t xml:space="preserve">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 </w:t>
            </w:r>
          </w:p>
        </w:tc>
        <w:tc>
          <w:tcPr>
            <w:tcW w:w="2268" w:type="dxa"/>
          </w:tcPr>
          <w:p w14:paraId="060410D5"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4 823,1</w:t>
            </w:r>
          </w:p>
        </w:tc>
        <w:tc>
          <w:tcPr>
            <w:tcW w:w="2126" w:type="dxa"/>
          </w:tcPr>
          <w:p w14:paraId="65067E83"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4 823,1</w:t>
            </w:r>
          </w:p>
        </w:tc>
        <w:tc>
          <w:tcPr>
            <w:tcW w:w="1949" w:type="dxa"/>
          </w:tcPr>
          <w:p w14:paraId="45305E34"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4 823,1</w:t>
            </w:r>
          </w:p>
        </w:tc>
      </w:tr>
      <w:tr w:rsidR="0061487A" w:rsidRPr="002C6D25" w14:paraId="6B455780" w14:textId="77777777" w:rsidTr="0061487A">
        <w:tc>
          <w:tcPr>
            <w:tcW w:w="8217" w:type="dxa"/>
          </w:tcPr>
          <w:p w14:paraId="29B6F842"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первичному воинскому учету</w:t>
            </w:r>
          </w:p>
        </w:tc>
        <w:tc>
          <w:tcPr>
            <w:tcW w:w="2268" w:type="dxa"/>
          </w:tcPr>
          <w:p w14:paraId="6B5EC0AF"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1 129,8</w:t>
            </w:r>
          </w:p>
        </w:tc>
        <w:tc>
          <w:tcPr>
            <w:tcW w:w="2126" w:type="dxa"/>
          </w:tcPr>
          <w:p w14:paraId="2D12E912"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1 263,0</w:t>
            </w:r>
          </w:p>
        </w:tc>
        <w:tc>
          <w:tcPr>
            <w:tcW w:w="1949" w:type="dxa"/>
          </w:tcPr>
          <w:p w14:paraId="498415CE"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1 614,5</w:t>
            </w:r>
          </w:p>
        </w:tc>
      </w:tr>
      <w:tr w:rsidR="0061487A" w:rsidRPr="002C6D25" w14:paraId="4AB7C215" w14:textId="77777777" w:rsidTr="0061487A">
        <w:tc>
          <w:tcPr>
            <w:tcW w:w="8217" w:type="dxa"/>
          </w:tcPr>
          <w:p w14:paraId="5E3AB745"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lastRenderedPageBreak/>
              <w:t>Субвенции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2268" w:type="dxa"/>
          </w:tcPr>
          <w:p w14:paraId="0D95AFF4"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3 653,1</w:t>
            </w:r>
          </w:p>
        </w:tc>
        <w:tc>
          <w:tcPr>
            <w:tcW w:w="2126" w:type="dxa"/>
          </w:tcPr>
          <w:p w14:paraId="428BEDF8"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3 025,7</w:t>
            </w:r>
          </w:p>
        </w:tc>
        <w:tc>
          <w:tcPr>
            <w:tcW w:w="1949" w:type="dxa"/>
          </w:tcPr>
          <w:p w14:paraId="0D352421"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3 025,7</w:t>
            </w:r>
          </w:p>
        </w:tc>
      </w:tr>
      <w:tr w:rsidR="0061487A" w:rsidRPr="002C6D25" w14:paraId="41781A6A" w14:textId="77777777" w:rsidTr="0061487A">
        <w:tc>
          <w:tcPr>
            <w:tcW w:w="8217" w:type="dxa"/>
          </w:tcPr>
          <w:p w14:paraId="069D6D09"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2268" w:type="dxa"/>
          </w:tcPr>
          <w:p w14:paraId="606C97BB"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11 210,1</w:t>
            </w:r>
          </w:p>
        </w:tc>
        <w:tc>
          <w:tcPr>
            <w:tcW w:w="2126" w:type="dxa"/>
          </w:tcPr>
          <w:p w14:paraId="4105DA3E"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13 205,0</w:t>
            </w:r>
          </w:p>
        </w:tc>
        <w:tc>
          <w:tcPr>
            <w:tcW w:w="1949" w:type="dxa"/>
          </w:tcPr>
          <w:p w14:paraId="1892594A"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13 584,5</w:t>
            </w:r>
          </w:p>
        </w:tc>
      </w:tr>
      <w:tr w:rsidR="0061487A" w:rsidRPr="002C6D25" w14:paraId="32C34D5A" w14:textId="77777777" w:rsidTr="0061487A">
        <w:tc>
          <w:tcPr>
            <w:tcW w:w="8217" w:type="dxa"/>
          </w:tcPr>
          <w:p w14:paraId="379A26A1"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 xml:space="preserve">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оказанию гражданам бесплатной юридической помощи" </w:t>
            </w:r>
          </w:p>
        </w:tc>
        <w:tc>
          <w:tcPr>
            <w:tcW w:w="2268" w:type="dxa"/>
          </w:tcPr>
          <w:p w14:paraId="2FC8CB53"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1 907,7</w:t>
            </w:r>
          </w:p>
        </w:tc>
        <w:tc>
          <w:tcPr>
            <w:tcW w:w="2126" w:type="dxa"/>
          </w:tcPr>
          <w:p w14:paraId="452D0B04"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1 907,7</w:t>
            </w:r>
          </w:p>
        </w:tc>
        <w:tc>
          <w:tcPr>
            <w:tcW w:w="1949" w:type="dxa"/>
          </w:tcPr>
          <w:p w14:paraId="6C0C6673"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1 907,7</w:t>
            </w:r>
          </w:p>
        </w:tc>
      </w:tr>
      <w:tr w:rsidR="0061487A" w:rsidRPr="002C6D25" w14:paraId="040F892B" w14:textId="77777777" w:rsidTr="0061487A">
        <w:tc>
          <w:tcPr>
            <w:tcW w:w="8217" w:type="dxa"/>
          </w:tcPr>
          <w:p w14:paraId="097B4E0A"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Pr>
          <w:p w14:paraId="5A6D8F07"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228,3</w:t>
            </w:r>
          </w:p>
        </w:tc>
        <w:tc>
          <w:tcPr>
            <w:tcW w:w="2126" w:type="dxa"/>
          </w:tcPr>
          <w:p w14:paraId="3814DEA1"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11,7</w:t>
            </w:r>
          </w:p>
        </w:tc>
        <w:tc>
          <w:tcPr>
            <w:tcW w:w="1949" w:type="dxa"/>
          </w:tcPr>
          <w:p w14:paraId="13AD8D39"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12,7</w:t>
            </w:r>
          </w:p>
        </w:tc>
      </w:tr>
      <w:tr w:rsidR="0061487A" w:rsidRPr="002C6D25" w14:paraId="4C048910" w14:textId="77777777" w:rsidTr="0061487A">
        <w:tc>
          <w:tcPr>
            <w:tcW w:w="8217" w:type="dxa"/>
          </w:tcPr>
          <w:p w14:paraId="630DF8B5"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 xml:space="preserve">Субвенции муниципальным образованиям Сахалинской области на </w:t>
            </w:r>
            <w:r w:rsidRPr="002C6D25">
              <w:rPr>
                <w:rFonts w:ascii="Arial" w:eastAsiaTheme="minorEastAsia" w:hAnsi="Arial" w:cs="Arial"/>
                <w:bCs/>
                <w:color w:val="000000"/>
                <w:sz w:val="24"/>
                <w:szCs w:val="24"/>
              </w:rPr>
              <w:lastRenderedPageBreak/>
              <w:t xml:space="preserve">реализацию Закона Сахалинской области "О дополнительных мерах социальной поддержки отдельной категории педагогических работников, работающих в сельской местности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 </w:t>
            </w:r>
          </w:p>
        </w:tc>
        <w:tc>
          <w:tcPr>
            <w:tcW w:w="2268" w:type="dxa"/>
          </w:tcPr>
          <w:p w14:paraId="2A0B1989"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lastRenderedPageBreak/>
              <w:t>2 381,6</w:t>
            </w:r>
          </w:p>
        </w:tc>
        <w:tc>
          <w:tcPr>
            <w:tcW w:w="2126" w:type="dxa"/>
          </w:tcPr>
          <w:p w14:paraId="06DF7830"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2 479,4</w:t>
            </w:r>
          </w:p>
        </w:tc>
        <w:tc>
          <w:tcPr>
            <w:tcW w:w="1949" w:type="dxa"/>
          </w:tcPr>
          <w:p w14:paraId="46126DA1"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2 559,8</w:t>
            </w:r>
          </w:p>
        </w:tc>
      </w:tr>
      <w:tr w:rsidR="0061487A" w:rsidRPr="002C6D25" w14:paraId="522B1B88" w14:textId="77777777" w:rsidTr="0061487A">
        <w:tc>
          <w:tcPr>
            <w:tcW w:w="8217" w:type="dxa"/>
          </w:tcPr>
          <w:p w14:paraId="650B00E7"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lastRenderedPageBreak/>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tc>
        <w:tc>
          <w:tcPr>
            <w:tcW w:w="2268" w:type="dxa"/>
          </w:tcPr>
          <w:p w14:paraId="722E92CE"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23 126,0</w:t>
            </w:r>
          </w:p>
        </w:tc>
        <w:tc>
          <w:tcPr>
            <w:tcW w:w="2126" w:type="dxa"/>
          </w:tcPr>
          <w:p w14:paraId="7FC2D075"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23 126,0</w:t>
            </w:r>
          </w:p>
        </w:tc>
        <w:tc>
          <w:tcPr>
            <w:tcW w:w="1949" w:type="dxa"/>
          </w:tcPr>
          <w:p w14:paraId="6FC420CC"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23 126,0</w:t>
            </w:r>
          </w:p>
        </w:tc>
      </w:tr>
      <w:tr w:rsidR="0061487A" w:rsidRPr="002C6D25" w14:paraId="37DDACE1" w14:textId="77777777" w:rsidTr="0061487A">
        <w:tc>
          <w:tcPr>
            <w:tcW w:w="8217" w:type="dxa"/>
          </w:tcPr>
          <w:p w14:paraId="5ACC201F"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2268" w:type="dxa"/>
          </w:tcPr>
          <w:p w14:paraId="63F93ECB"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209 129,0</w:t>
            </w:r>
          </w:p>
        </w:tc>
        <w:tc>
          <w:tcPr>
            <w:tcW w:w="2126" w:type="dxa"/>
          </w:tcPr>
          <w:p w14:paraId="6BEAE369"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190 098,8</w:t>
            </w:r>
          </w:p>
        </w:tc>
        <w:tc>
          <w:tcPr>
            <w:tcW w:w="1949" w:type="dxa"/>
          </w:tcPr>
          <w:p w14:paraId="2D23220A"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164 016,0</w:t>
            </w:r>
          </w:p>
        </w:tc>
      </w:tr>
      <w:tr w:rsidR="0061487A" w:rsidRPr="002C6D25" w14:paraId="377EF842" w14:textId="77777777" w:rsidTr="0061487A">
        <w:tc>
          <w:tcPr>
            <w:tcW w:w="8217" w:type="dxa"/>
          </w:tcPr>
          <w:p w14:paraId="4E3E0602" w14:textId="77777777" w:rsidR="0061487A" w:rsidRPr="002C6D25" w:rsidRDefault="0061487A" w:rsidP="0061487A">
            <w:pPr>
              <w:jc w:val="both"/>
              <w:rPr>
                <w:rFonts w:ascii="Arial" w:hAnsi="Arial" w:cs="Arial"/>
                <w:bCs/>
                <w:color w:val="000000"/>
                <w:sz w:val="24"/>
                <w:szCs w:val="24"/>
              </w:rPr>
            </w:pPr>
            <w:r w:rsidRPr="002C6D25">
              <w:rPr>
                <w:rFonts w:ascii="Arial" w:hAnsi="Arial" w:cs="Arial"/>
                <w:bCs/>
                <w:color w:val="000000"/>
                <w:sz w:val="24"/>
                <w:szCs w:val="24"/>
              </w:rPr>
              <w:t>Субвенции муниципальным образованиям Сахалинской области на реализацию Закона Сахалинской области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2268" w:type="dxa"/>
          </w:tcPr>
          <w:p w14:paraId="3C796580"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788,0</w:t>
            </w:r>
          </w:p>
        </w:tc>
        <w:tc>
          <w:tcPr>
            <w:tcW w:w="2126" w:type="dxa"/>
          </w:tcPr>
          <w:p w14:paraId="1837B31F"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788,0</w:t>
            </w:r>
          </w:p>
        </w:tc>
        <w:tc>
          <w:tcPr>
            <w:tcW w:w="1949" w:type="dxa"/>
          </w:tcPr>
          <w:p w14:paraId="2BDF7B03"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788,0</w:t>
            </w:r>
          </w:p>
        </w:tc>
      </w:tr>
      <w:tr w:rsidR="0061487A" w:rsidRPr="002C6D25" w14:paraId="4D1F29ED" w14:textId="77777777" w:rsidTr="0061487A">
        <w:tc>
          <w:tcPr>
            <w:tcW w:w="8217" w:type="dxa"/>
          </w:tcPr>
          <w:p w14:paraId="1D06D179" w14:textId="77777777" w:rsidR="0061487A" w:rsidRPr="002C6D25" w:rsidRDefault="0061487A" w:rsidP="0061487A">
            <w:pPr>
              <w:jc w:val="both"/>
              <w:rPr>
                <w:rFonts w:ascii="Arial" w:hAnsi="Arial" w:cs="Arial"/>
                <w:bCs/>
                <w:color w:val="000000"/>
                <w:sz w:val="24"/>
                <w:szCs w:val="24"/>
              </w:rPr>
            </w:pPr>
            <w:r w:rsidRPr="002C6D25">
              <w:rPr>
                <w:rFonts w:ascii="Arial" w:hAnsi="Arial" w:cs="Arial"/>
                <w:bCs/>
                <w:color w:val="000000"/>
                <w:sz w:val="24"/>
                <w:szCs w:val="24"/>
              </w:rPr>
              <w:t xml:space="preserve">Субвенции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w:t>
            </w:r>
            <w:r w:rsidRPr="002C6D25">
              <w:rPr>
                <w:rFonts w:ascii="Arial" w:hAnsi="Arial" w:cs="Arial"/>
                <w:bCs/>
                <w:color w:val="000000"/>
                <w:sz w:val="24"/>
                <w:szCs w:val="24"/>
              </w:rPr>
              <w:lastRenderedPageBreak/>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Сахалинской области</w:t>
            </w:r>
          </w:p>
        </w:tc>
        <w:tc>
          <w:tcPr>
            <w:tcW w:w="2268" w:type="dxa"/>
          </w:tcPr>
          <w:p w14:paraId="299ECC1A"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lastRenderedPageBreak/>
              <w:t>1 071 220,2</w:t>
            </w:r>
          </w:p>
        </w:tc>
        <w:tc>
          <w:tcPr>
            <w:tcW w:w="2126" w:type="dxa"/>
          </w:tcPr>
          <w:p w14:paraId="4C08BD50"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1 038 016,1</w:t>
            </w:r>
          </w:p>
        </w:tc>
        <w:tc>
          <w:tcPr>
            <w:tcW w:w="1949" w:type="dxa"/>
          </w:tcPr>
          <w:p w14:paraId="065384ED"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1 038 016,1</w:t>
            </w:r>
          </w:p>
        </w:tc>
      </w:tr>
      <w:tr w:rsidR="0061487A" w:rsidRPr="002C6D25" w14:paraId="5F578027" w14:textId="77777777" w:rsidTr="0061487A">
        <w:tc>
          <w:tcPr>
            <w:tcW w:w="8217" w:type="dxa"/>
          </w:tcPr>
          <w:p w14:paraId="3F983AEB" w14:textId="77777777" w:rsidR="0061487A" w:rsidRPr="002C6D25" w:rsidRDefault="0061487A" w:rsidP="0061487A">
            <w:pPr>
              <w:jc w:val="both"/>
              <w:rPr>
                <w:rFonts w:ascii="Arial" w:hAnsi="Arial" w:cs="Arial"/>
                <w:bCs/>
                <w:color w:val="000000"/>
                <w:sz w:val="24"/>
                <w:szCs w:val="24"/>
              </w:rPr>
            </w:pPr>
            <w:r w:rsidRPr="002C6D25">
              <w:rPr>
                <w:rFonts w:ascii="Arial" w:hAnsi="Arial" w:cs="Arial"/>
                <w:bCs/>
                <w:color w:val="000000"/>
                <w:sz w:val="24"/>
                <w:szCs w:val="24"/>
              </w:rPr>
              <w:lastRenderedPageBreak/>
              <w:t>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268" w:type="dxa"/>
          </w:tcPr>
          <w:p w14:paraId="4E1930B2" w14:textId="77777777" w:rsidR="0061487A" w:rsidRPr="00E60C78" w:rsidRDefault="0061487A" w:rsidP="0061487A">
            <w:pPr>
              <w:jc w:val="center"/>
              <w:rPr>
                <w:rFonts w:ascii="Arial" w:hAnsi="Arial" w:cs="Arial"/>
                <w:sz w:val="24"/>
                <w:szCs w:val="24"/>
              </w:rPr>
            </w:pPr>
            <w:r w:rsidRPr="00E60C78">
              <w:rPr>
                <w:rFonts w:ascii="Arial" w:hAnsi="Arial" w:cs="Arial"/>
                <w:sz w:val="24"/>
                <w:szCs w:val="24"/>
              </w:rPr>
              <w:t>599 451,7</w:t>
            </w:r>
          </w:p>
        </w:tc>
        <w:tc>
          <w:tcPr>
            <w:tcW w:w="2126" w:type="dxa"/>
          </w:tcPr>
          <w:p w14:paraId="376E0903"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569 669,1</w:t>
            </w:r>
          </w:p>
        </w:tc>
        <w:tc>
          <w:tcPr>
            <w:tcW w:w="1949" w:type="dxa"/>
          </w:tcPr>
          <w:p w14:paraId="135C8498"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569 669,1</w:t>
            </w:r>
          </w:p>
        </w:tc>
      </w:tr>
      <w:tr w:rsidR="0061487A" w:rsidRPr="002C6D25" w14:paraId="2AA70CFF" w14:textId="77777777" w:rsidTr="0061487A">
        <w:tc>
          <w:tcPr>
            <w:tcW w:w="8217" w:type="dxa"/>
          </w:tcPr>
          <w:p w14:paraId="3ADC3634" w14:textId="77777777" w:rsidR="0061487A" w:rsidRPr="002C6D25" w:rsidRDefault="0061487A" w:rsidP="0061487A">
            <w:pPr>
              <w:jc w:val="both"/>
              <w:rPr>
                <w:rFonts w:ascii="Arial" w:hAnsi="Arial" w:cs="Arial"/>
                <w:b/>
                <w:bCs/>
                <w:color w:val="000000"/>
                <w:sz w:val="24"/>
                <w:szCs w:val="24"/>
              </w:rPr>
            </w:pPr>
            <w:r w:rsidRPr="002C6D25">
              <w:rPr>
                <w:rFonts w:ascii="Arial" w:hAnsi="Arial" w:cs="Arial"/>
                <w:b/>
                <w:bCs/>
                <w:color w:val="000000"/>
                <w:sz w:val="24"/>
                <w:szCs w:val="24"/>
              </w:rPr>
              <w:t>Иные межбюджетные трансферты</w:t>
            </w:r>
          </w:p>
        </w:tc>
        <w:tc>
          <w:tcPr>
            <w:tcW w:w="2268" w:type="dxa"/>
          </w:tcPr>
          <w:p w14:paraId="2D184128" w14:textId="77777777" w:rsidR="0061487A" w:rsidRPr="002C6D25" w:rsidRDefault="0061487A" w:rsidP="0061487A">
            <w:pPr>
              <w:jc w:val="center"/>
              <w:rPr>
                <w:rFonts w:ascii="Arial" w:hAnsi="Arial" w:cs="Arial"/>
                <w:b/>
                <w:sz w:val="24"/>
                <w:szCs w:val="24"/>
              </w:rPr>
            </w:pPr>
            <w:r w:rsidRPr="002C6D25">
              <w:rPr>
                <w:rFonts w:ascii="Arial" w:hAnsi="Arial" w:cs="Arial"/>
                <w:b/>
                <w:sz w:val="24"/>
                <w:szCs w:val="24"/>
              </w:rPr>
              <w:t>69 915,4</w:t>
            </w:r>
          </w:p>
        </w:tc>
        <w:tc>
          <w:tcPr>
            <w:tcW w:w="2126" w:type="dxa"/>
          </w:tcPr>
          <w:p w14:paraId="16887453" w14:textId="77777777" w:rsidR="0061487A" w:rsidRPr="002C6D25" w:rsidRDefault="0061487A" w:rsidP="0061487A">
            <w:pPr>
              <w:jc w:val="center"/>
              <w:rPr>
                <w:rFonts w:ascii="Arial" w:hAnsi="Arial" w:cs="Arial"/>
                <w:b/>
                <w:sz w:val="24"/>
                <w:szCs w:val="24"/>
              </w:rPr>
            </w:pPr>
            <w:r w:rsidRPr="002C6D25">
              <w:rPr>
                <w:rFonts w:ascii="Arial" w:hAnsi="Arial" w:cs="Arial"/>
                <w:b/>
                <w:sz w:val="24"/>
                <w:szCs w:val="24"/>
              </w:rPr>
              <w:t>71 391,0</w:t>
            </w:r>
          </w:p>
        </w:tc>
        <w:tc>
          <w:tcPr>
            <w:tcW w:w="1949" w:type="dxa"/>
          </w:tcPr>
          <w:p w14:paraId="0BE350FF" w14:textId="77777777" w:rsidR="0061487A" w:rsidRPr="002C6D25" w:rsidRDefault="0061487A" w:rsidP="0061487A">
            <w:pPr>
              <w:jc w:val="center"/>
              <w:rPr>
                <w:rFonts w:ascii="Arial" w:hAnsi="Arial" w:cs="Arial"/>
                <w:b/>
                <w:sz w:val="24"/>
                <w:szCs w:val="24"/>
              </w:rPr>
            </w:pPr>
            <w:r w:rsidRPr="002C6D25">
              <w:rPr>
                <w:rFonts w:ascii="Arial" w:hAnsi="Arial" w:cs="Arial"/>
                <w:b/>
                <w:sz w:val="24"/>
                <w:szCs w:val="24"/>
              </w:rPr>
              <w:t>71 738,4</w:t>
            </w:r>
          </w:p>
        </w:tc>
      </w:tr>
      <w:tr w:rsidR="0061487A" w:rsidRPr="002C6D25" w14:paraId="1AFEAA47" w14:textId="77777777" w:rsidTr="0061487A">
        <w:tc>
          <w:tcPr>
            <w:tcW w:w="8217" w:type="dxa"/>
          </w:tcPr>
          <w:p w14:paraId="65AA5B9D" w14:textId="77777777" w:rsidR="0061487A" w:rsidRPr="002C6D25" w:rsidRDefault="0061487A" w:rsidP="0061487A">
            <w:pPr>
              <w:jc w:val="both"/>
              <w:rPr>
                <w:rFonts w:ascii="Arial" w:hAnsi="Arial" w:cs="Arial"/>
                <w:bCs/>
                <w:color w:val="000000"/>
                <w:sz w:val="24"/>
                <w:szCs w:val="24"/>
              </w:rPr>
            </w:pPr>
            <w:r w:rsidRPr="002C6D25">
              <w:rPr>
                <w:rFonts w:ascii="Arial" w:hAnsi="Arial" w:cs="Arial"/>
                <w:bCs/>
                <w:color w:val="000000"/>
                <w:sz w:val="24"/>
                <w:szCs w:val="24"/>
              </w:rPr>
              <w:t>Иные межбюджетные трансферты, предоставляемые из областного бюджета Сахалинской области местным бюджетам, источником финансового обеспечения которых являются иные межбюджетные трансферты из федерального бюджета,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
        </w:tc>
        <w:tc>
          <w:tcPr>
            <w:tcW w:w="2268" w:type="dxa"/>
          </w:tcPr>
          <w:p w14:paraId="53899317"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58 621,4</w:t>
            </w:r>
          </w:p>
        </w:tc>
        <w:tc>
          <w:tcPr>
            <w:tcW w:w="2126" w:type="dxa"/>
          </w:tcPr>
          <w:p w14:paraId="5FDCB943"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58 626,7</w:t>
            </w:r>
          </w:p>
        </w:tc>
        <w:tc>
          <w:tcPr>
            <w:tcW w:w="1949" w:type="dxa"/>
          </w:tcPr>
          <w:p w14:paraId="31BC2C5D"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58 712,5</w:t>
            </w:r>
          </w:p>
        </w:tc>
      </w:tr>
      <w:tr w:rsidR="0061487A" w:rsidRPr="002C6D25" w14:paraId="2D4FE527" w14:textId="77777777" w:rsidTr="0061487A">
        <w:tc>
          <w:tcPr>
            <w:tcW w:w="8217" w:type="dxa"/>
          </w:tcPr>
          <w:p w14:paraId="36D72C00" w14:textId="77777777" w:rsidR="0061487A" w:rsidRPr="002C6D25" w:rsidRDefault="0061487A" w:rsidP="0061487A">
            <w:pPr>
              <w:jc w:val="both"/>
              <w:rPr>
                <w:rFonts w:ascii="Arial" w:hAnsi="Arial" w:cs="Arial"/>
                <w:bCs/>
                <w:color w:val="000000"/>
                <w:sz w:val="24"/>
                <w:szCs w:val="24"/>
              </w:rPr>
            </w:pPr>
            <w:r w:rsidRPr="002C6D25">
              <w:rPr>
                <w:rFonts w:ascii="Arial" w:hAnsi="Arial" w:cs="Arial"/>
                <w:bCs/>
                <w:color w:val="000000"/>
                <w:sz w:val="24"/>
                <w:szCs w:val="24"/>
              </w:rPr>
              <w:t>Иные межбюджетные трансферты муниципальным образованиям Сахалинской области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2268" w:type="dxa"/>
          </w:tcPr>
          <w:p w14:paraId="77BFDD67"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9 732,0</w:t>
            </w:r>
          </w:p>
        </w:tc>
        <w:tc>
          <w:tcPr>
            <w:tcW w:w="2126" w:type="dxa"/>
          </w:tcPr>
          <w:p w14:paraId="169DBDB8"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11 029,0</w:t>
            </w:r>
          </w:p>
        </w:tc>
        <w:tc>
          <w:tcPr>
            <w:tcW w:w="1949" w:type="dxa"/>
          </w:tcPr>
          <w:p w14:paraId="3C83F4B7"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11 280,0</w:t>
            </w:r>
          </w:p>
        </w:tc>
      </w:tr>
      <w:tr w:rsidR="0061487A" w:rsidRPr="002C6D25" w14:paraId="12981261" w14:textId="77777777" w:rsidTr="0061487A">
        <w:tc>
          <w:tcPr>
            <w:tcW w:w="8217" w:type="dxa"/>
          </w:tcPr>
          <w:p w14:paraId="6D16C662" w14:textId="77777777" w:rsidR="0061487A" w:rsidRPr="002C6D25" w:rsidRDefault="0061487A" w:rsidP="0061487A">
            <w:pPr>
              <w:widowControl w:val="0"/>
              <w:autoSpaceDE w:val="0"/>
              <w:autoSpaceDN w:val="0"/>
              <w:adjustRightInd w:val="0"/>
              <w:jc w:val="both"/>
              <w:rPr>
                <w:rFonts w:ascii="Arial" w:hAnsi="Arial" w:cs="Arial"/>
                <w:bCs/>
                <w:color w:val="000000"/>
                <w:sz w:val="24"/>
                <w:szCs w:val="24"/>
              </w:rPr>
            </w:pPr>
            <w:r w:rsidRPr="002C6D25">
              <w:rPr>
                <w:rFonts w:ascii="Arial" w:hAnsi="Arial" w:cs="Arial"/>
                <w:bCs/>
                <w:color w:val="000000"/>
                <w:sz w:val="24"/>
                <w:szCs w:val="24"/>
              </w:rPr>
              <w:t xml:space="preserve">Иные межбюджетные трансферты, предоставляемые из областного бюджета Сахалинской области местным бюджетам, источником финансового обеспечения которых являются иные межбюджетные </w:t>
            </w:r>
            <w:r w:rsidRPr="002C6D25">
              <w:rPr>
                <w:rFonts w:ascii="Arial" w:hAnsi="Arial" w:cs="Arial"/>
                <w:bCs/>
                <w:color w:val="000000"/>
                <w:sz w:val="24"/>
                <w:szCs w:val="24"/>
              </w:rPr>
              <w:lastRenderedPageBreak/>
              <w:t>трансферты из федерального бюджета,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2268" w:type="dxa"/>
          </w:tcPr>
          <w:p w14:paraId="1DC586CE"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lastRenderedPageBreak/>
              <w:t>1 562,0</w:t>
            </w:r>
          </w:p>
        </w:tc>
        <w:tc>
          <w:tcPr>
            <w:tcW w:w="2126" w:type="dxa"/>
          </w:tcPr>
          <w:p w14:paraId="3DD14136"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1 735,3</w:t>
            </w:r>
          </w:p>
        </w:tc>
        <w:tc>
          <w:tcPr>
            <w:tcW w:w="1949" w:type="dxa"/>
          </w:tcPr>
          <w:p w14:paraId="1FBF8D2F" w14:textId="77777777" w:rsidR="0061487A" w:rsidRPr="002C6D25" w:rsidRDefault="0061487A" w:rsidP="0061487A">
            <w:pPr>
              <w:jc w:val="center"/>
              <w:rPr>
                <w:rFonts w:ascii="Arial" w:hAnsi="Arial" w:cs="Arial"/>
                <w:sz w:val="24"/>
                <w:szCs w:val="24"/>
              </w:rPr>
            </w:pPr>
            <w:r w:rsidRPr="002C6D25">
              <w:rPr>
                <w:rFonts w:ascii="Arial" w:hAnsi="Arial" w:cs="Arial"/>
                <w:sz w:val="24"/>
                <w:szCs w:val="24"/>
              </w:rPr>
              <w:t>1 745,9</w:t>
            </w:r>
          </w:p>
        </w:tc>
      </w:tr>
      <w:tr w:rsidR="0061487A" w:rsidRPr="002C6D25" w14:paraId="69F5A8EF" w14:textId="77777777" w:rsidTr="0061487A">
        <w:tc>
          <w:tcPr>
            <w:tcW w:w="8217" w:type="dxa"/>
          </w:tcPr>
          <w:p w14:paraId="6F05BF98" w14:textId="77777777" w:rsidR="0061487A" w:rsidRPr="002C6D25" w:rsidRDefault="0061487A" w:rsidP="0061487A">
            <w:pPr>
              <w:jc w:val="both"/>
              <w:rPr>
                <w:rFonts w:ascii="Arial" w:hAnsi="Arial" w:cs="Arial"/>
                <w:b/>
                <w:bCs/>
                <w:color w:val="000000"/>
                <w:sz w:val="24"/>
                <w:szCs w:val="24"/>
              </w:rPr>
            </w:pPr>
            <w:r w:rsidRPr="002C6D25">
              <w:rPr>
                <w:rFonts w:ascii="Arial" w:hAnsi="Arial" w:cs="Arial"/>
                <w:b/>
                <w:bCs/>
                <w:color w:val="000000"/>
                <w:sz w:val="24"/>
                <w:szCs w:val="24"/>
              </w:rPr>
              <w:lastRenderedPageBreak/>
              <w:t>Всего</w:t>
            </w:r>
          </w:p>
        </w:tc>
        <w:tc>
          <w:tcPr>
            <w:tcW w:w="2268" w:type="dxa"/>
          </w:tcPr>
          <w:p w14:paraId="4A941870" w14:textId="77777777" w:rsidR="0061487A" w:rsidRPr="002C6D25" w:rsidRDefault="0061487A" w:rsidP="0061487A">
            <w:pPr>
              <w:jc w:val="center"/>
              <w:rPr>
                <w:rFonts w:ascii="Arial" w:hAnsi="Arial" w:cs="Arial"/>
                <w:b/>
                <w:sz w:val="24"/>
                <w:szCs w:val="24"/>
              </w:rPr>
            </w:pPr>
            <w:r>
              <w:rPr>
                <w:rFonts w:ascii="Arial" w:hAnsi="Arial" w:cs="Arial"/>
                <w:b/>
                <w:sz w:val="24"/>
                <w:szCs w:val="24"/>
              </w:rPr>
              <w:t>3 678 209,9</w:t>
            </w:r>
          </w:p>
        </w:tc>
        <w:tc>
          <w:tcPr>
            <w:tcW w:w="2126" w:type="dxa"/>
          </w:tcPr>
          <w:p w14:paraId="2E7A6205" w14:textId="77777777" w:rsidR="0061487A" w:rsidRPr="002C6D25" w:rsidRDefault="0061487A" w:rsidP="0061487A">
            <w:pPr>
              <w:jc w:val="center"/>
              <w:rPr>
                <w:rFonts w:ascii="Arial" w:hAnsi="Arial" w:cs="Arial"/>
                <w:b/>
                <w:sz w:val="24"/>
                <w:szCs w:val="24"/>
              </w:rPr>
            </w:pPr>
            <w:r>
              <w:rPr>
                <w:rFonts w:ascii="Arial" w:hAnsi="Arial" w:cs="Arial"/>
                <w:b/>
                <w:sz w:val="24"/>
                <w:szCs w:val="24"/>
              </w:rPr>
              <w:t>3 916 465,8</w:t>
            </w:r>
          </w:p>
        </w:tc>
        <w:tc>
          <w:tcPr>
            <w:tcW w:w="1949" w:type="dxa"/>
          </w:tcPr>
          <w:p w14:paraId="280F31C9" w14:textId="77777777" w:rsidR="0061487A" w:rsidRPr="002C6D25" w:rsidRDefault="0061487A" w:rsidP="0061487A">
            <w:pPr>
              <w:jc w:val="center"/>
              <w:rPr>
                <w:rFonts w:ascii="Arial" w:hAnsi="Arial" w:cs="Arial"/>
                <w:b/>
                <w:sz w:val="24"/>
                <w:szCs w:val="24"/>
              </w:rPr>
            </w:pPr>
            <w:r w:rsidRPr="002C6D25">
              <w:rPr>
                <w:rFonts w:ascii="Arial" w:hAnsi="Arial" w:cs="Arial"/>
                <w:b/>
                <w:sz w:val="24"/>
                <w:szCs w:val="24"/>
              </w:rPr>
              <w:t>3 322 699,4</w:t>
            </w:r>
          </w:p>
        </w:tc>
      </w:tr>
    </w:tbl>
    <w:p w14:paraId="105ECC84" w14:textId="77777777" w:rsidR="0061487A" w:rsidRPr="002C6D25" w:rsidRDefault="0061487A" w:rsidP="0061487A">
      <w:pPr>
        <w:spacing w:after="0" w:line="240" w:lineRule="auto"/>
        <w:jc w:val="center"/>
        <w:rPr>
          <w:rFonts w:ascii="Arial" w:hAnsi="Arial" w:cs="Arial"/>
          <w:b/>
          <w:sz w:val="24"/>
          <w:szCs w:val="24"/>
        </w:rPr>
      </w:pPr>
    </w:p>
    <w:p w14:paraId="1FD8A8D1" w14:textId="63B2A058" w:rsidR="0061487A" w:rsidRDefault="0061487A">
      <w:pPr>
        <w:spacing w:after="160" w:line="259" w:lineRule="auto"/>
      </w:pPr>
      <w:r>
        <w:br w:type="page"/>
      </w:r>
    </w:p>
    <w:tbl>
      <w:tblPr>
        <w:tblW w:w="14791" w:type="dxa"/>
        <w:tblInd w:w="93" w:type="dxa"/>
        <w:tblLook w:val="0000" w:firstRow="0" w:lastRow="0" w:firstColumn="0" w:lastColumn="0" w:noHBand="0" w:noVBand="0"/>
      </w:tblPr>
      <w:tblGrid>
        <w:gridCol w:w="582"/>
        <w:gridCol w:w="5146"/>
        <w:gridCol w:w="3120"/>
        <w:gridCol w:w="5909"/>
        <w:gridCol w:w="34"/>
      </w:tblGrid>
      <w:tr w:rsidR="00167F4E" w:rsidRPr="002C6D25" w14:paraId="76052B76" w14:textId="77777777" w:rsidTr="0061487A">
        <w:trPr>
          <w:gridBefore w:val="1"/>
          <w:gridAfter w:val="1"/>
          <w:wBefore w:w="582" w:type="dxa"/>
          <w:wAfter w:w="34" w:type="dxa"/>
          <w:trHeight w:val="315"/>
        </w:trPr>
        <w:tc>
          <w:tcPr>
            <w:tcW w:w="5146" w:type="dxa"/>
            <w:vAlign w:val="bottom"/>
          </w:tcPr>
          <w:p w14:paraId="1ED37CC9" w14:textId="77777777" w:rsidR="00167F4E" w:rsidRPr="002C6D25" w:rsidRDefault="00167F4E" w:rsidP="00167F4E">
            <w:pPr>
              <w:rPr>
                <w:rFonts w:ascii="Arial" w:hAnsi="Arial" w:cs="Arial"/>
              </w:rPr>
            </w:pPr>
          </w:p>
        </w:tc>
        <w:tc>
          <w:tcPr>
            <w:tcW w:w="3120" w:type="dxa"/>
            <w:vAlign w:val="bottom"/>
          </w:tcPr>
          <w:p w14:paraId="3266E2B1" w14:textId="77777777" w:rsidR="00167F4E" w:rsidRPr="002C6D25" w:rsidRDefault="00167F4E" w:rsidP="00167F4E">
            <w:pPr>
              <w:rPr>
                <w:rFonts w:ascii="Arial" w:hAnsi="Arial" w:cs="Arial"/>
              </w:rPr>
            </w:pPr>
          </w:p>
        </w:tc>
        <w:tc>
          <w:tcPr>
            <w:tcW w:w="5909" w:type="dxa"/>
            <w:vAlign w:val="bottom"/>
          </w:tcPr>
          <w:p w14:paraId="30137891" w14:textId="7E16C55D" w:rsidR="00167F4E" w:rsidRPr="002C6D25" w:rsidRDefault="00167F4E" w:rsidP="00167F4E">
            <w:pPr>
              <w:spacing w:after="0" w:line="240" w:lineRule="auto"/>
              <w:jc w:val="right"/>
              <w:rPr>
                <w:rFonts w:ascii="Arial" w:hAnsi="Arial" w:cs="Arial"/>
                <w:sz w:val="24"/>
                <w:szCs w:val="24"/>
                <w:lang w:val="en-US"/>
              </w:rPr>
            </w:pPr>
            <w:r w:rsidRPr="002C6D25">
              <w:rPr>
                <w:rFonts w:ascii="Arial" w:hAnsi="Arial" w:cs="Arial"/>
                <w:sz w:val="24"/>
                <w:szCs w:val="24"/>
              </w:rPr>
              <w:t xml:space="preserve">                               Приложение № </w:t>
            </w:r>
            <w:r>
              <w:rPr>
                <w:rFonts w:ascii="Arial" w:hAnsi="Arial" w:cs="Arial"/>
                <w:sz w:val="24"/>
                <w:szCs w:val="24"/>
                <w:lang w:val="en-US"/>
              </w:rPr>
              <w:t>8 к</w:t>
            </w:r>
            <w:r w:rsidRPr="00F20C05">
              <w:rPr>
                <w:rFonts w:ascii="Arial" w:hAnsi="Arial" w:cs="Arial"/>
                <w:bCs/>
                <w:color w:val="000000"/>
                <w:sz w:val="24"/>
                <w:szCs w:val="24"/>
              </w:rPr>
              <w:t xml:space="preserve"> решению</w:t>
            </w:r>
          </w:p>
        </w:tc>
      </w:tr>
      <w:tr w:rsidR="00167F4E" w:rsidRPr="002C6D25" w14:paraId="14642A0C" w14:textId="77777777" w:rsidTr="0061487A">
        <w:trPr>
          <w:gridBefore w:val="1"/>
          <w:gridAfter w:val="1"/>
          <w:wBefore w:w="582" w:type="dxa"/>
          <w:wAfter w:w="34" w:type="dxa"/>
          <w:trHeight w:val="315"/>
        </w:trPr>
        <w:tc>
          <w:tcPr>
            <w:tcW w:w="14175" w:type="dxa"/>
            <w:gridSpan w:val="3"/>
          </w:tcPr>
          <w:p w14:paraId="3F615770" w14:textId="53E5C91C" w:rsidR="00167F4E" w:rsidRPr="002C6D25" w:rsidRDefault="00167F4E" w:rsidP="00167F4E">
            <w:pPr>
              <w:spacing w:after="0" w:line="240" w:lineRule="auto"/>
              <w:jc w:val="right"/>
              <w:rPr>
                <w:rFonts w:ascii="Arial" w:hAnsi="Arial" w:cs="Arial"/>
                <w:sz w:val="24"/>
                <w:szCs w:val="24"/>
              </w:rPr>
            </w:pPr>
            <w:r w:rsidRPr="002C6D25">
              <w:rPr>
                <w:rFonts w:ascii="Arial" w:hAnsi="Arial" w:cs="Arial"/>
                <w:sz w:val="24"/>
                <w:szCs w:val="24"/>
              </w:rPr>
              <w:t xml:space="preserve"> Собрания Холмского муниципального </w:t>
            </w:r>
          </w:p>
        </w:tc>
      </w:tr>
      <w:tr w:rsidR="00167F4E" w:rsidRPr="002C6D25" w14:paraId="652AFB4C" w14:textId="77777777" w:rsidTr="0061487A">
        <w:trPr>
          <w:gridBefore w:val="1"/>
          <w:gridAfter w:val="1"/>
          <w:wBefore w:w="582" w:type="dxa"/>
          <w:wAfter w:w="34" w:type="dxa"/>
          <w:trHeight w:val="315"/>
        </w:trPr>
        <w:tc>
          <w:tcPr>
            <w:tcW w:w="14175" w:type="dxa"/>
            <w:gridSpan w:val="3"/>
          </w:tcPr>
          <w:p w14:paraId="61ADD756" w14:textId="725822F6" w:rsidR="00167F4E" w:rsidRPr="002C6D25" w:rsidRDefault="00167F4E" w:rsidP="00167F4E">
            <w:pPr>
              <w:spacing w:after="0" w:line="240" w:lineRule="auto"/>
              <w:jc w:val="right"/>
              <w:rPr>
                <w:rFonts w:ascii="Arial" w:hAnsi="Arial" w:cs="Arial"/>
                <w:sz w:val="24"/>
                <w:szCs w:val="24"/>
              </w:rPr>
            </w:pPr>
            <w:r w:rsidRPr="002C6D25">
              <w:rPr>
                <w:rFonts w:ascii="Arial" w:hAnsi="Arial" w:cs="Arial"/>
                <w:sz w:val="24"/>
                <w:szCs w:val="24"/>
              </w:rPr>
              <w:t>округа Сахалинской области</w:t>
            </w:r>
          </w:p>
        </w:tc>
      </w:tr>
      <w:tr w:rsidR="00167F4E" w:rsidRPr="002C6D25" w14:paraId="6C3E1B4F" w14:textId="77777777" w:rsidTr="0061487A">
        <w:trPr>
          <w:gridBefore w:val="1"/>
          <w:gridAfter w:val="1"/>
          <w:wBefore w:w="582" w:type="dxa"/>
          <w:wAfter w:w="34" w:type="dxa"/>
          <w:trHeight w:val="315"/>
        </w:trPr>
        <w:tc>
          <w:tcPr>
            <w:tcW w:w="14175" w:type="dxa"/>
            <w:gridSpan w:val="3"/>
          </w:tcPr>
          <w:p w14:paraId="3A421BC6" w14:textId="594A34D8" w:rsidR="00167F4E" w:rsidRPr="003148EC" w:rsidRDefault="00167F4E" w:rsidP="00167F4E">
            <w:pPr>
              <w:spacing w:after="0" w:line="240" w:lineRule="auto"/>
              <w:jc w:val="right"/>
              <w:rPr>
                <w:rFonts w:ascii="Arial" w:hAnsi="Arial" w:cs="Arial"/>
                <w:b/>
                <w:sz w:val="24"/>
                <w:szCs w:val="24"/>
              </w:rPr>
            </w:pPr>
            <w:r w:rsidRPr="00D0792E">
              <w:rPr>
                <w:rFonts w:ascii="Arial" w:hAnsi="Arial" w:cs="Arial"/>
                <w:sz w:val="24"/>
                <w:szCs w:val="24"/>
              </w:rPr>
              <w:t xml:space="preserve">от </w:t>
            </w:r>
            <w:r w:rsidR="001F7FF6">
              <w:rPr>
                <w:rFonts w:ascii="Arial" w:hAnsi="Arial" w:cs="Arial"/>
                <w:sz w:val="24"/>
                <w:szCs w:val="24"/>
              </w:rPr>
              <w:t>23.04.2026</w:t>
            </w:r>
            <w:r w:rsidRPr="00D0792E">
              <w:rPr>
                <w:rFonts w:ascii="Arial" w:hAnsi="Arial" w:cs="Arial"/>
                <w:sz w:val="24"/>
                <w:szCs w:val="24"/>
              </w:rPr>
              <w:t xml:space="preserve"> № </w:t>
            </w:r>
            <w:r w:rsidR="001F7FF6">
              <w:rPr>
                <w:rFonts w:ascii="Arial" w:hAnsi="Arial" w:cs="Arial"/>
                <w:sz w:val="24"/>
                <w:szCs w:val="24"/>
              </w:rPr>
              <w:t>42/7-340</w:t>
            </w:r>
          </w:p>
          <w:p w14:paraId="7BF11EF8" w14:textId="77777777" w:rsidR="00167F4E" w:rsidRPr="002C6D25" w:rsidRDefault="00167F4E" w:rsidP="00167F4E">
            <w:pPr>
              <w:spacing w:after="0" w:line="240" w:lineRule="auto"/>
              <w:jc w:val="right"/>
              <w:rPr>
                <w:rFonts w:ascii="Arial" w:hAnsi="Arial" w:cs="Arial"/>
                <w:sz w:val="24"/>
                <w:szCs w:val="24"/>
              </w:rPr>
            </w:pPr>
          </w:p>
        </w:tc>
      </w:tr>
      <w:tr w:rsidR="0061487A" w:rsidRPr="009956F3" w14:paraId="1BC0024B" w14:textId="77777777" w:rsidTr="0061487A">
        <w:tblPrEx>
          <w:tblLook w:val="04A0" w:firstRow="1" w:lastRow="0" w:firstColumn="1" w:lastColumn="0" w:noHBand="0" w:noVBand="1"/>
        </w:tblPrEx>
        <w:trPr>
          <w:trHeight w:val="312"/>
        </w:trPr>
        <w:tc>
          <w:tcPr>
            <w:tcW w:w="14791" w:type="dxa"/>
            <w:gridSpan w:val="5"/>
            <w:tcBorders>
              <w:top w:val="nil"/>
              <w:left w:val="nil"/>
              <w:bottom w:val="nil"/>
              <w:right w:val="nil"/>
            </w:tcBorders>
            <w:shd w:val="clear" w:color="auto" w:fill="auto"/>
            <w:noWrap/>
            <w:vAlign w:val="center"/>
            <w:hideMark/>
          </w:tcPr>
          <w:p w14:paraId="25AA926C" w14:textId="77777777" w:rsidR="0061487A" w:rsidRPr="009956F3" w:rsidRDefault="0061487A" w:rsidP="0061487A">
            <w:pPr>
              <w:spacing w:after="0" w:line="240" w:lineRule="auto"/>
              <w:jc w:val="center"/>
              <w:rPr>
                <w:rFonts w:ascii="Arial" w:hAnsi="Arial" w:cs="Arial"/>
                <w:b/>
                <w:bCs/>
                <w:sz w:val="24"/>
                <w:szCs w:val="24"/>
              </w:rPr>
            </w:pPr>
            <w:r w:rsidRPr="009956F3">
              <w:rPr>
                <w:rFonts w:ascii="Arial" w:hAnsi="Arial" w:cs="Arial"/>
                <w:b/>
                <w:bCs/>
                <w:sz w:val="24"/>
                <w:szCs w:val="24"/>
              </w:rPr>
              <w:t>ПРОГРАММА</w:t>
            </w:r>
          </w:p>
        </w:tc>
      </w:tr>
      <w:tr w:rsidR="0061487A" w:rsidRPr="009956F3" w14:paraId="0A48E649" w14:textId="77777777" w:rsidTr="0061487A">
        <w:tblPrEx>
          <w:tblLook w:val="04A0" w:firstRow="1" w:lastRow="0" w:firstColumn="1" w:lastColumn="0" w:noHBand="0" w:noVBand="1"/>
        </w:tblPrEx>
        <w:trPr>
          <w:trHeight w:val="345"/>
        </w:trPr>
        <w:tc>
          <w:tcPr>
            <w:tcW w:w="14791" w:type="dxa"/>
            <w:gridSpan w:val="5"/>
            <w:tcBorders>
              <w:top w:val="nil"/>
              <w:left w:val="nil"/>
              <w:bottom w:val="nil"/>
              <w:right w:val="nil"/>
            </w:tcBorders>
            <w:shd w:val="clear" w:color="auto" w:fill="auto"/>
            <w:noWrap/>
            <w:vAlign w:val="center"/>
            <w:hideMark/>
          </w:tcPr>
          <w:p w14:paraId="3024AE8B" w14:textId="77777777" w:rsidR="0061487A" w:rsidRPr="009956F3" w:rsidRDefault="0061487A" w:rsidP="0061487A">
            <w:pPr>
              <w:spacing w:after="0" w:line="240" w:lineRule="auto"/>
              <w:jc w:val="center"/>
              <w:rPr>
                <w:rFonts w:ascii="Arial" w:hAnsi="Arial" w:cs="Arial"/>
                <w:b/>
                <w:bCs/>
                <w:sz w:val="24"/>
                <w:szCs w:val="24"/>
              </w:rPr>
            </w:pPr>
            <w:r w:rsidRPr="009956F3">
              <w:rPr>
                <w:rFonts w:ascii="Arial" w:hAnsi="Arial" w:cs="Arial"/>
                <w:b/>
                <w:bCs/>
                <w:sz w:val="24"/>
                <w:szCs w:val="24"/>
              </w:rPr>
              <w:t xml:space="preserve">муниципальных внутренних заимствований </w:t>
            </w:r>
            <w:r>
              <w:rPr>
                <w:rFonts w:ascii="Arial" w:hAnsi="Arial" w:cs="Arial"/>
                <w:b/>
                <w:bCs/>
                <w:sz w:val="24"/>
                <w:szCs w:val="24"/>
              </w:rPr>
              <w:t>Холмского муниципального округа Сахалинской области</w:t>
            </w:r>
          </w:p>
        </w:tc>
      </w:tr>
      <w:tr w:rsidR="0061487A" w:rsidRPr="009956F3" w14:paraId="76F4138D" w14:textId="77777777" w:rsidTr="0061487A">
        <w:tblPrEx>
          <w:tblLook w:val="04A0" w:firstRow="1" w:lastRow="0" w:firstColumn="1" w:lastColumn="0" w:noHBand="0" w:noVBand="1"/>
        </w:tblPrEx>
        <w:trPr>
          <w:trHeight w:val="312"/>
        </w:trPr>
        <w:tc>
          <w:tcPr>
            <w:tcW w:w="14791" w:type="dxa"/>
            <w:gridSpan w:val="5"/>
            <w:tcBorders>
              <w:top w:val="nil"/>
              <w:left w:val="nil"/>
              <w:bottom w:val="nil"/>
              <w:right w:val="nil"/>
            </w:tcBorders>
            <w:shd w:val="clear" w:color="auto" w:fill="auto"/>
            <w:vAlign w:val="center"/>
            <w:hideMark/>
          </w:tcPr>
          <w:p w14:paraId="29B7458E" w14:textId="77777777" w:rsidR="0061487A" w:rsidRPr="009956F3" w:rsidRDefault="0061487A" w:rsidP="0061487A">
            <w:pPr>
              <w:spacing w:after="0" w:line="240" w:lineRule="auto"/>
              <w:jc w:val="center"/>
              <w:rPr>
                <w:rFonts w:ascii="Arial" w:hAnsi="Arial" w:cs="Arial"/>
                <w:b/>
                <w:bCs/>
                <w:sz w:val="24"/>
                <w:szCs w:val="24"/>
              </w:rPr>
            </w:pPr>
            <w:r>
              <w:rPr>
                <w:rFonts w:ascii="Arial" w:hAnsi="Arial" w:cs="Arial"/>
                <w:b/>
                <w:bCs/>
                <w:sz w:val="24"/>
                <w:szCs w:val="24"/>
              </w:rPr>
              <w:t>на 2026 год и на плановый период 2027 и 2028</w:t>
            </w:r>
            <w:r w:rsidRPr="009956F3">
              <w:rPr>
                <w:rFonts w:ascii="Arial" w:hAnsi="Arial" w:cs="Arial"/>
                <w:b/>
                <w:bCs/>
                <w:sz w:val="24"/>
                <w:szCs w:val="24"/>
              </w:rPr>
              <w:t xml:space="preserve"> годов</w:t>
            </w:r>
          </w:p>
        </w:tc>
      </w:tr>
    </w:tbl>
    <w:p w14:paraId="0C9F068E" w14:textId="77777777" w:rsidR="0061487A" w:rsidRPr="009956F3" w:rsidRDefault="0061487A" w:rsidP="0061487A">
      <w:pPr>
        <w:rPr>
          <w:rFonts w:ascii="Arial" w:hAnsi="Arial" w:cs="Arial"/>
          <w:sz w:val="24"/>
          <w:szCs w:val="24"/>
        </w:rPr>
      </w:pPr>
    </w:p>
    <w:p w14:paraId="4BCB32A7" w14:textId="77777777" w:rsidR="0061487A" w:rsidRPr="009956F3" w:rsidRDefault="0061487A" w:rsidP="0061487A">
      <w:pPr>
        <w:spacing w:after="0" w:line="240" w:lineRule="auto"/>
        <w:jc w:val="right"/>
        <w:rPr>
          <w:rFonts w:ascii="Arial" w:hAnsi="Arial" w:cs="Arial"/>
          <w:sz w:val="24"/>
          <w:szCs w:val="24"/>
        </w:rPr>
      </w:pPr>
      <w:r w:rsidRPr="009956F3">
        <w:rPr>
          <w:rFonts w:ascii="Arial" w:hAnsi="Arial" w:cs="Arial"/>
          <w:sz w:val="24"/>
          <w:szCs w:val="24"/>
        </w:rPr>
        <w:t>(тыс. рублей)</w:t>
      </w:r>
    </w:p>
    <w:tbl>
      <w:tblPr>
        <w:tblW w:w="14601" w:type="dxa"/>
        <w:tblInd w:w="137" w:type="dxa"/>
        <w:tblLayout w:type="fixed"/>
        <w:tblLook w:val="04A0" w:firstRow="1" w:lastRow="0" w:firstColumn="1" w:lastColumn="0" w:noHBand="0" w:noVBand="1"/>
      </w:tblPr>
      <w:tblGrid>
        <w:gridCol w:w="2977"/>
        <w:gridCol w:w="1985"/>
        <w:gridCol w:w="1984"/>
        <w:gridCol w:w="1843"/>
        <w:gridCol w:w="1843"/>
        <w:gridCol w:w="1984"/>
        <w:gridCol w:w="1985"/>
      </w:tblGrid>
      <w:tr w:rsidR="0061487A" w:rsidRPr="009956F3" w14:paraId="669A2CD7" w14:textId="77777777" w:rsidTr="00167F4E">
        <w:trPr>
          <w:trHeight w:val="30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630BEE" w14:textId="77777777" w:rsidR="0061487A" w:rsidRPr="00534504" w:rsidRDefault="0061487A" w:rsidP="0061487A">
            <w:pPr>
              <w:spacing w:after="0" w:line="240" w:lineRule="auto"/>
              <w:jc w:val="center"/>
              <w:rPr>
                <w:rFonts w:ascii="Arial" w:hAnsi="Arial" w:cs="Arial"/>
                <w:b/>
                <w:bCs/>
                <w:sz w:val="24"/>
                <w:szCs w:val="24"/>
              </w:rPr>
            </w:pPr>
            <w:r w:rsidRPr="00534504">
              <w:rPr>
                <w:rFonts w:ascii="Arial" w:hAnsi="Arial" w:cs="Arial"/>
                <w:b/>
                <w:bCs/>
                <w:sz w:val="24"/>
                <w:szCs w:val="24"/>
              </w:rPr>
              <w:t>Наименование</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14:paraId="6BCD8C70" w14:textId="77777777" w:rsidR="0061487A" w:rsidRPr="00534504" w:rsidRDefault="0061487A" w:rsidP="0061487A">
            <w:pPr>
              <w:spacing w:after="0" w:line="240" w:lineRule="auto"/>
              <w:jc w:val="center"/>
              <w:rPr>
                <w:rFonts w:ascii="Arial" w:hAnsi="Arial" w:cs="Arial"/>
                <w:b/>
                <w:bCs/>
                <w:sz w:val="24"/>
                <w:szCs w:val="24"/>
              </w:rPr>
            </w:pPr>
            <w:r w:rsidRPr="00534504">
              <w:rPr>
                <w:rFonts w:ascii="Arial" w:hAnsi="Arial" w:cs="Arial"/>
                <w:b/>
                <w:bCs/>
                <w:sz w:val="24"/>
                <w:szCs w:val="24"/>
              </w:rPr>
              <w:t>2026 год</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14:paraId="4791A2DE" w14:textId="77777777" w:rsidR="0061487A" w:rsidRPr="00534504" w:rsidRDefault="0061487A" w:rsidP="0061487A">
            <w:pPr>
              <w:spacing w:after="0" w:line="240" w:lineRule="auto"/>
              <w:jc w:val="center"/>
              <w:rPr>
                <w:rFonts w:ascii="Arial" w:hAnsi="Arial" w:cs="Arial"/>
                <w:b/>
                <w:bCs/>
                <w:sz w:val="24"/>
                <w:szCs w:val="24"/>
              </w:rPr>
            </w:pPr>
            <w:r w:rsidRPr="00534504">
              <w:rPr>
                <w:rFonts w:ascii="Arial" w:hAnsi="Arial" w:cs="Arial"/>
                <w:b/>
                <w:bCs/>
                <w:sz w:val="24"/>
                <w:szCs w:val="24"/>
              </w:rPr>
              <w:t>2027 год</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14:paraId="3921F3FE" w14:textId="77777777" w:rsidR="0061487A" w:rsidRPr="00534504" w:rsidRDefault="0061487A" w:rsidP="0061487A">
            <w:pPr>
              <w:spacing w:after="0" w:line="240" w:lineRule="auto"/>
              <w:jc w:val="center"/>
              <w:rPr>
                <w:rFonts w:ascii="Arial" w:hAnsi="Arial" w:cs="Arial"/>
                <w:b/>
                <w:bCs/>
                <w:sz w:val="24"/>
                <w:szCs w:val="24"/>
              </w:rPr>
            </w:pPr>
            <w:r w:rsidRPr="00534504">
              <w:rPr>
                <w:rFonts w:ascii="Arial" w:hAnsi="Arial" w:cs="Arial"/>
                <w:b/>
                <w:bCs/>
                <w:sz w:val="24"/>
                <w:szCs w:val="24"/>
              </w:rPr>
              <w:t>2028 год</w:t>
            </w:r>
          </w:p>
        </w:tc>
      </w:tr>
      <w:tr w:rsidR="0061487A" w:rsidRPr="009956F3" w14:paraId="37D9F530" w14:textId="77777777" w:rsidTr="00167F4E">
        <w:trPr>
          <w:trHeight w:val="327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43B71E94" w14:textId="77777777" w:rsidR="0061487A" w:rsidRPr="00534504" w:rsidRDefault="0061487A" w:rsidP="0061487A">
            <w:pPr>
              <w:spacing w:after="0" w:line="240" w:lineRule="auto"/>
              <w:rPr>
                <w:rFonts w:ascii="Arial" w:hAnsi="Arial" w:cs="Arial"/>
                <w:b/>
                <w:bCs/>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14:paraId="631CF1E0" w14:textId="77777777" w:rsidR="0061487A" w:rsidRPr="00534504" w:rsidRDefault="0061487A" w:rsidP="0061487A">
            <w:pPr>
              <w:spacing w:after="0" w:line="240" w:lineRule="auto"/>
              <w:jc w:val="center"/>
              <w:rPr>
                <w:rFonts w:ascii="Arial" w:hAnsi="Arial" w:cs="Arial"/>
                <w:b/>
                <w:bCs/>
                <w:sz w:val="24"/>
                <w:szCs w:val="24"/>
              </w:rPr>
            </w:pPr>
            <w:r w:rsidRPr="00534504">
              <w:rPr>
                <w:rFonts w:ascii="Arial" w:hAnsi="Arial" w:cs="Arial"/>
                <w:b/>
                <w:bCs/>
                <w:sz w:val="24"/>
                <w:szCs w:val="24"/>
              </w:rPr>
              <w:t>Объемы привлечения и погашения муниципальных внутренних заимствований по видам соответствующих долговых обязательств</w:t>
            </w:r>
          </w:p>
        </w:tc>
        <w:tc>
          <w:tcPr>
            <w:tcW w:w="1984" w:type="dxa"/>
            <w:tcBorders>
              <w:top w:val="nil"/>
              <w:left w:val="nil"/>
              <w:bottom w:val="single" w:sz="4" w:space="0" w:color="auto"/>
              <w:right w:val="single" w:sz="4" w:space="0" w:color="auto"/>
            </w:tcBorders>
            <w:shd w:val="clear" w:color="auto" w:fill="auto"/>
            <w:vAlign w:val="center"/>
            <w:hideMark/>
          </w:tcPr>
          <w:p w14:paraId="6877FD9B" w14:textId="77777777" w:rsidR="0061487A" w:rsidRPr="00534504" w:rsidRDefault="0061487A" w:rsidP="0061487A">
            <w:pPr>
              <w:spacing w:after="0" w:line="240" w:lineRule="auto"/>
              <w:jc w:val="center"/>
              <w:rPr>
                <w:rFonts w:ascii="Arial" w:hAnsi="Arial" w:cs="Arial"/>
                <w:b/>
                <w:bCs/>
                <w:sz w:val="24"/>
                <w:szCs w:val="24"/>
              </w:rPr>
            </w:pPr>
            <w:r w:rsidRPr="00534504">
              <w:rPr>
                <w:rFonts w:ascii="Arial" w:hAnsi="Arial" w:cs="Arial"/>
                <w:b/>
                <w:bCs/>
                <w:sz w:val="24"/>
                <w:szCs w:val="24"/>
              </w:rPr>
              <w:t>Предельные сроки погашения долговых обязательств</w:t>
            </w:r>
          </w:p>
        </w:tc>
        <w:tc>
          <w:tcPr>
            <w:tcW w:w="1843" w:type="dxa"/>
            <w:tcBorders>
              <w:top w:val="nil"/>
              <w:left w:val="nil"/>
              <w:bottom w:val="single" w:sz="4" w:space="0" w:color="auto"/>
              <w:right w:val="single" w:sz="4" w:space="0" w:color="auto"/>
            </w:tcBorders>
            <w:shd w:val="clear" w:color="auto" w:fill="auto"/>
            <w:vAlign w:val="center"/>
            <w:hideMark/>
          </w:tcPr>
          <w:p w14:paraId="5E491E57" w14:textId="77777777" w:rsidR="0061487A" w:rsidRPr="00534504" w:rsidRDefault="0061487A" w:rsidP="0061487A">
            <w:pPr>
              <w:spacing w:after="0" w:line="240" w:lineRule="auto"/>
              <w:jc w:val="center"/>
              <w:rPr>
                <w:rFonts w:ascii="Arial" w:hAnsi="Arial" w:cs="Arial"/>
                <w:b/>
                <w:bCs/>
                <w:sz w:val="24"/>
                <w:szCs w:val="24"/>
              </w:rPr>
            </w:pPr>
            <w:r w:rsidRPr="00534504">
              <w:rPr>
                <w:rFonts w:ascii="Arial" w:hAnsi="Arial" w:cs="Arial"/>
                <w:b/>
                <w:bCs/>
                <w:sz w:val="24"/>
                <w:szCs w:val="24"/>
              </w:rPr>
              <w:t>Объемы привлечения и погашения муниципальных внутренних заимствований по видам соответствующих долговых обязательств</w:t>
            </w:r>
          </w:p>
        </w:tc>
        <w:tc>
          <w:tcPr>
            <w:tcW w:w="1843" w:type="dxa"/>
            <w:tcBorders>
              <w:top w:val="nil"/>
              <w:left w:val="nil"/>
              <w:bottom w:val="single" w:sz="4" w:space="0" w:color="auto"/>
              <w:right w:val="single" w:sz="4" w:space="0" w:color="auto"/>
            </w:tcBorders>
            <w:shd w:val="clear" w:color="auto" w:fill="auto"/>
            <w:vAlign w:val="center"/>
            <w:hideMark/>
          </w:tcPr>
          <w:p w14:paraId="361DD330" w14:textId="77777777" w:rsidR="0061487A" w:rsidRPr="00534504" w:rsidRDefault="0061487A" w:rsidP="0061487A">
            <w:pPr>
              <w:spacing w:after="0" w:line="240" w:lineRule="auto"/>
              <w:ind w:right="-108"/>
              <w:jc w:val="center"/>
              <w:rPr>
                <w:rFonts w:ascii="Arial" w:hAnsi="Arial" w:cs="Arial"/>
                <w:b/>
                <w:bCs/>
                <w:sz w:val="24"/>
                <w:szCs w:val="24"/>
              </w:rPr>
            </w:pPr>
            <w:r w:rsidRPr="00534504">
              <w:rPr>
                <w:rFonts w:ascii="Arial" w:hAnsi="Arial" w:cs="Arial"/>
                <w:b/>
                <w:bCs/>
                <w:sz w:val="24"/>
                <w:szCs w:val="24"/>
              </w:rPr>
              <w:t>Предельные сроки погашения долговых обязательств</w:t>
            </w:r>
          </w:p>
        </w:tc>
        <w:tc>
          <w:tcPr>
            <w:tcW w:w="1984" w:type="dxa"/>
            <w:tcBorders>
              <w:top w:val="nil"/>
              <w:left w:val="nil"/>
              <w:bottom w:val="single" w:sz="4" w:space="0" w:color="auto"/>
              <w:right w:val="single" w:sz="4" w:space="0" w:color="auto"/>
            </w:tcBorders>
            <w:shd w:val="clear" w:color="auto" w:fill="auto"/>
            <w:vAlign w:val="center"/>
            <w:hideMark/>
          </w:tcPr>
          <w:p w14:paraId="313B9B46" w14:textId="77777777" w:rsidR="0061487A" w:rsidRPr="00534504" w:rsidRDefault="0061487A" w:rsidP="0061487A">
            <w:pPr>
              <w:spacing w:after="0" w:line="240" w:lineRule="auto"/>
              <w:jc w:val="center"/>
              <w:rPr>
                <w:rFonts w:ascii="Arial" w:hAnsi="Arial" w:cs="Arial"/>
                <w:b/>
                <w:bCs/>
                <w:sz w:val="24"/>
                <w:szCs w:val="24"/>
              </w:rPr>
            </w:pPr>
            <w:r w:rsidRPr="00534504">
              <w:rPr>
                <w:rFonts w:ascii="Arial" w:hAnsi="Arial" w:cs="Arial"/>
                <w:b/>
                <w:bCs/>
                <w:sz w:val="24"/>
                <w:szCs w:val="24"/>
              </w:rPr>
              <w:t>Объемы привлечения и погашения муниципальных внутренних заимствований по видам соответствующих долговых обязательств</w:t>
            </w:r>
          </w:p>
        </w:tc>
        <w:tc>
          <w:tcPr>
            <w:tcW w:w="1985" w:type="dxa"/>
            <w:tcBorders>
              <w:top w:val="nil"/>
              <w:left w:val="nil"/>
              <w:bottom w:val="single" w:sz="4" w:space="0" w:color="auto"/>
              <w:right w:val="single" w:sz="4" w:space="0" w:color="auto"/>
            </w:tcBorders>
            <w:shd w:val="clear" w:color="auto" w:fill="auto"/>
            <w:vAlign w:val="center"/>
            <w:hideMark/>
          </w:tcPr>
          <w:p w14:paraId="56C0A72B" w14:textId="77777777" w:rsidR="0061487A" w:rsidRPr="00534504" w:rsidRDefault="0061487A" w:rsidP="0061487A">
            <w:pPr>
              <w:spacing w:after="0" w:line="240" w:lineRule="auto"/>
              <w:jc w:val="center"/>
              <w:rPr>
                <w:rFonts w:ascii="Arial" w:hAnsi="Arial" w:cs="Arial"/>
                <w:b/>
                <w:bCs/>
                <w:sz w:val="24"/>
                <w:szCs w:val="24"/>
              </w:rPr>
            </w:pPr>
            <w:r w:rsidRPr="00534504">
              <w:rPr>
                <w:rFonts w:ascii="Arial" w:hAnsi="Arial" w:cs="Arial"/>
                <w:b/>
                <w:bCs/>
                <w:sz w:val="24"/>
                <w:szCs w:val="24"/>
              </w:rPr>
              <w:t>Предельные сроки погашения долговых обязательств</w:t>
            </w:r>
          </w:p>
        </w:tc>
      </w:tr>
      <w:tr w:rsidR="0061487A" w:rsidRPr="009956F3" w14:paraId="578DE971" w14:textId="77777777" w:rsidTr="00167F4E">
        <w:trPr>
          <w:trHeight w:val="34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FA000BD"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1</w:t>
            </w:r>
          </w:p>
        </w:tc>
        <w:tc>
          <w:tcPr>
            <w:tcW w:w="1985" w:type="dxa"/>
            <w:tcBorders>
              <w:top w:val="nil"/>
              <w:left w:val="nil"/>
              <w:bottom w:val="single" w:sz="4" w:space="0" w:color="auto"/>
              <w:right w:val="single" w:sz="4" w:space="0" w:color="auto"/>
            </w:tcBorders>
            <w:shd w:val="clear" w:color="auto" w:fill="auto"/>
            <w:vAlign w:val="center"/>
            <w:hideMark/>
          </w:tcPr>
          <w:p w14:paraId="78492561"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2</w:t>
            </w:r>
          </w:p>
        </w:tc>
        <w:tc>
          <w:tcPr>
            <w:tcW w:w="1984" w:type="dxa"/>
            <w:tcBorders>
              <w:top w:val="nil"/>
              <w:left w:val="nil"/>
              <w:bottom w:val="single" w:sz="4" w:space="0" w:color="auto"/>
              <w:right w:val="single" w:sz="4" w:space="0" w:color="auto"/>
            </w:tcBorders>
            <w:shd w:val="clear" w:color="auto" w:fill="auto"/>
            <w:vAlign w:val="center"/>
            <w:hideMark/>
          </w:tcPr>
          <w:p w14:paraId="292BE876"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3</w:t>
            </w:r>
          </w:p>
        </w:tc>
        <w:tc>
          <w:tcPr>
            <w:tcW w:w="1843" w:type="dxa"/>
            <w:tcBorders>
              <w:top w:val="nil"/>
              <w:left w:val="nil"/>
              <w:bottom w:val="single" w:sz="4" w:space="0" w:color="auto"/>
              <w:right w:val="single" w:sz="4" w:space="0" w:color="auto"/>
            </w:tcBorders>
            <w:shd w:val="clear" w:color="auto" w:fill="auto"/>
            <w:vAlign w:val="center"/>
            <w:hideMark/>
          </w:tcPr>
          <w:p w14:paraId="1481B1D7"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4</w:t>
            </w:r>
          </w:p>
        </w:tc>
        <w:tc>
          <w:tcPr>
            <w:tcW w:w="1843" w:type="dxa"/>
            <w:tcBorders>
              <w:top w:val="nil"/>
              <w:left w:val="nil"/>
              <w:bottom w:val="single" w:sz="4" w:space="0" w:color="auto"/>
              <w:right w:val="single" w:sz="4" w:space="0" w:color="auto"/>
            </w:tcBorders>
            <w:shd w:val="clear" w:color="auto" w:fill="auto"/>
            <w:vAlign w:val="center"/>
            <w:hideMark/>
          </w:tcPr>
          <w:p w14:paraId="4E9036B5" w14:textId="77777777" w:rsidR="0061487A" w:rsidRPr="009956F3" w:rsidRDefault="0061487A" w:rsidP="0061487A">
            <w:pPr>
              <w:spacing w:after="0" w:line="240" w:lineRule="auto"/>
              <w:jc w:val="center"/>
              <w:rPr>
                <w:rFonts w:ascii="Arial" w:hAnsi="Arial" w:cs="Arial"/>
                <w:color w:val="000000"/>
                <w:sz w:val="24"/>
                <w:szCs w:val="24"/>
              </w:rPr>
            </w:pPr>
            <w:r w:rsidRPr="009956F3">
              <w:rPr>
                <w:rFonts w:ascii="Arial" w:hAnsi="Arial" w:cs="Arial"/>
                <w:color w:val="000000"/>
                <w:sz w:val="24"/>
                <w:szCs w:val="24"/>
              </w:rPr>
              <w:t>5</w:t>
            </w:r>
          </w:p>
        </w:tc>
        <w:tc>
          <w:tcPr>
            <w:tcW w:w="1984" w:type="dxa"/>
            <w:tcBorders>
              <w:top w:val="nil"/>
              <w:left w:val="nil"/>
              <w:bottom w:val="single" w:sz="4" w:space="0" w:color="auto"/>
              <w:right w:val="single" w:sz="4" w:space="0" w:color="auto"/>
            </w:tcBorders>
            <w:shd w:val="clear" w:color="auto" w:fill="auto"/>
            <w:vAlign w:val="center"/>
            <w:hideMark/>
          </w:tcPr>
          <w:p w14:paraId="0D8FA10A"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6</w:t>
            </w:r>
          </w:p>
        </w:tc>
        <w:tc>
          <w:tcPr>
            <w:tcW w:w="1985" w:type="dxa"/>
            <w:tcBorders>
              <w:top w:val="nil"/>
              <w:left w:val="nil"/>
              <w:bottom w:val="single" w:sz="4" w:space="0" w:color="auto"/>
              <w:right w:val="single" w:sz="4" w:space="0" w:color="auto"/>
            </w:tcBorders>
            <w:shd w:val="clear" w:color="auto" w:fill="auto"/>
            <w:vAlign w:val="center"/>
            <w:hideMark/>
          </w:tcPr>
          <w:p w14:paraId="5A21A398"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7</w:t>
            </w:r>
          </w:p>
        </w:tc>
      </w:tr>
      <w:tr w:rsidR="0061487A" w:rsidRPr="009956F3" w14:paraId="7759D1DC" w14:textId="77777777" w:rsidTr="00167F4E">
        <w:trPr>
          <w:trHeight w:val="624"/>
        </w:trPr>
        <w:tc>
          <w:tcPr>
            <w:tcW w:w="2977" w:type="dxa"/>
            <w:tcBorders>
              <w:top w:val="nil"/>
              <w:left w:val="single" w:sz="4" w:space="0" w:color="auto"/>
              <w:bottom w:val="single" w:sz="4" w:space="0" w:color="auto"/>
              <w:right w:val="single" w:sz="4" w:space="0" w:color="auto"/>
            </w:tcBorders>
            <w:shd w:val="clear" w:color="auto" w:fill="auto"/>
            <w:vAlign w:val="bottom"/>
            <w:hideMark/>
          </w:tcPr>
          <w:p w14:paraId="0A0D4B57" w14:textId="77777777" w:rsidR="0061487A" w:rsidRDefault="0061487A" w:rsidP="0061487A">
            <w:pPr>
              <w:spacing w:after="0" w:line="240" w:lineRule="auto"/>
              <w:rPr>
                <w:rFonts w:ascii="Arial" w:hAnsi="Arial" w:cs="Arial"/>
                <w:b/>
                <w:bCs/>
                <w:sz w:val="24"/>
                <w:szCs w:val="24"/>
              </w:rPr>
            </w:pPr>
            <w:r w:rsidRPr="009956F3">
              <w:rPr>
                <w:rFonts w:ascii="Arial" w:hAnsi="Arial" w:cs="Arial"/>
                <w:b/>
                <w:bCs/>
                <w:sz w:val="24"/>
                <w:szCs w:val="24"/>
              </w:rPr>
              <w:t xml:space="preserve">1. Кредиты кредитных организаций в валюте Российской Федерации </w:t>
            </w:r>
          </w:p>
          <w:p w14:paraId="7A416B1D" w14:textId="33E24211" w:rsidR="00E45672" w:rsidRPr="009956F3" w:rsidRDefault="00E45672" w:rsidP="0061487A">
            <w:pPr>
              <w:spacing w:after="0" w:line="240" w:lineRule="auto"/>
              <w:rPr>
                <w:rFonts w:ascii="Arial" w:hAnsi="Arial" w:cs="Arial"/>
                <w:b/>
                <w:bCs/>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14:paraId="3AB73A49" w14:textId="77777777" w:rsidR="0061487A" w:rsidRPr="00EE1B7A" w:rsidRDefault="0061487A" w:rsidP="0061487A">
            <w:pPr>
              <w:spacing w:after="0" w:line="240" w:lineRule="auto"/>
              <w:jc w:val="center"/>
              <w:rPr>
                <w:rFonts w:ascii="Arial" w:hAnsi="Arial" w:cs="Arial"/>
                <w:b/>
                <w:sz w:val="24"/>
                <w:szCs w:val="24"/>
              </w:rPr>
            </w:pPr>
            <w:r>
              <w:rPr>
                <w:rFonts w:ascii="Arial" w:hAnsi="Arial" w:cs="Arial"/>
                <w:b/>
                <w:sz w:val="24"/>
                <w:szCs w:val="24"/>
              </w:rPr>
              <w:t>69 299,7</w:t>
            </w:r>
          </w:p>
        </w:tc>
        <w:tc>
          <w:tcPr>
            <w:tcW w:w="1984" w:type="dxa"/>
            <w:tcBorders>
              <w:top w:val="nil"/>
              <w:left w:val="nil"/>
              <w:bottom w:val="single" w:sz="4" w:space="0" w:color="auto"/>
              <w:right w:val="single" w:sz="4" w:space="0" w:color="auto"/>
            </w:tcBorders>
            <w:shd w:val="clear" w:color="auto" w:fill="auto"/>
            <w:vAlign w:val="center"/>
            <w:hideMark/>
          </w:tcPr>
          <w:p w14:paraId="2243DB03" w14:textId="77777777" w:rsidR="0061487A" w:rsidRPr="00EE1B7A" w:rsidRDefault="0061487A" w:rsidP="0061487A">
            <w:pPr>
              <w:spacing w:after="0" w:line="240" w:lineRule="auto"/>
              <w:jc w:val="center"/>
              <w:rPr>
                <w:rFonts w:ascii="Arial" w:hAnsi="Arial" w:cs="Arial"/>
                <w:b/>
                <w:sz w:val="24"/>
                <w:szCs w:val="24"/>
              </w:rPr>
            </w:pPr>
            <w:r w:rsidRPr="00EE1B7A">
              <w:rPr>
                <w:rFonts w:ascii="Arial" w:hAnsi="Arial" w:cs="Arial"/>
                <w:b/>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2035C96D" w14:textId="77777777" w:rsidR="0061487A" w:rsidRPr="00EE1B7A" w:rsidRDefault="0061487A" w:rsidP="0061487A">
            <w:pPr>
              <w:spacing w:after="0" w:line="240" w:lineRule="auto"/>
              <w:jc w:val="center"/>
              <w:rPr>
                <w:rFonts w:ascii="Arial" w:hAnsi="Arial" w:cs="Arial"/>
                <w:b/>
                <w:sz w:val="24"/>
                <w:szCs w:val="24"/>
              </w:rPr>
            </w:pPr>
            <w:r w:rsidRPr="00EE1B7A">
              <w:rPr>
                <w:rFonts w:ascii="Arial" w:hAnsi="Arial" w:cs="Arial"/>
                <w:b/>
                <w:sz w:val="24"/>
                <w:szCs w:val="24"/>
              </w:rPr>
              <w:t>0,0</w:t>
            </w:r>
          </w:p>
        </w:tc>
        <w:tc>
          <w:tcPr>
            <w:tcW w:w="1843" w:type="dxa"/>
            <w:tcBorders>
              <w:top w:val="nil"/>
              <w:left w:val="nil"/>
              <w:bottom w:val="single" w:sz="4" w:space="0" w:color="auto"/>
              <w:right w:val="single" w:sz="4" w:space="0" w:color="auto"/>
            </w:tcBorders>
            <w:shd w:val="clear" w:color="auto" w:fill="auto"/>
            <w:vAlign w:val="center"/>
            <w:hideMark/>
          </w:tcPr>
          <w:p w14:paraId="4A7D0B13" w14:textId="77777777" w:rsidR="0061487A" w:rsidRPr="00EE1B7A" w:rsidRDefault="0061487A" w:rsidP="0061487A">
            <w:pPr>
              <w:spacing w:after="0" w:line="240" w:lineRule="auto"/>
              <w:jc w:val="center"/>
              <w:rPr>
                <w:rFonts w:ascii="Arial" w:hAnsi="Arial" w:cs="Arial"/>
                <w:b/>
                <w:color w:val="000000"/>
                <w:sz w:val="24"/>
                <w:szCs w:val="24"/>
              </w:rPr>
            </w:pPr>
            <w:r w:rsidRPr="00EE1B7A">
              <w:rPr>
                <w:rFonts w:ascii="Arial" w:hAnsi="Arial" w:cs="Arial"/>
                <w:b/>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3A1EC5BF" w14:textId="77777777" w:rsidR="0061487A" w:rsidRPr="00EE1B7A" w:rsidRDefault="0061487A" w:rsidP="0061487A">
            <w:pPr>
              <w:spacing w:after="0" w:line="240" w:lineRule="auto"/>
              <w:jc w:val="center"/>
              <w:rPr>
                <w:rFonts w:ascii="Arial" w:hAnsi="Arial" w:cs="Arial"/>
                <w:b/>
                <w:sz w:val="24"/>
                <w:szCs w:val="24"/>
              </w:rPr>
            </w:pPr>
            <w:r w:rsidRPr="00EE1B7A">
              <w:rPr>
                <w:rFonts w:ascii="Arial" w:hAnsi="Arial" w:cs="Arial"/>
                <w:b/>
                <w:sz w:val="24"/>
                <w:szCs w:val="24"/>
              </w:rPr>
              <w:t>0,0</w:t>
            </w:r>
          </w:p>
        </w:tc>
        <w:tc>
          <w:tcPr>
            <w:tcW w:w="1985" w:type="dxa"/>
            <w:tcBorders>
              <w:top w:val="nil"/>
              <w:left w:val="nil"/>
              <w:bottom w:val="single" w:sz="4" w:space="0" w:color="auto"/>
              <w:right w:val="single" w:sz="4" w:space="0" w:color="auto"/>
            </w:tcBorders>
            <w:shd w:val="clear" w:color="auto" w:fill="auto"/>
            <w:vAlign w:val="center"/>
            <w:hideMark/>
          </w:tcPr>
          <w:p w14:paraId="4995152A"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 </w:t>
            </w:r>
          </w:p>
        </w:tc>
      </w:tr>
      <w:tr w:rsidR="0061487A" w:rsidRPr="009956F3" w14:paraId="0E642090" w14:textId="77777777" w:rsidTr="00167F4E">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D4CA73" w14:textId="77777777" w:rsidR="0061487A" w:rsidRPr="009956F3" w:rsidRDefault="0061487A" w:rsidP="0061487A">
            <w:pPr>
              <w:spacing w:after="0" w:line="240" w:lineRule="auto"/>
              <w:rPr>
                <w:rFonts w:ascii="Arial" w:hAnsi="Arial" w:cs="Arial"/>
                <w:sz w:val="24"/>
                <w:szCs w:val="24"/>
              </w:rPr>
            </w:pPr>
            <w:r w:rsidRPr="009956F3">
              <w:rPr>
                <w:rFonts w:ascii="Arial" w:hAnsi="Arial" w:cs="Arial"/>
                <w:sz w:val="24"/>
                <w:szCs w:val="24"/>
              </w:rPr>
              <w:lastRenderedPageBreak/>
              <w:t>привлечение средств</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D677C6A" w14:textId="77777777" w:rsidR="0061487A" w:rsidRPr="009956F3" w:rsidRDefault="0061487A" w:rsidP="0061487A">
            <w:pPr>
              <w:spacing w:after="0" w:line="240" w:lineRule="auto"/>
              <w:jc w:val="center"/>
              <w:rPr>
                <w:rFonts w:ascii="Arial" w:hAnsi="Arial" w:cs="Arial"/>
                <w:sz w:val="24"/>
                <w:szCs w:val="24"/>
              </w:rPr>
            </w:pPr>
            <w:r>
              <w:rPr>
                <w:rFonts w:ascii="Arial" w:hAnsi="Arial" w:cs="Arial"/>
                <w:sz w:val="24"/>
                <w:szCs w:val="24"/>
              </w:rPr>
              <w:t>103 299,7</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61CB1CB" w14:textId="77777777" w:rsidR="0061487A" w:rsidRPr="009956F3" w:rsidRDefault="0061487A" w:rsidP="0061487A">
            <w:pPr>
              <w:spacing w:after="0" w:line="240" w:lineRule="auto"/>
              <w:jc w:val="center"/>
              <w:rPr>
                <w:rFonts w:ascii="Arial" w:hAnsi="Arial" w:cs="Arial"/>
                <w:sz w:val="24"/>
                <w:szCs w:val="24"/>
              </w:rPr>
            </w:pPr>
            <w:r>
              <w:rPr>
                <w:rFonts w:ascii="Arial" w:hAnsi="Arial" w:cs="Arial"/>
                <w:sz w:val="24"/>
                <w:szCs w:val="24"/>
              </w:rPr>
              <w:t>2027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5DD96EE" w14:textId="77777777" w:rsidR="0061487A" w:rsidRPr="009956F3" w:rsidRDefault="0061487A" w:rsidP="0061487A">
            <w:pPr>
              <w:spacing w:after="0" w:line="240" w:lineRule="auto"/>
              <w:jc w:val="center"/>
              <w:rPr>
                <w:rFonts w:ascii="Arial" w:hAnsi="Arial" w:cs="Arial"/>
                <w:sz w:val="24"/>
                <w:szCs w:val="24"/>
              </w:rPr>
            </w:pPr>
            <w:r>
              <w:rPr>
                <w:rFonts w:ascii="Arial" w:hAnsi="Arial" w:cs="Arial"/>
                <w:sz w:val="24"/>
                <w:szCs w:val="24"/>
              </w:rPr>
              <w:t>35 299,7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F40EAA" w14:textId="77777777" w:rsidR="0061487A" w:rsidRPr="009956F3" w:rsidRDefault="0061487A" w:rsidP="0061487A">
            <w:pPr>
              <w:spacing w:after="0" w:line="240" w:lineRule="auto"/>
              <w:jc w:val="center"/>
              <w:rPr>
                <w:rFonts w:ascii="Arial" w:hAnsi="Arial" w:cs="Arial"/>
                <w:color w:val="000000"/>
                <w:sz w:val="24"/>
                <w:szCs w:val="24"/>
              </w:rPr>
            </w:pPr>
            <w:r>
              <w:rPr>
                <w:rFonts w:ascii="Arial" w:hAnsi="Arial" w:cs="Arial"/>
                <w:color w:val="000000"/>
                <w:sz w:val="24"/>
                <w:szCs w:val="24"/>
              </w:rPr>
              <w:t>2029</w:t>
            </w:r>
            <w:r w:rsidRPr="009956F3">
              <w:rPr>
                <w:rFonts w:ascii="Arial" w:hAnsi="Arial" w:cs="Arial"/>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E3604F"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6F2744B"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 </w:t>
            </w:r>
          </w:p>
        </w:tc>
      </w:tr>
      <w:tr w:rsidR="0061487A" w:rsidRPr="009956F3" w14:paraId="112198B4" w14:textId="77777777" w:rsidTr="00167F4E">
        <w:trPr>
          <w:trHeight w:val="34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241FA72" w14:textId="77777777" w:rsidR="0061487A" w:rsidRPr="009956F3" w:rsidRDefault="0061487A" w:rsidP="0061487A">
            <w:pPr>
              <w:spacing w:after="0" w:line="240" w:lineRule="auto"/>
              <w:rPr>
                <w:rFonts w:ascii="Arial" w:hAnsi="Arial" w:cs="Arial"/>
                <w:sz w:val="24"/>
                <w:szCs w:val="24"/>
              </w:rPr>
            </w:pPr>
            <w:r w:rsidRPr="009956F3">
              <w:rPr>
                <w:rFonts w:ascii="Arial" w:hAnsi="Arial" w:cs="Arial"/>
                <w:sz w:val="24"/>
                <w:szCs w:val="24"/>
              </w:rPr>
              <w:t>погашение средств</w:t>
            </w:r>
          </w:p>
        </w:tc>
        <w:tc>
          <w:tcPr>
            <w:tcW w:w="1985" w:type="dxa"/>
            <w:tcBorders>
              <w:top w:val="nil"/>
              <w:left w:val="nil"/>
              <w:bottom w:val="single" w:sz="4" w:space="0" w:color="auto"/>
              <w:right w:val="single" w:sz="4" w:space="0" w:color="auto"/>
            </w:tcBorders>
            <w:shd w:val="clear" w:color="auto" w:fill="auto"/>
            <w:vAlign w:val="center"/>
            <w:hideMark/>
          </w:tcPr>
          <w:p w14:paraId="2831C1DB" w14:textId="77777777" w:rsidR="0061487A" w:rsidRPr="009956F3" w:rsidRDefault="0061487A" w:rsidP="0061487A">
            <w:pPr>
              <w:spacing w:after="0" w:line="240" w:lineRule="auto"/>
              <w:jc w:val="center"/>
              <w:rPr>
                <w:rFonts w:ascii="Arial" w:hAnsi="Arial" w:cs="Arial"/>
                <w:sz w:val="24"/>
                <w:szCs w:val="24"/>
              </w:rPr>
            </w:pPr>
            <w:r>
              <w:rPr>
                <w:rFonts w:ascii="Arial" w:hAnsi="Arial" w:cs="Arial"/>
                <w:sz w:val="24"/>
                <w:szCs w:val="24"/>
              </w:rPr>
              <w:t>-34 000,0</w:t>
            </w:r>
          </w:p>
        </w:tc>
        <w:tc>
          <w:tcPr>
            <w:tcW w:w="1984" w:type="dxa"/>
            <w:tcBorders>
              <w:top w:val="nil"/>
              <w:left w:val="nil"/>
              <w:bottom w:val="single" w:sz="4" w:space="0" w:color="auto"/>
              <w:right w:val="single" w:sz="4" w:space="0" w:color="auto"/>
            </w:tcBorders>
            <w:shd w:val="clear" w:color="auto" w:fill="auto"/>
            <w:vAlign w:val="center"/>
            <w:hideMark/>
          </w:tcPr>
          <w:p w14:paraId="17E6AB41"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0744950A" w14:textId="77777777" w:rsidR="0061487A" w:rsidRPr="009956F3" w:rsidRDefault="0061487A" w:rsidP="0061487A">
            <w:pPr>
              <w:spacing w:after="0" w:line="240" w:lineRule="auto"/>
              <w:jc w:val="center"/>
              <w:rPr>
                <w:rFonts w:ascii="Arial" w:hAnsi="Arial" w:cs="Arial"/>
                <w:sz w:val="24"/>
                <w:szCs w:val="24"/>
              </w:rPr>
            </w:pPr>
            <w:r>
              <w:rPr>
                <w:rFonts w:ascii="Arial" w:hAnsi="Arial" w:cs="Arial"/>
                <w:sz w:val="24"/>
                <w:szCs w:val="24"/>
              </w:rPr>
              <w:t>-35 299,7</w:t>
            </w:r>
          </w:p>
        </w:tc>
        <w:tc>
          <w:tcPr>
            <w:tcW w:w="1843" w:type="dxa"/>
            <w:tcBorders>
              <w:top w:val="nil"/>
              <w:left w:val="nil"/>
              <w:bottom w:val="single" w:sz="4" w:space="0" w:color="auto"/>
              <w:right w:val="single" w:sz="4" w:space="0" w:color="auto"/>
            </w:tcBorders>
            <w:shd w:val="clear" w:color="auto" w:fill="auto"/>
            <w:vAlign w:val="center"/>
            <w:hideMark/>
          </w:tcPr>
          <w:p w14:paraId="6D164B7D" w14:textId="77777777" w:rsidR="0061487A" w:rsidRPr="009956F3" w:rsidRDefault="0061487A" w:rsidP="0061487A">
            <w:pPr>
              <w:spacing w:after="0" w:line="240" w:lineRule="auto"/>
              <w:jc w:val="center"/>
              <w:rPr>
                <w:rFonts w:ascii="Arial" w:hAnsi="Arial" w:cs="Arial"/>
                <w:color w:val="000000"/>
                <w:sz w:val="24"/>
                <w:szCs w:val="24"/>
              </w:rPr>
            </w:pPr>
            <w:r w:rsidRPr="009956F3">
              <w:rPr>
                <w:rFonts w:ascii="Arial" w:hAnsi="Arial" w:cs="Arial"/>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0B5AF6B8"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0,0</w:t>
            </w:r>
          </w:p>
        </w:tc>
        <w:tc>
          <w:tcPr>
            <w:tcW w:w="1985" w:type="dxa"/>
            <w:tcBorders>
              <w:top w:val="nil"/>
              <w:left w:val="nil"/>
              <w:bottom w:val="single" w:sz="4" w:space="0" w:color="auto"/>
              <w:right w:val="single" w:sz="4" w:space="0" w:color="auto"/>
            </w:tcBorders>
            <w:shd w:val="clear" w:color="auto" w:fill="auto"/>
            <w:vAlign w:val="center"/>
            <w:hideMark/>
          </w:tcPr>
          <w:p w14:paraId="3BB7B182" w14:textId="77777777" w:rsidR="0061487A" w:rsidRPr="009956F3" w:rsidRDefault="0061487A" w:rsidP="0061487A">
            <w:pPr>
              <w:spacing w:after="0" w:line="240" w:lineRule="auto"/>
              <w:jc w:val="center"/>
              <w:rPr>
                <w:rFonts w:ascii="Arial" w:hAnsi="Arial" w:cs="Arial"/>
                <w:sz w:val="24"/>
                <w:szCs w:val="24"/>
              </w:rPr>
            </w:pPr>
            <w:r w:rsidRPr="009956F3">
              <w:rPr>
                <w:rFonts w:ascii="Arial" w:hAnsi="Arial" w:cs="Arial"/>
                <w:sz w:val="24"/>
                <w:szCs w:val="24"/>
              </w:rPr>
              <w:t> </w:t>
            </w:r>
          </w:p>
        </w:tc>
      </w:tr>
      <w:tr w:rsidR="0061487A" w:rsidRPr="009956F3" w14:paraId="167CD464" w14:textId="77777777" w:rsidTr="00167F4E">
        <w:trPr>
          <w:trHeight w:val="90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EBE803" w14:textId="77777777" w:rsidR="0061487A" w:rsidRPr="009956F3" w:rsidRDefault="0061487A" w:rsidP="0061487A">
            <w:pPr>
              <w:spacing w:after="0" w:line="240" w:lineRule="auto"/>
              <w:rPr>
                <w:rFonts w:ascii="Arial" w:hAnsi="Arial" w:cs="Arial"/>
                <w:b/>
                <w:bCs/>
                <w:sz w:val="24"/>
                <w:szCs w:val="24"/>
              </w:rPr>
            </w:pPr>
            <w:r>
              <w:rPr>
                <w:rFonts w:ascii="Arial" w:hAnsi="Arial" w:cs="Arial"/>
                <w:b/>
                <w:bCs/>
                <w:sz w:val="24"/>
                <w:szCs w:val="24"/>
              </w:rPr>
              <w:t>2</w:t>
            </w:r>
            <w:r w:rsidRPr="009956F3">
              <w:rPr>
                <w:rFonts w:ascii="Arial" w:hAnsi="Arial" w:cs="Arial"/>
                <w:b/>
                <w:bCs/>
                <w:sz w:val="24"/>
                <w:szCs w:val="24"/>
              </w:rPr>
              <w:t>. Бюджетные кредиты из других бюджетов бюджетной системы Российской Федерации в валюте Российской Федерации</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0A4E4" w14:textId="77777777" w:rsidR="0061487A" w:rsidRPr="009956F3" w:rsidRDefault="0061487A" w:rsidP="0061487A">
            <w:pPr>
              <w:spacing w:after="0" w:line="240" w:lineRule="auto"/>
              <w:jc w:val="center"/>
              <w:rPr>
                <w:rFonts w:ascii="Arial" w:hAnsi="Arial" w:cs="Arial"/>
                <w:b/>
                <w:bCs/>
                <w:color w:val="000000"/>
                <w:sz w:val="24"/>
                <w:szCs w:val="24"/>
              </w:rPr>
            </w:pPr>
            <w:r>
              <w:rPr>
                <w:rFonts w:ascii="Arial" w:hAnsi="Arial" w:cs="Arial"/>
                <w:b/>
                <w:bCs/>
                <w:color w:val="000000"/>
                <w:sz w:val="24"/>
                <w:szCs w:val="24"/>
              </w:rPr>
              <w:t>60 000,0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28496" w14:textId="77777777" w:rsidR="0061487A" w:rsidRPr="009956F3" w:rsidRDefault="0061487A" w:rsidP="0061487A">
            <w:pPr>
              <w:spacing w:after="0" w:line="240" w:lineRule="auto"/>
              <w:jc w:val="center"/>
              <w:rPr>
                <w:rFonts w:ascii="Arial" w:hAnsi="Arial" w:cs="Arial"/>
                <w:b/>
                <w:bCs/>
                <w:color w:val="000000"/>
                <w:sz w:val="24"/>
                <w:szCs w:val="24"/>
              </w:rPr>
            </w:pPr>
            <w:r w:rsidRPr="009956F3">
              <w:rPr>
                <w:rFonts w:ascii="Arial" w:hAnsi="Arial" w:cs="Arial"/>
                <w:b/>
                <w:bCs/>
                <w:color w:val="000000"/>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54C74" w14:textId="77777777" w:rsidR="0061487A" w:rsidRPr="009956F3" w:rsidRDefault="0061487A" w:rsidP="0061487A">
            <w:pPr>
              <w:spacing w:after="0" w:line="240" w:lineRule="auto"/>
              <w:jc w:val="center"/>
              <w:rPr>
                <w:rFonts w:ascii="Arial" w:hAnsi="Arial" w:cs="Arial"/>
                <w:b/>
                <w:bCs/>
                <w:color w:val="000000"/>
                <w:sz w:val="24"/>
                <w:szCs w:val="24"/>
              </w:rPr>
            </w:pPr>
            <w:r>
              <w:rPr>
                <w:rFonts w:ascii="Arial" w:hAnsi="Arial" w:cs="Arial"/>
                <w:b/>
                <w:bCs/>
                <w:color w:val="000000"/>
                <w:sz w:val="24"/>
                <w:szCs w:val="24"/>
              </w:rPr>
              <w:t>67 422,9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2CF71" w14:textId="77777777" w:rsidR="0061487A" w:rsidRPr="009956F3" w:rsidRDefault="0061487A" w:rsidP="0061487A">
            <w:pPr>
              <w:spacing w:after="0" w:line="240" w:lineRule="auto"/>
              <w:jc w:val="center"/>
              <w:rPr>
                <w:rFonts w:ascii="Arial" w:hAnsi="Arial" w:cs="Arial"/>
                <w:b/>
                <w:bCs/>
                <w:color w:val="000000"/>
                <w:sz w:val="24"/>
                <w:szCs w:val="24"/>
              </w:rPr>
            </w:pPr>
            <w:r w:rsidRPr="009956F3">
              <w:rPr>
                <w:rFonts w:ascii="Arial" w:hAnsi="Arial" w:cs="Arial"/>
                <w:b/>
                <w:bCs/>
                <w:color w:val="000000"/>
                <w:sz w:val="24"/>
                <w:szCs w:val="24"/>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D899" w14:textId="77777777" w:rsidR="0061487A" w:rsidRPr="009956F3" w:rsidRDefault="0061487A" w:rsidP="0061487A">
            <w:pPr>
              <w:spacing w:after="0" w:line="240" w:lineRule="auto"/>
              <w:jc w:val="center"/>
              <w:rPr>
                <w:rFonts w:ascii="Arial" w:hAnsi="Arial" w:cs="Arial"/>
                <w:b/>
                <w:bCs/>
                <w:color w:val="000000"/>
                <w:sz w:val="24"/>
                <w:szCs w:val="24"/>
              </w:rPr>
            </w:pPr>
            <w:r>
              <w:rPr>
                <w:rFonts w:ascii="Arial" w:hAnsi="Arial" w:cs="Arial"/>
                <w:b/>
                <w:bCs/>
                <w:color w:val="000000"/>
                <w:sz w:val="24"/>
                <w:szCs w:val="24"/>
              </w:rPr>
              <w:t>69 806,3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E486A" w14:textId="77777777" w:rsidR="0061487A" w:rsidRPr="009956F3" w:rsidRDefault="0061487A" w:rsidP="0061487A">
            <w:pPr>
              <w:spacing w:after="0" w:line="240" w:lineRule="auto"/>
              <w:jc w:val="center"/>
              <w:rPr>
                <w:rFonts w:ascii="Arial" w:hAnsi="Arial" w:cs="Arial"/>
                <w:b/>
                <w:bCs/>
                <w:color w:val="000000"/>
                <w:sz w:val="24"/>
                <w:szCs w:val="24"/>
              </w:rPr>
            </w:pPr>
            <w:r w:rsidRPr="009956F3">
              <w:rPr>
                <w:rFonts w:ascii="Arial" w:hAnsi="Arial" w:cs="Arial"/>
                <w:b/>
                <w:bCs/>
                <w:color w:val="000000"/>
                <w:sz w:val="24"/>
                <w:szCs w:val="24"/>
              </w:rPr>
              <w:t> </w:t>
            </w:r>
          </w:p>
        </w:tc>
      </w:tr>
      <w:tr w:rsidR="0061487A" w:rsidRPr="009956F3" w14:paraId="5E85A5AE" w14:textId="77777777" w:rsidTr="00167F4E">
        <w:trPr>
          <w:trHeight w:val="66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ECB78D" w14:textId="77777777" w:rsidR="0061487A" w:rsidRPr="009956F3" w:rsidRDefault="0061487A" w:rsidP="0061487A">
            <w:pPr>
              <w:spacing w:after="0" w:line="240" w:lineRule="auto"/>
              <w:rPr>
                <w:rFonts w:ascii="Arial" w:hAnsi="Arial" w:cs="Arial"/>
                <w:sz w:val="24"/>
                <w:szCs w:val="24"/>
              </w:rPr>
            </w:pPr>
            <w:r>
              <w:rPr>
                <w:rFonts w:ascii="Arial" w:hAnsi="Arial" w:cs="Arial"/>
                <w:sz w:val="24"/>
                <w:szCs w:val="24"/>
              </w:rPr>
              <w:t>2</w:t>
            </w:r>
            <w:r w:rsidRPr="009956F3">
              <w:rPr>
                <w:rFonts w:ascii="Arial" w:hAnsi="Arial" w:cs="Arial"/>
                <w:sz w:val="24"/>
                <w:szCs w:val="24"/>
              </w:rPr>
              <w:t>.1. Бюджетные кредиты, предоставляемые из областного бюджета Сахалинской области</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D4A710B" w14:textId="77777777" w:rsidR="0061487A" w:rsidRPr="009956F3" w:rsidRDefault="0061487A" w:rsidP="0061487A">
            <w:pPr>
              <w:spacing w:after="0" w:line="240" w:lineRule="auto"/>
              <w:jc w:val="center"/>
              <w:rPr>
                <w:rFonts w:ascii="Arial" w:hAnsi="Arial" w:cs="Arial"/>
                <w:color w:val="000000"/>
                <w:sz w:val="24"/>
                <w:szCs w:val="24"/>
              </w:rPr>
            </w:pPr>
            <w:r>
              <w:rPr>
                <w:rFonts w:ascii="Arial" w:hAnsi="Arial" w:cs="Arial"/>
                <w:color w:val="000000"/>
                <w:sz w:val="24"/>
                <w:szCs w:val="24"/>
              </w:rPr>
              <w:t>60 000,0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BDF7E25" w14:textId="77777777" w:rsidR="0061487A" w:rsidRPr="009956F3" w:rsidRDefault="0061487A" w:rsidP="0061487A">
            <w:pPr>
              <w:spacing w:after="0" w:line="240" w:lineRule="auto"/>
              <w:jc w:val="center"/>
              <w:rPr>
                <w:rFonts w:ascii="Arial" w:hAnsi="Arial" w:cs="Arial"/>
                <w:color w:val="000000"/>
                <w:sz w:val="24"/>
                <w:szCs w:val="24"/>
              </w:rPr>
            </w:pPr>
            <w:r w:rsidRPr="009956F3">
              <w:rPr>
                <w:rFonts w:ascii="Arial" w:hAnsi="Arial" w:cs="Arial"/>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7F758C3" w14:textId="77777777" w:rsidR="0061487A" w:rsidRPr="009956F3" w:rsidRDefault="0061487A" w:rsidP="0061487A">
            <w:pPr>
              <w:spacing w:after="0" w:line="240" w:lineRule="auto"/>
              <w:jc w:val="center"/>
              <w:rPr>
                <w:rFonts w:ascii="Arial" w:hAnsi="Arial" w:cs="Arial"/>
                <w:color w:val="000000"/>
                <w:sz w:val="24"/>
                <w:szCs w:val="24"/>
              </w:rPr>
            </w:pPr>
            <w:r>
              <w:rPr>
                <w:rFonts w:ascii="Arial" w:hAnsi="Arial" w:cs="Arial"/>
                <w:color w:val="000000"/>
                <w:sz w:val="24"/>
                <w:szCs w:val="24"/>
              </w:rPr>
              <w:t>67 422,9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7150C79" w14:textId="77777777" w:rsidR="0061487A" w:rsidRPr="008057C1" w:rsidRDefault="0061487A" w:rsidP="0061487A">
            <w:pPr>
              <w:spacing w:after="0" w:line="240" w:lineRule="auto"/>
              <w:jc w:val="center"/>
              <w:rPr>
                <w:rFonts w:ascii="Arial" w:hAnsi="Arial" w:cs="Arial"/>
                <w:sz w:val="24"/>
                <w:szCs w:val="24"/>
              </w:rPr>
            </w:pPr>
            <w:r w:rsidRPr="008057C1">
              <w:rPr>
                <w:rFonts w:ascii="Arial" w:hAnsi="Arial" w:cs="Arial"/>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D8C83C7" w14:textId="77777777" w:rsidR="0061487A" w:rsidRPr="009956F3" w:rsidRDefault="0061487A" w:rsidP="0061487A">
            <w:pPr>
              <w:spacing w:after="0" w:line="240" w:lineRule="auto"/>
              <w:jc w:val="center"/>
              <w:rPr>
                <w:rFonts w:ascii="Arial" w:hAnsi="Arial" w:cs="Arial"/>
                <w:color w:val="000000"/>
                <w:sz w:val="24"/>
                <w:szCs w:val="24"/>
              </w:rPr>
            </w:pPr>
            <w:r>
              <w:rPr>
                <w:rFonts w:ascii="Arial" w:hAnsi="Arial" w:cs="Arial"/>
                <w:color w:val="000000"/>
                <w:sz w:val="24"/>
                <w:szCs w:val="24"/>
              </w:rPr>
              <w:t>69 806,3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2A85305" w14:textId="77777777" w:rsidR="0061487A" w:rsidRPr="009956F3" w:rsidRDefault="0061487A" w:rsidP="0061487A">
            <w:pPr>
              <w:spacing w:after="0" w:line="240" w:lineRule="auto"/>
              <w:jc w:val="center"/>
              <w:rPr>
                <w:rFonts w:ascii="Arial" w:hAnsi="Arial" w:cs="Arial"/>
                <w:color w:val="000000"/>
                <w:sz w:val="24"/>
                <w:szCs w:val="24"/>
              </w:rPr>
            </w:pPr>
            <w:r w:rsidRPr="009956F3">
              <w:rPr>
                <w:rFonts w:ascii="Arial" w:hAnsi="Arial" w:cs="Arial"/>
                <w:color w:val="000000"/>
                <w:sz w:val="24"/>
                <w:szCs w:val="24"/>
              </w:rPr>
              <w:t> </w:t>
            </w:r>
          </w:p>
        </w:tc>
      </w:tr>
      <w:tr w:rsidR="0061487A" w:rsidRPr="009956F3" w14:paraId="27085ACC" w14:textId="77777777" w:rsidTr="00167F4E">
        <w:trPr>
          <w:trHeight w:val="360"/>
        </w:trPr>
        <w:tc>
          <w:tcPr>
            <w:tcW w:w="2977" w:type="dxa"/>
            <w:tcBorders>
              <w:top w:val="nil"/>
              <w:left w:val="single" w:sz="4" w:space="0" w:color="auto"/>
              <w:bottom w:val="single" w:sz="4" w:space="0" w:color="auto"/>
              <w:right w:val="single" w:sz="4" w:space="0" w:color="auto"/>
            </w:tcBorders>
            <w:shd w:val="clear" w:color="auto" w:fill="auto"/>
            <w:vAlign w:val="bottom"/>
            <w:hideMark/>
          </w:tcPr>
          <w:p w14:paraId="4831ED43" w14:textId="77777777" w:rsidR="0061487A" w:rsidRPr="009956F3" w:rsidRDefault="0061487A" w:rsidP="0061487A">
            <w:pPr>
              <w:spacing w:after="0" w:line="240" w:lineRule="auto"/>
              <w:rPr>
                <w:rFonts w:ascii="Arial" w:hAnsi="Arial" w:cs="Arial"/>
                <w:sz w:val="24"/>
                <w:szCs w:val="24"/>
              </w:rPr>
            </w:pPr>
            <w:r w:rsidRPr="009956F3">
              <w:rPr>
                <w:rFonts w:ascii="Arial" w:hAnsi="Arial" w:cs="Arial"/>
                <w:sz w:val="24"/>
                <w:szCs w:val="24"/>
              </w:rPr>
              <w:t>привлечение средств</w:t>
            </w:r>
          </w:p>
        </w:tc>
        <w:tc>
          <w:tcPr>
            <w:tcW w:w="1985" w:type="dxa"/>
            <w:tcBorders>
              <w:top w:val="nil"/>
              <w:left w:val="nil"/>
              <w:bottom w:val="single" w:sz="4" w:space="0" w:color="auto"/>
              <w:right w:val="single" w:sz="4" w:space="0" w:color="auto"/>
            </w:tcBorders>
            <w:shd w:val="clear" w:color="000000" w:fill="FFFFFF"/>
            <w:noWrap/>
            <w:vAlign w:val="center"/>
            <w:hideMark/>
          </w:tcPr>
          <w:p w14:paraId="3E67F024" w14:textId="77777777" w:rsidR="0061487A" w:rsidRPr="009956F3" w:rsidRDefault="0061487A" w:rsidP="0061487A">
            <w:pPr>
              <w:spacing w:after="0" w:line="240" w:lineRule="auto"/>
              <w:jc w:val="center"/>
              <w:rPr>
                <w:rFonts w:ascii="Arial" w:hAnsi="Arial" w:cs="Arial"/>
                <w:color w:val="000000"/>
                <w:sz w:val="24"/>
                <w:szCs w:val="24"/>
              </w:rPr>
            </w:pPr>
            <w:r>
              <w:rPr>
                <w:rFonts w:ascii="Arial" w:hAnsi="Arial" w:cs="Arial"/>
                <w:color w:val="000000"/>
                <w:sz w:val="24"/>
                <w:szCs w:val="24"/>
              </w:rPr>
              <w:t>90 000,0</w:t>
            </w:r>
          </w:p>
        </w:tc>
        <w:tc>
          <w:tcPr>
            <w:tcW w:w="1984" w:type="dxa"/>
            <w:tcBorders>
              <w:top w:val="nil"/>
              <w:left w:val="nil"/>
              <w:bottom w:val="single" w:sz="4" w:space="0" w:color="auto"/>
              <w:right w:val="single" w:sz="4" w:space="0" w:color="auto"/>
            </w:tcBorders>
            <w:shd w:val="clear" w:color="auto" w:fill="auto"/>
            <w:vAlign w:val="center"/>
            <w:hideMark/>
          </w:tcPr>
          <w:p w14:paraId="347475E3" w14:textId="77777777" w:rsidR="0061487A" w:rsidRPr="009956F3" w:rsidRDefault="0061487A" w:rsidP="0061487A">
            <w:pPr>
              <w:spacing w:after="0" w:line="240" w:lineRule="auto"/>
              <w:jc w:val="center"/>
              <w:rPr>
                <w:rFonts w:ascii="Arial" w:hAnsi="Arial" w:cs="Arial"/>
                <w:color w:val="000000"/>
                <w:sz w:val="24"/>
                <w:szCs w:val="24"/>
              </w:rPr>
            </w:pPr>
            <w:r>
              <w:rPr>
                <w:rFonts w:ascii="Arial" w:hAnsi="Arial" w:cs="Arial"/>
                <w:color w:val="000000"/>
                <w:sz w:val="24"/>
                <w:szCs w:val="24"/>
              </w:rPr>
              <w:t>2028</w:t>
            </w:r>
          </w:p>
        </w:tc>
        <w:tc>
          <w:tcPr>
            <w:tcW w:w="1843" w:type="dxa"/>
            <w:tcBorders>
              <w:top w:val="nil"/>
              <w:left w:val="nil"/>
              <w:bottom w:val="single" w:sz="4" w:space="0" w:color="auto"/>
              <w:right w:val="single" w:sz="4" w:space="0" w:color="auto"/>
            </w:tcBorders>
            <w:shd w:val="clear" w:color="000000" w:fill="FFFFFF"/>
            <w:noWrap/>
            <w:vAlign w:val="center"/>
            <w:hideMark/>
          </w:tcPr>
          <w:p w14:paraId="72DB5303" w14:textId="77777777" w:rsidR="0061487A" w:rsidRPr="009956F3" w:rsidRDefault="0061487A" w:rsidP="0061487A">
            <w:pPr>
              <w:spacing w:after="0" w:line="240" w:lineRule="auto"/>
              <w:jc w:val="center"/>
              <w:rPr>
                <w:rFonts w:ascii="Arial" w:hAnsi="Arial" w:cs="Arial"/>
                <w:color w:val="000000"/>
                <w:sz w:val="24"/>
                <w:szCs w:val="24"/>
              </w:rPr>
            </w:pPr>
            <w:r>
              <w:rPr>
                <w:rFonts w:ascii="Arial" w:hAnsi="Arial" w:cs="Arial"/>
                <w:color w:val="000000"/>
                <w:sz w:val="24"/>
                <w:szCs w:val="24"/>
              </w:rPr>
              <w:t>157 422,9</w:t>
            </w:r>
          </w:p>
        </w:tc>
        <w:tc>
          <w:tcPr>
            <w:tcW w:w="1843" w:type="dxa"/>
            <w:tcBorders>
              <w:top w:val="nil"/>
              <w:left w:val="nil"/>
              <w:bottom w:val="single" w:sz="4" w:space="0" w:color="auto"/>
              <w:right w:val="single" w:sz="4" w:space="0" w:color="auto"/>
            </w:tcBorders>
            <w:shd w:val="clear" w:color="auto" w:fill="auto"/>
            <w:vAlign w:val="center"/>
            <w:hideMark/>
          </w:tcPr>
          <w:p w14:paraId="630C9A37" w14:textId="77777777" w:rsidR="0061487A" w:rsidRPr="009956F3" w:rsidRDefault="0061487A" w:rsidP="0061487A">
            <w:pPr>
              <w:spacing w:after="0" w:line="240" w:lineRule="auto"/>
              <w:jc w:val="center"/>
              <w:rPr>
                <w:rFonts w:ascii="Arial" w:hAnsi="Arial" w:cs="Arial"/>
                <w:color w:val="000000"/>
                <w:sz w:val="24"/>
                <w:szCs w:val="24"/>
              </w:rPr>
            </w:pPr>
            <w:r>
              <w:rPr>
                <w:rFonts w:ascii="Arial" w:hAnsi="Arial" w:cs="Arial"/>
                <w:color w:val="000000"/>
                <w:sz w:val="24"/>
                <w:szCs w:val="24"/>
              </w:rPr>
              <w:t>2029</w:t>
            </w:r>
          </w:p>
        </w:tc>
        <w:tc>
          <w:tcPr>
            <w:tcW w:w="1984" w:type="dxa"/>
            <w:tcBorders>
              <w:top w:val="nil"/>
              <w:left w:val="nil"/>
              <w:bottom w:val="single" w:sz="4" w:space="0" w:color="auto"/>
              <w:right w:val="single" w:sz="4" w:space="0" w:color="auto"/>
            </w:tcBorders>
            <w:shd w:val="clear" w:color="000000" w:fill="FFFFFF"/>
            <w:noWrap/>
            <w:vAlign w:val="center"/>
            <w:hideMark/>
          </w:tcPr>
          <w:p w14:paraId="75852132" w14:textId="77777777" w:rsidR="0061487A" w:rsidRPr="009956F3" w:rsidRDefault="0061487A" w:rsidP="0061487A">
            <w:pPr>
              <w:spacing w:after="0" w:line="240" w:lineRule="auto"/>
              <w:jc w:val="center"/>
              <w:rPr>
                <w:rFonts w:ascii="Arial" w:hAnsi="Arial" w:cs="Arial"/>
                <w:color w:val="000000"/>
                <w:sz w:val="24"/>
                <w:szCs w:val="24"/>
              </w:rPr>
            </w:pPr>
            <w:r>
              <w:rPr>
                <w:rFonts w:ascii="Arial" w:hAnsi="Arial" w:cs="Arial"/>
                <w:color w:val="000000"/>
                <w:sz w:val="24"/>
                <w:szCs w:val="24"/>
              </w:rPr>
              <w:t>227 229,2</w:t>
            </w:r>
          </w:p>
        </w:tc>
        <w:tc>
          <w:tcPr>
            <w:tcW w:w="1985" w:type="dxa"/>
            <w:tcBorders>
              <w:top w:val="nil"/>
              <w:left w:val="nil"/>
              <w:bottom w:val="single" w:sz="4" w:space="0" w:color="auto"/>
              <w:right w:val="single" w:sz="4" w:space="0" w:color="auto"/>
            </w:tcBorders>
            <w:shd w:val="clear" w:color="auto" w:fill="auto"/>
            <w:vAlign w:val="center"/>
            <w:hideMark/>
          </w:tcPr>
          <w:p w14:paraId="0F57669D" w14:textId="77777777" w:rsidR="0061487A" w:rsidRPr="009956F3" w:rsidRDefault="0061487A" w:rsidP="0061487A">
            <w:pPr>
              <w:spacing w:after="0" w:line="240" w:lineRule="auto"/>
              <w:jc w:val="center"/>
              <w:rPr>
                <w:rFonts w:ascii="Arial" w:hAnsi="Arial" w:cs="Arial"/>
                <w:color w:val="000000"/>
                <w:sz w:val="24"/>
                <w:szCs w:val="24"/>
              </w:rPr>
            </w:pPr>
            <w:r>
              <w:rPr>
                <w:rFonts w:ascii="Arial" w:hAnsi="Arial" w:cs="Arial"/>
                <w:color w:val="000000"/>
                <w:sz w:val="24"/>
                <w:szCs w:val="24"/>
              </w:rPr>
              <w:t>2030</w:t>
            </w:r>
          </w:p>
        </w:tc>
      </w:tr>
      <w:tr w:rsidR="0061487A" w:rsidRPr="009956F3" w14:paraId="4284ED7B" w14:textId="77777777" w:rsidTr="00167F4E">
        <w:trPr>
          <w:trHeight w:val="360"/>
        </w:trPr>
        <w:tc>
          <w:tcPr>
            <w:tcW w:w="2977" w:type="dxa"/>
            <w:tcBorders>
              <w:top w:val="nil"/>
              <w:left w:val="single" w:sz="4" w:space="0" w:color="auto"/>
              <w:bottom w:val="single" w:sz="4" w:space="0" w:color="auto"/>
              <w:right w:val="single" w:sz="4" w:space="0" w:color="auto"/>
            </w:tcBorders>
            <w:shd w:val="clear" w:color="auto" w:fill="auto"/>
            <w:vAlign w:val="bottom"/>
            <w:hideMark/>
          </w:tcPr>
          <w:p w14:paraId="068FFBB6" w14:textId="77777777" w:rsidR="0061487A" w:rsidRPr="009956F3" w:rsidRDefault="0061487A" w:rsidP="0061487A">
            <w:pPr>
              <w:spacing w:after="0" w:line="240" w:lineRule="auto"/>
              <w:rPr>
                <w:rFonts w:ascii="Arial" w:hAnsi="Arial" w:cs="Arial"/>
                <w:sz w:val="24"/>
                <w:szCs w:val="24"/>
              </w:rPr>
            </w:pPr>
            <w:r w:rsidRPr="009956F3">
              <w:rPr>
                <w:rFonts w:ascii="Arial" w:hAnsi="Arial" w:cs="Arial"/>
                <w:sz w:val="24"/>
                <w:szCs w:val="24"/>
              </w:rPr>
              <w:t>погашение средств</w:t>
            </w:r>
          </w:p>
        </w:tc>
        <w:tc>
          <w:tcPr>
            <w:tcW w:w="1985" w:type="dxa"/>
            <w:tcBorders>
              <w:top w:val="nil"/>
              <w:left w:val="nil"/>
              <w:bottom w:val="single" w:sz="4" w:space="0" w:color="auto"/>
              <w:right w:val="single" w:sz="4" w:space="0" w:color="auto"/>
            </w:tcBorders>
            <w:shd w:val="clear" w:color="auto" w:fill="auto"/>
            <w:noWrap/>
            <w:vAlign w:val="center"/>
            <w:hideMark/>
          </w:tcPr>
          <w:p w14:paraId="5CB8200D" w14:textId="77777777" w:rsidR="0061487A" w:rsidRPr="009956F3" w:rsidRDefault="0061487A" w:rsidP="0061487A">
            <w:pPr>
              <w:spacing w:after="0" w:line="240" w:lineRule="auto"/>
              <w:jc w:val="center"/>
              <w:rPr>
                <w:rFonts w:ascii="Arial" w:hAnsi="Arial" w:cs="Arial"/>
                <w:color w:val="000000"/>
                <w:sz w:val="24"/>
                <w:szCs w:val="24"/>
              </w:rPr>
            </w:pPr>
            <w:r>
              <w:rPr>
                <w:rFonts w:ascii="Arial" w:hAnsi="Arial" w:cs="Arial"/>
                <w:color w:val="000000"/>
                <w:sz w:val="24"/>
                <w:szCs w:val="24"/>
              </w:rPr>
              <w:t>-30 0</w:t>
            </w:r>
            <w:r w:rsidRPr="009956F3">
              <w:rPr>
                <w:rFonts w:ascii="Arial" w:hAnsi="Arial" w:cs="Arial"/>
                <w:color w:val="000000"/>
                <w:sz w:val="24"/>
                <w:szCs w:val="24"/>
              </w:rPr>
              <w:t>00,0</w:t>
            </w:r>
          </w:p>
        </w:tc>
        <w:tc>
          <w:tcPr>
            <w:tcW w:w="1984" w:type="dxa"/>
            <w:tcBorders>
              <w:top w:val="nil"/>
              <w:left w:val="nil"/>
              <w:bottom w:val="single" w:sz="4" w:space="0" w:color="auto"/>
              <w:right w:val="single" w:sz="4" w:space="0" w:color="auto"/>
            </w:tcBorders>
            <w:shd w:val="clear" w:color="auto" w:fill="auto"/>
            <w:vAlign w:val="center"/>
            <w:hideMark/>
          </w:tcPr>
          <w:p w14:paraId="1EB26FA3" w14:textId="77777777" w:rsidR="0061487A" w:rsidRPr="009956F3" w:rsidRDefault="0061487A" w:rsidP="0061487A">
            <w:pPr>
              <w:spacing w:after="0" w:line="240" w:lineRule="auto"/>
              <w:jc w:val="center"/>
              <w:rPr>
                <w:rFonts w:ascii="Arial" w:hAnsi="Arial" w:cs="Arial"/>
                <w:color w:val="000000"/>
                <w:sz w:val="24"/>
                <w:szCs w:val="24"/>
              </w:rPr>
            </w:pPr>
            <w:r w:rsidRPr="009956F3">
              <w:rPr>
                <w:rFonts w:ascii="Arial" w:hAnsi="Arial" w:cs="Arial"/>
                <w:color w:val="000000"/>
                <w:sz w:val="24"/>
                <w:szCs w:val="24"/>
              </w:rPr>
              <w:t> </w:t>
            </w:r>
          </w:p>
        </w:tc>
        <w:tc>
          <w:tcPr>
            <w:tcW w:w="1843" w:type="dxa"/>
            <w:tcBorders>
              <w:top w:val="nil"/>
              <w:left w:val="nil"/>
              <w:bottom w:val="single" w:sz="4" w:space="0" w:color="auto"/>
              <w:right w:val="single" w:sz="4" w:space="0" w:color="auto"/>
            </w:tcBorders>
            <w:shd w:val="clear" w:color="auto" w:fill="auto"/>
            <w:noWrap/>
            <w:vAlign w:val="center"/>
            <w:hideMark/>
          </w:tcPr>
          <w:p w14:paraId="3E717CAF" w14:textId="77777777" w:rsidR="0061487A" w:rsidRPr="009956F3" w:rsidRDefault="0061487A" w:rsidP="0061487A">
            <w:pPr>
              <w:spacing w:after="0" w:line="240" w:lineRule="auto"/>
              <w:jc w:val="center"/>
              <w:rPr>
                <w:rFonts w:ascii="Arial" w:hAnsi="Arial" w:cs="Arial"/>
                <w:color w:val="000000"/>
                <w:sz w:val="24"/>
                <w:szCs w:val="24"/>
              </w:rPr>
            </w:pPr>
            <w:r w:rsidRPr="009956F3">
              <w:rPr>
                <w:rFonts w:ascii="Arial" w:hAnsi="Arial" w:cs="Arial"/>
                <w:color w:val="000000"/>
                <w:sz w:val="24"/>
                <w:szCs w:val="24"/>
              </w:rPr>
              <w:t>-</w:t>
            </w:r>
            <w:r>
              <w:rPr>
                <w:rFonts w:ascii="Arial" w:hAnsi="Arial" w:cs="Arial"/>
                <w:color w:val="000000"/>
                <w:sz w:val="24"/>
                <w:szCs w:val="24"/>
              </w:rPr>
              <w:t>90 000,0</w:t>
            </w:r>
          </w:p>
        </w:tc>
        <w:tc>
          <w:tcPr>
            <w:tcW w:w="1843" w:type="dxa"/>
            <w:tcBorders>
              <w:top w:val="nil"/>
              <w:left w:val="nil"/>
              <w:bottom w:val="single" w:sz="4" w:space="0" w:color="auto"/>
              <w:right w:val="single" w:sz="4" w:space="0" w:color="auto"/>
            </w:tcBorders>
            <w:shd w:val="clear" w:color="auto" w:fill="auto"/>
            <w:vAlign w:val="center"/>
            <w:hideMark/>
          </w:tcPr>
          <w:p w14:paraId="22C90F75" w14:textId="77777777" w:rsidR="0061487A" w:rsidRPr="008057C1" w:rsidRDefault="0061487A" w:rsidP="0061487A">
            <w:pPr>
              <w:spacing w:after="0" w:line="240" w:lineRule="auto"/>
              <w:jc w:val="center"/>
              <w:rPr>
                <w:rFonts w:ascii="Arial" w:hAnsi="Arial" w:cs="Arial"/>
                <w:sz w:val="24"/>
                <w:szCs w:val="24"/>
              </w:rPr>
            </w:pPr>
            <w:r w:rsidRPr="008057C1">
              <w:rPr>
                <w:rFonts w:ascii="Arial" w:hAnsi="Arial" w:cs="Arial"/>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1662B2BB" w14:textId="77777777" w:rsidR="0061487A" w:rsidRPr="009956F3" w:rsidRDefault="0061487A" w:rsidP="0061487A">
            <w:pPr>
              <w:spacing w:after="0" w:line="240" w:lineRule="auto"/>
              <w:jc w:val="center"/>
              <w:rPr>
                <w:rFonts w:ascii="Arial" w:hAnsi="Arial" w:cs="Arial"/>
                <w:color w:val="000000"/>
                <w:sz w:val="24"/>
                <w:szCs w:val="24"/>
              </w:rPr>
            </w:pPr>
            <w:r w:rsidRPr="009956F3">
              <w:rPr>
                <w:rFonts w:ascii="Arial" w:hAnsi="Arial" w:cs="Arial"/>
                <w:color w:val="000000"/>
                <w:sz w:val="24"/>
                <w:szCs w:val="24"/>
              </w:rPr>
              <w:t>-</w:t>
            </w:r>
            <w:r>
              <w:rPr>
                <w:rFonts w:ascii="Arial" w:hAnsi="Arial" w:cs="Arial"/>
                <w:color w:val="000000"/>
                <w:sz w:val="24"/>
                <w:szCs w:val="24"/>
              </w:rPr>
              <w:t>157 422,9</w:t>
            </w:r>
          </w:p>
        </w:tc>
        <w:tc>
          <w:tcPr>
            <w:tcW w:w="1985" w:type="dxa"/>
            <w:tcBorders>
              <w:top w:val="nil"/>
              <w:left w:val="nil"/>
              <w:bottom w:val="single" w:sz="4" w:space="0" w:color="auto"/>
              <w:right w:val="single" w:sz="4" w:space="0" w:color="auto"/>
            </w:tcBorders>
            <w:shd w:val="clear" w:color="auto" w:fill="auto"/>
            <w:vAlign w:val="center"/>
            <w:hideMark/>
          </w:tcPr>
          <w:p w14:paraId="636F5E63" w14:textId="77777777" w:rsidR="0061487A" w:rsidRPr="009956F3" w:rsidRDefault="0061487A" w:rsidP="0061487A">
            <w:pPr>
              <w:spacing w:after="0" w:line="240" w:lineRule="auto"/>
              <w:jc w:val="center"/>
              <w:rPr>
                <w:rFonts w:ascii="Arial" w:hAnsi="Arial" w:cs="Arial"/>
                <w:color w:val="000000"/>
                <w:sz w:val="24"/>
                <w:szCs w:val="24"/>
              </w:rPr>
            </w:pPr>
            <w:r w:rsidRPr="009956F3">
              <w:rPr>
                <w:rFonts w:ascii="Arial" w:hAnsi="Arial" w:cs="Arial"/>
                <w:color w:val="000000"/>
                <w:sz w:val="24"/>
                <w:szCs w:val="24"/>
              </w:rPr>
              <w:t> </w:t>
            </w:r>
          </w:p>
        </w:tc>
      </w:tr>
    </w:tbl>
    <w:p w14:paraId="009768A5" w14:textId="4BB2EFD1" w:rsidR="00167F4E" w:rsidRDefault="00167F4E" w:rsidP="0061487A">
      <w:pPr>
        <w:rPr>
          <w:rFonts w:ascii="Arial" w:hAnsi="Arial" w:cs="Arial"/>
          <w:sz w:val="24"/>
          <w:szCs w:val="24"/>
        </w:rPr>
      </w:pPr>
    </w:p>
    <w:p w14:paraId="2AA6EFEE" w14:textId="77777777" w:rsidR="00167F4E" w:rsidRDefault="00167F4E">
      <w:pPr>
        <w:spacing w:after="160" w:line="259" w:lineRule="auto"/>
        <w:rPr>
          <w:rFonts w:ascii="Arial" w:hAnsi="Arial" w:cs="Arial"/>
          <w:sz w:val="24"/>
          <w:szCs w:val="24"/>
        </w:rPr>
      </w:pPr>
      <w:r>
        <w:rPr>
          <w:rFonts w:ascii="Arial" w:hAnsi="Arial" w:cs="Arial"/>
          <w:sz w:val="24"/>
          <w:szCs w:val="24"/>
        </w:rPr>
        <w:br w:type="page"/>
      </w:r>
    </w:p>
    <w:tbl>
      <w:tblPr>
        <w:tblW w:w="14791" w:type="dxa"/>
        <w:tblInd w:w="93" w:type="dxa"/>
        <w:tblLook w:val="0000" w:firstRow="0" w:lastRow="0" w:firstColumn="0" w:lastColumn="0" w:noHBand="0" w:noVBand="0"/>
      </w:tblPr>
      <w:tblGrid>
        <w:gridCol w:w="5369"/>
        <w:gridCol w:w="3256"/>
        <w:gridCol w:w="6166"/>
      </w:tblGrid>
      <w:tr w:rsidR="00167F4E" w:rsidRPr="002C6D25" w14:paraId="7AB13D74" w14:textId="77777777" w:rsidTr="00DA3385">
        <w:trPr>
          <w:trHeight w:val="315"/>
        </w:trPr>
        <w:tc>
          <w:tcPr>
            <w:tcW w:w="5146" w:type="dxa"/>
            <w:vAlign w:val="bottom"/>
          </w:tcPr>
          <w:p w14:paraId="303CACB4" w14:textId="77777777" w:rsidR="00167F4E" w:rsidRPr="002C6D25" w:rsidRDefault="00167F4E" w:rsidP="00DA3385">
            <w:pPr>
              <w:rPr>
                <w:rFonts w:ascii="Arial" w:hAnsi="Arial" w:cs="Arial"/>
              </w:rPr>
            </w:pPr>
          </w:p>
        </w:tc>
        <w:tc>
          <w:tcPr>
            <w:tcW w:w="3120" w:type="dxa"/>
            <w:vAlign w:val="bottom"/>
          </w:tcPr>
          <w:p w14:paraId="22BA42B8" w14:textId="77777777" w:rsidR="00167F4E" w:rsidRPr="002C6D25" w:rsidRDefault="00167F4E" w:rsidP="00DA3385">
            <w:pPr>
              <w:rPr>
                <w:rFonts w:ascii="Arial" w:hAnsi="Arial" w:cs="Arial"/>
              </w:rPr>
            </w:pPr>
          </w:p>
        </w:tc>
        <w:tc>
          <w:tcPr>
            <w:tcW w:w="5909" w:type="dxa"/>
            <w:vAlign w:val="bottom"/>
          </w:tcPr>
          <w:p w14:paraId="5E9E51B4" w14:textId="312928A1" w:rsidR="00167F4E" w:rsidRPr="002C6D25" w:rsidRDefault="00167F4E" w:rsidP="00DA3385">
            <w:pPr>
              <w:spacing w:after="0" w:line="240" w:lineRule="auto"/>
              <w:jc w:val="right"/>
              <w:rPr>
                <w:rFonts w:ascii="Arial" w:hAnsi="Arial" w:cs="Arial"/>
                <w:sz w:val="24"/>
                <w:szCs w:val="24"/>
                <w:lang w:val="en-US"/>
              </w:rPr>
            </w:pPr>
            <w:r w:rsidRPr="002C6D25">
              <w:rPr>
                <w:rFonts w:ascii="Arial" w:hAnsi="Arial" w:cs="Arial"/>
                <w:sz w:val="24"/>
                <w:szCs w:val="24"/>
              </w:rPr>
              <w:t xml:space="preserve">                               Приложение № </w:t>
            </w:r>
            <w:r>
              <w:rPr>
                <w:rFonts w:ascii="Arial" w:hAnsi="Arial" w:cs="Arial"/>
                <w:sz w:val="24"/>
                <w:szCs w:val="24"/>
                <w:lang w:val="en-US"/>
              </w:rPr>
              <w:t>9 к</w:t>
            </w:r>
            <w:r w:rsidRPr="00F20C05">
              <w:rPr>
                <w:rFonts w:ascii="Arial" w:hAnsi="Arial" w:cs="Arial"/>
                <w:bCs/>
                <w:color w:val="000000"/>
                <w:sz w:val="24"/>
                <w:szCs w:val="24"/>
              </w:rPr>
              <w:t xml:space="preserve"> решению</w:t>
            </w:r>
          </w:p>
        </w:tc>
      </w:tr>
      <w:tr w:rsidR="00167F4E" w:rsidRPr="002C6D25" w14:paraId="2A433C52" w14:textId="77777777" w:rsidTr="00DA3385">
        <w:trPr>
          <w:trHeight w:val="315"/>
        </w:trPr>
        <w:tc>
          <w:tcPr>
            <w:tcW w:w="14175" w:type="dxa"/>
            <w:gridSpan w:val="3"/>
          </w:tcPr>
          <w:p w14:paraId="7C8F8DE3" w14:textId="77777777" w:rsidR="00167F4E" w:rsidRPr="002C6D25" w:rsidRDefault="00167F4E" w:rsidP="00DA3385">
            <w:pPr>
              <w:spacing w:after="0" w:line="240" w:lineRule="auto"/>
              <w:jc w:val="right"/>
              <w:rPr>
                <w:rFonts w:ascii="Arial" w:hAnsi="Arial" w:cs="Arial"/>
                <w:sz w:val="24"/>
                <w:szCs w:val="24"/>
              </w:rPr>
            </w:pPr>
            <w:r w:rsidRPr="002C6D25">
              <w:rPr>
                <w:rFonts w:ascii="Arial" w:hAnsi="Arial" w:cs="Arial"/>
                <w:sz w:val="24"/>
                <w:szCs w:val="24"/>
              </w:rPr>
              <w:t xml:space="preserve"> Собрания Холмского муниципального </w:t>
            </w:r>
          </w:p>
        </w:tc>
      </w:tr>
      <w:tr w:rsidR="00167F4E" w:rsidRPr="002C6D25" w14:paraId="41CBA4F9" w14:textId="77777777" w:rsidTr="00DA3385">
        <w:trPr>
          <w:trHeight w:val="315"/>
        </w:trPr>
        <w:tc>
          <w:tcPr>
            <w:tcW w:w="14175" w:type="dxa"/>
            <w:gridSpan w:val="3"/>
          </w:tcPr>
          <w:p w14:paraId="706DDD31" w14:textId="77777777" w:rsidR="00167F4E" w:rsidRPr="002C6D25" w:rsidRDefault="00167F4E" w:rsidP="00DA3385">
            <w:pPr>
              <w:spacing w:after="0" w:line="240" w:lineRule="auto"/>
              <w:jc w:val="right"/>
              <w:rPr>
                <w:rFonts w:ascii="Arial" w:hAnsi="Arial" w:cs="Arial"/>
                <w:sz w:val="24"/>
                <w:szCs w:val="24"/>
              </w:rPr>
            </w:pPr>
            <w:r w:rsidRPr="002C6D25">
              <w:rPr>
                <w:rFonts w:ascii="Arial" w:hAnsi="Arial" w:cs="Arial"/>
                <w:sz w:val="24"/>
                <w:szCs w:val="24"/>
              </w:rPr>
              <w:t>округа Сахалинской области</w:t>
            </w:r>
          </w:p>
        </w:tc>
      </w:tr>
      <w:tr w:rsidR="00167F4E" w:rsidRPr="002C6D25" w14:paraId="238FC35E" w14:textId="77777777" w:rsidTr="00DA3385">
        <w:trPr>
          <w:trHeight w:val="315"/>
        </w:trPr>
        <w:tc>
          <w:tcPr>
            <w:tcW w:w="14175" w:type="dxa"/>
            <w:gridSpan w:val="3"/>
          </w:tcPr>
          <w:p w14:paraId="3C84CE2E" w14:textId="7CCF5CD6" w:rsidR="00167F4E" w:rsidRPr="003148EC" w:rsidRDefault="00167F4E" w:rsidP="00DA3385">
            <w:pPr>
              <w:spacing w:after="0" w:line="240" w:lineRule="auto"/>
              <w:jc w:val="right"/>
              <w:rPr>
                <w:rFonts w:ascii="Arial" w:hAnsi="Arial" w:cs="Arial"/>
                <w:b/>
                <w:sz w:val="24"/>
                <w:szCs w:val="24"/>
              </w:rPr>
            </w:pPr>
            <w:r w:rsidRPr="00D0792E">
              <w:rPr>
                <w:rFonts w:ascii="Arial" w:hAnsi="Arial" w:cs="Arial"/>
                <w:sz w:val="24"/>
                <w:szCs w:val="24"/>
              </w:rPr>
              <w:t xml:space="preserve">от </w:t>
            </w:r>
            <w:r w:rsidR="001F7FF6">
              <w:rPr>
                <w:rFonts w:ascii="Arial" w:hAnsi="Arial" w:cs="Arial"/>
                <w:sz w:val="24"/>
                <w:szCs w:val="24"/>
              </w:rPr>
              <w:t xml:space="preserve">23.04.2026 </w:t>
            </w:r>
            <w:r w:rsidRPr="00D0792E">
              <w:rPr>
                <w:rFonts w:ascii="Arial" w:hAnsi="Arial" w:cs="Arial"/>
                <w:sz w:val="24"/>
                <w:szCs w:val="24"/>
              </w:rPr>
              <w:t xml:space="preserve">№ </w:t>
            </w:r>
            <w:r w:rsidR="001F7FF6">
              <w:rPr>
                <w:rFonts w:ascii="Arial" w:hAnsi="Arial" w:cs="Arial"/>
                <w:sz w:val="24"/>
                <w:szCs w:val="24"/>
              </w:rPr>
              <w:t>42/7-340</w:t>
            </w:r>
            <w:bookmarkStart w:id="0" w:name="_GoBack"/>
            <w:bookmarkEnd w:id="0"/>
          </w:p>
          <w:p w14:paraId="4DE69FDD" w14:textId="77777777" w:rsidR="00167F4E" w:rsidRPr="002C6D25" w:rsidRDefault="00167F4E" w:rsidP="00167F4E">
            <w:pPr>
              <w:spacing w:after="0" w:line="240" w:lineRule="auto"/>
              <w:ind w:firstLine="89"/>
              <w:jc w:val="right"/>
              <w:rPr>
                <w:rFonts w:ascii="Arial" w:hAnsi="Arial" w:cs="Arial"/>
                <w:sz w:val="24"/>
                <w:szCs w:val="24"/>
              </w:rPr>
            </w:pPr>
          </w:p>
        </w:tc>
      </w:tr>
    </w:tbl>
    <w:p w14:paraId="7DF698F8" w14:textId="77777777" w:rsidR="00167F4E" w:rsidRPr="000E0358" w:rsidRDefault="00167F4E" w:rsidP="00167F4E">
      <w:pPr>
        <w:rPr>
          <w:rFonts w:ascii="Arial" w:hAnsi="Arial" w:cs="Arial"/>
          <w:sz w:val="24"/>
          <w:szCs w:val="24"/>
        </w:rPr>
      </w:pPr>
    </w:p>
    <w:p w14:paraId="78575987" w14:textId="77777777" w:rsidR="00167F4E" w:rsidRPr="000E0358" w:rsidRDefault="00167F4E" w:rsidP="00167F4E">
      <w:pPr>
        <w:spacing w:after="0" w:line="240" w:lineRule="auto"/>
        <w:jc w:val="center"/>
        <w:rPr>
          <w:rFonts w:ascii="Arial" w:hAnsi="Arial" w:cs="Arial"/>
          <w:b/>
          <w:sz w:val="24"/>
          <w:szCs w:val="24"/>
        </w:rPr>
      </w:pPr>
      <w:r w:rsidRPr="000E0358">
        <w:rPr>
          <w:rFonts w:ascii="Arial" w:hAnsi="Arial" w:cs="Arial"/>
          <w:b/>
          <w:sz w:val="24"/>
          <w:szCs w:val="24"/>
        </w:rPr>
        <w:t>ИСТОЧНИКИ</w:t>
      </w:r>
    </w:p>
    <w:p w14:paraId="4A127E90" w14:textId="77777777" w:rsidR="00167F4E" w:rsidRDefault="00167F4E" w:rsidP="00167F4E">
      <w:pPr>
        <w:spacing w:after="0" w:line="240" w:lineRule="auto"/>
        <w:jc w:val="center"/>
        <w:rPr>
          <w:rFonts w:ascii="Arial" w:hAnsi="Arial" w:cs="Arial"/>
          <w:b/>
          <w:sz w:val="24"/>
          <w:szCs w:val="24"/>
        </w:rPr>
      </w:pPr>
      <w:r w:rsidRPr="000E0358">
        <w:rPr>
          <w:rFonts w:ascii="Arial" w:hAnsi="Arial" w:cs="Arial"/>
          <w:b/>
          <w:sz w:val="24"/>
          <w:szCs w:val="24"/>
        </w:rPr>
        <w:t>финансирования дефицит</w:t>
      </w:r>
      <w:r>
        <w:rPr>
          <w:rFonts w:ascii="Arial" w:hAnsi="Arial" w:cs="Arial"/>
          <w:b/>
          <w:sz w:val="24"/>
          <w:szCs w:val="24"/>
        </w:rPr>
        <w:t>а бюджета Холмского муниципального округа Сахалинской области</w:t>
      </w:r>
    </w:p>
    <w:p w14:paraId="428E3128" w14:textId="7AB1B45C" w:rsidR="00167F4E" w:rsidRDefault="00167F4E" w:rsidP="00167F4E">
      <w:pPr>
        <w:spacing w:after="0" w:line="240" w:lineRule="auto"/>
        <w:jc w:val="center"/>
        <w:rPr>
          <w:rFonts w:ascii="Arial" w:hAnsi="Arial" w:cs="Arial"/>
          <w:b/>
          <w:sz w:val="24"/>
          <w:szCs w:val="24"/>
        </w:rPr>
      </w:pPr>
      <w:r>
        <w:rPr>
          <w:rFonts w:ascii="Arial" w:hAnsi="Arial" w:cs="Arial"/>
          <w:b/>
          <w:sz w:val="24"/>
          <w:szCs w:val="24"/>
        </w:rPr>
        <w:t>на 2026</w:t>
      </w:r>
      <w:r w:rsidRPr="000E0358">
        <w:rPr>
          <w:rFonts w:ascii="Arial" w:hAnsi="Arial" w:cs="Arial"/>
          <w:b/>
          <w:sz w:val="24"/>
          <w:szCs w:val="24"/>
        </w:rPr>
        <w:t xml:space="preserve"> год</w:t>
      </w:r>
      <w:r>
        <w:rPr>
          <w:rFonts w:ascii="Arial" w:hAnsi="Arial" w:cs="Arial"/>
          <w:b/>
          <w:sz w:val="24"/>
          <w:szCs w:val="24"/>
        </w:rPr>
        <w:t xml:space="preserve"> и на плановый период 2027 и 2028</w:t>
      </w:r>
      <w:r w:rsidRPr="000E0358">
        <w:rPr>
          <w:rFonts w:ascii="Arial" w:hAnsi="Arial" w:cs="Arial"/>
          <w:b/>
          <w:sz w:val="24"/>
          <w:szCs w:val="24"/>
        </w:rPr>
        <w:t xml:space="preserve"> годов</w:t>
      </w:r>
    </w:p>
    <w:p w14:paraId="0E612B01" w14:textId="77777777" w:rsidR="00167F4E" w:rsidRPr="000E0358" w:rsidRDefault="00167F4E" w:rsidP="00167F4E">
      <w:pPr>
        <w:spacing w:after="0" w:line="240" w:lineRule="auto"/>
        <w:jc w:val="center"/>
        <w:rPr>
          <w:rFonts w:ascii="Arial" w:hAnsi="Arial" w:cs="Arial"/>
          <w:b/>
          <w:sz w:val="24"/>
          <w:szCs w:val="24"/>
        </w:rPr>
      </w:pPr>
    </w:p>
    <w:p w14:paraId="64009303" w14:textId="77777777" w:rsidR="00167F4E" w:rsidRPr="000E0358" w:rsidRDefault="00167F4E" w:rsidP="00167F4E">
      <w:pPr>
        <w:spacing w:after="0" w:line="240" w:lineRule="auto"/>
        <w:jc w:val="right"/>
        <w:rPr>
          <w:rFonts w:ascii="Arial" w:hAnsi="Arial" w:cs="Arial"/>
          <w:sz w:val="24"/>
          <w:szCs w:val="24"/>
        </w:rPr>
      </w:pPr>
      <w:r w:rsidRPr="000E0358">
        <w:rPr>
          <w:rFonts w:ascii="Arial" w:hAnsi="Arial" w:cs="Arial"/>
          <w:sz w:val="24"/>
          <w:szCs w:val="24"/>
        </w:rPr>
        <w:t>(тыс. рублей)</w:t>
      </w:r>
    </w:p>
    <w:tbl>
      <w:tblPr>
        <w:tblW w:w="14713" w:type="dxa"/>
        <w:tblInd w:w="137" w:type="dxa"/>
        <w:tblLook w:val="04A0" w:firstRow="1" w:lastRow="0" w:firstColumn="1" w:lastColumn="0" w:noHBand="0" w:noVBand="1"/>
      </w:tblPr>
      <w:tblGrid>
        <w:gridCol w:w="3827"/>
        <w:gridCol w:w="5373"/>
        <w:gridCol w:w="1970"/>
        <w:gridCol w:w="1842"/>
        <w:gridCol w:w="1701"/>
      </w:tblGrid>
      <w:tr w:rsidR="00167F4E" w:rsidRPr="000E0358" w14:paraId="49BF78C1" w14:textId="77777777" w:rsidTr="00DA3385">
        <w:trPr>
          <w:trHeight w:val="360"/>
        </w:trPr>
        <w:tc>
          <w:tcPr>
            <w:tcW w:w="3827" w:type="dxa"/>
            <w:tcBorders>
              <w:top w:val="single" w:sz="4" w:space="0" w:color="auto"/>
              <w:left w:val="single" w:sz="4" w:space="0" w:color="auto"/>
              <w:bottom w:val="single" w:sz="4" w:space="0" w:color="000000"/>
              <w:right w:val="single" w:sz="4" w:space="0" w:color="auto"/>
            </w:tcBorders>
            <w:vAlign w:val="center"/>
            <w:hideMark/>
          </w:tcPr>
          <w:p w14:paraId="0514BEDF" w14:textId="77777777" w:rsidR="00167F4E" w:rsidRPr="000E0358" w:rsidRDefault="00167F4E" w:rsidP="00DA3385">
            <w:pPr>
              <w:spacing w:after="0" w:line="240" w:lineRule="auto"/>
              <w:jc w:val="center"/>
              <w:rPr>
                <w:rFonts w:ascii="Arial" w:hAnsi="Arial" w:cs="Arial"/>
                <w:sz w:val="24"/>
                <w:szCs w:val="24"/>
              </w:rPr>
            </w:pPr>
            <w:r w:rsidRPr="000E0358">
              <w:rPr>
                <w:rFonts w:ascii="Arial" w:hAnsi="Arial" w:cs="Arial"/>
                <w:sz w:val="24"/>
                <w:szCs w:val="24"/>
              </w:rPr>
              <w:t>Код источника</w:t>
            </w:r>
          </w:p>
        </w:tc>
        <w:tc>
          <w:tcPr>
            <w:tcW w:w="5373" w:type="dxa"/>
            <w:tcBorders>
              <w:top w:val="single" w:sz="4" w:space="0" w:color="auto"/>
              <w:left w:val="single" w:sz="4" w:space="0" w:color="auto"/>
              <w:bottom w:val="single" w:sz="4" w:space="0" w:color="000000"/>
              <w:right w:val="single" w:sz="4" w:space="0" w:color="auto"/>
            </w:tcBorders>
            <w:vAlign w:val="center"/>
            <w:hideMark/>
          </w:tcPr>
          <w:p w14:paraId="07EB3041" w14:textId="77777777" w:rsidR="00167F4E" w:rsidRPr="000E0358" w:rsidRDefault="00167F4E" w:rsidP="00DA3385">
            <w:pPr>
              <w:spacing w:after="0" w:line="240" w:lineRule="auto"/>
              <w:jc w:val="center"/>
              <w:rPr>
                <w:rFonts w:ascii="Arial" w:hAnsi="Arial" w:cs="Arial"/>
                <w:sz w:val="24"/>
                <w:szCs w:val="24"/>
              </w:rPr>
            </w:pPr>
            <w:r w:rsidRPr="000E0358">
              <w:rPr>
                <w:rFonts w:ascii="Arial" w:hAnsi="Arial" w:cs="Arial"/>
                <w:sz w:val="24"/>
                <w:szCs w:val="24"/>
              </w:rPr>
              <w:t>Наименование</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14:paraId="64A6ECC7" w14:textId="77777777" w:rsidR="00167F4E" w:rsidRPr="000E0358" w:rsidRDefault="00167F4E" w:rsidP="00DA3385">
            <w:pPr>
              <w:spacing w:after="0" w:line="240" w:lineRule="auto"/>
              <w:jc w:val="center"/>
              <w:rPr>
                <w:rFonts w:ascii="Arial" w:hAnsi="Arial" w:cs="Arial"/>
                <w:sz w:val="24"/>
                <w:szCs w:val="24"/>
              </w:rPr>
            </w:pPr>
            <w:r>
              <w:rPr>
                <w:rFonts w:ascii="Arial" w:hAnsi="Arial" w:cs="Arial"/>
                <w:sz w:val="24"/>
                <w:szCs w:val="24"/>
              </w:rPr>
              <w:t>2026</w:t>
            </w:r>
            <w:r w:rsidRPr="000E0358">
              <w:rPr>
                <w:rFonts w:ascii="Arial" w:hAnsi="Arial" w:cs="Arial"/>
                <w:sz w:val="24"/>
                <w:szCs w:val="24"/>
              </w:rPr>
              <w:t xml:space="preserve"> год</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2D66CDA" w14:textId="77777777" w:rsidR="00167F4E" w:rsidRPr="000E0358" w:rsidRDefault="00167F4E" w:rsidP="00DA3385">
            <w:pPr>
              <w:spacing w:after="0" w:line="240" w:lineRule="auto"/>
              <w:jc w:val="center"/>
              <w:rPr>
                <w:rFonts w:ascii="Arial" w:hAnsi="Arial" w:cs="Arial"/>
                <w:sz w:val="24"/>
                <w:szCs w:val="24"/>
              </w:rPr>
            </w:pPr>
            <w:r>
              <w:rPr>
                <w:rFonts w:ascii="Arial" w:hAnsi="Arial" w:cs="Arial"/>
                <w:sz w:val="24"/>
                <w:szCs w:val="24"/>
              </w:rPr>
              <w:t>2027</w:t>
            </w:r>
            <w:r w:rsidRPr="000E0358">
              <w:rPr>
                <w:rFonts w:ascii="Arial" w:hAnsi="Arial" w:cs="Arial"/>
                <w:sz w:val="24"/>
                <w:szCs w:val="24"/>
              </w:rPr>
              <w:t xml:space="preserve"> год</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71AC9E1" w14:textId="77777777" w:rsidR="00167F4E" w:rsidRPr="000E0358" w:rsidRDefault="00167F4E" w:rsidP="00DA3385">
            <w:pPr>
              <w:spacing w:after="0" w:line="240" w:lineRule="auto"/>
              <w:jc w:val="center"/>
              <w:rPr>
                <w:rFonts w:ascii="Arial" w:hAnsi="Arial" w:cs="Arial"/>
                <w:sz w:val="24"/>
                <w:szCs w:val="24"/>
              </w:rPr>
            </w:pPr>
            <w:r>
              <w:rPr>
                <w:rFonts w:ascii="Arial" w:hAnsi="Arial" w:cs="Arial"/>
                <w:sz w:val="24"/>
                <w:szCs w:val="24"/>
              </w:rPr>
              <w:t>2028</w:t>
            </w:r>
            <w:r w:rsidRPr="000E0358">
              <w:rPr>
                <w:rFonts w:ascii="Arial" w:hAnsi="Arial" w:cs="Arial"/>
                <w:sz w:val="24"/>
                <w:szCs w:val="24"/>
              </w:rPr>
              <w:t xml:space="preserve"> год</w:t>
            </w:r>
          </w:p>
        </w:tc>
      </w:tr>
      <w:tr w:rsidR="00167F4E" w:rsidRPr="000E0358" w14:paraId="370F1302" w14:textId="77777777" w:rsidTr="00DA3385">
        <w:trPr>
          <w:trHeight w:val="789"/>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518870E9"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t>000 01 02 00 00 00 0000 000</w:t>
            </w:r>
          </w:p>
        </w:tc>
        <w:tc>
          <w:tcPr>
            <w:tcW w:w="5373" w:type="dxa"/>
            <w:tcBorders>
              <w:top w:val="nil"/>
              <w:left w:val="nil"/>
              <w:bottom w:val="single" w:sz="4" w:space="0" w:color="auto"/>
              <w:right w:val="single" w:sz="4" w:space="0" w:color="auto"/>
            </w:tcBorders>
            <w:shd w:val="clear" w:color="auto" w:fill="auto"/>
            <w:vAlign w:val="bottom"/>
            <w:hideMark/>
          </w:tcPr>
          <w:p w14:paraId="7A606A97"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t>1. Кредиты кредитных организаций в валюте Российской Федерации</w:t>
            </w:r>
          </w:p>
        </w:tc>
        <w:tc>
          <w:tcPr>
            <w:tcW w:w="1970" w:type="dxa"/>
            <w:tcBorders>
              <w:top w:val="nil"/>
              <w:left w:val="nil"/>
              <w:bottom w:val="single" w:sz="4" w:space="0" w:color="auto"/>
              <w:right w:val="single" w:sz="4" w:space="0" w:color="auto"/>
            </w:tcBorders>
            <w:shd w:val="clear" w:color="auto" w:fill="auto"/>
            <w:noWrap/>
            <w:vAlign w:val="bottom"/>
            <w:hideMark/>
          </w:tcPr>
          <w:p w14:paraId="5FE61BCA" w14:textId="77777777" w:rsidR="00167F4E" w:rsidRPr="000E0358" w:rsidRDefault="00167F4E" w:rsidP="00DA3385">
            <w:pPr>
              <w:spacing w:after="0" w:line="240" w:lineRule="auto"/>
              <w:jc w:val="center"/>
              <w:rPr>
                <w:rFonts w:ascii="Arial" w:hAnsi="Arial" w:cs="Arial"/>
                <w:color w:val="000000"/>
                <w:sz w:val="24"/>
                <w:szCs w:val="24"/>
              </w:rPr>
            </w:pPr>
            <w:r>
              <w:rPr>
                <w:rFonts w:ascii="Arial" w:hAnsi="Arial" w:cs="Arial"/>
                <w:color w:val="000000"/>
                <w:sz w:val="24"/>
                <w:szCs w:val="24"/>
              </w:rPr>
              <w:t>69 299,7</w:t>
            </w:r>
          </w:p>
        </w:tc>
        <w:tc>
          <w:tcPr>
            <w:tcW w:w="1842" w:type="dxa"/>
            <w:tcBorders>
              <w:top w:val="nil"/>
              <w:left w:val="nil"/>
              <w:bottom w:val="single" w:sz="4" w:space="0" w:color="auto"/>
              <w:right w:val="single" w:sz="4" w:space="0" w:color="auto"/>
            </w:tcBorders>
            <w:shd w:val="clear" w:color="auto" w:fill="auto"/>
            <w:noWrap/>
            <w:vAlign w:val="bottom"/>
            <w:hideMark/>
          </w:tcPr>
          <w:p w14:paraId="19C4F4D1"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3F0C700"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r>
      <w:tr w:rsidR="00167F4E" w:rsidRPr="000E0358" w14:paraId="64A4AC7B" w14:textId="77777777" w:rsidTr="00DA3385">
        <w:trPr>
          <w:trHeight w:val="1442"/>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5858FC8E"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t>000 01 03 01 00 00 0000 000</w:t>
            </w:r>
          </w:p>
        </w:tc>
        <w:tc>
          <w:tcPr>
            <w:tcW w:w="5373" w:type="dxa"/>
            <w:tcBorders>
              <w:top w:val="nil"/>
              <w:left w:val="nil"/>
              <w:bottom w:val="single" w:sz="4" w:space="0" w:color="auto"/>
              <w:right w:val="single" w:sz="4" w:space="0" w:color="auto"/>
            </w:tcBorders>
            <w:shd w:val="clear" w:color="auto" w:fill="auto"/>
            <w:vAlign w:val="bottom"/>
            <w:hideMark/>
          </w:tcPr>
          <w:p w14:paraId="68DDC2B4"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t>2.Бюджетные кредиты от других бюджетов бюджетной системы Российской Федерации в валюте Российской Федерации</w:t>
            </w:r>
          </w:p>
        </w:tc>
        <w:tc>
          <w:tcPr>
            <w:tcW w:w="1970" w:type="dxa"/>
            <w:tcBorders>
              <w:top w:val="nil"/>
              <w:left w:val="nil"/>
              <w:bottom w:val="single" w:sz="4" w:space="0" w:color="auto"/>
              <w:right w:val="single" w:sz="4" w:space="0" w:color="auto"/>
            </w:tcBorders>
            <w:shd w:val="clear" w:color="auto" w:fill="auto"/>
            <w:vAlign w:val="bottom"/>
            <w:hideMark/>
          </w:tcPr>
          <w:p w14:paraId="1E835B8B" w14:textId="77777777" w:rsidR="00167F4E" w:rsidRPr="000E0358" w:rsidRDefault="00167F4E" w:rsidP="00DA3385">
            <w:pPr>
              <w:spacing w:after="0" w:line="240" w:lineRule="auto"/>
              <w:jc w:val="center"/>
              <w:rPr>
                <w:rFonts w:ascii="Arial" w:hAnsi="Arial" w:cs="Arial"/>
                <w:sz w:val="24"/>
                <w:szCs w:val="24"/>
              </w:rPr>
            </w:pPr>
            <w:r>
              <w:rPr>
                <w:rFonts w:ascii="Arial" w:hAnsi="Arial" w:cs="Arial"/>
                <w:sz w:val="24"/>
                <w:szCs w:val="24"/>
              </w:rPr>
              <w:t>60 000,0</w:t>
            </w:r>
          </w:p>
        </w:tc>
        <w:tc>
          <w:tcPr>
            <w:tcW w:w="1842" w:type="dxa"/>
            <w:tcBorders>
              <w:top w:val="nil"/>
              <w:left w:val="nil"/>
              <w:bottom w:val="single" w:sz="4" w:space="0" w:color="auto"/>
              <w:right w:val="single" w:sz="4" w:space="0" w:color="auto"/>
            </w:tcBorders>
            <w:shd w:val="clear" w:color="auto" w:fill="auto"/>
            <w:noWrap/>
            <w:vAlign w:val="bottom"/>
            <w:hideMark/>
          </w:tcPr>
          <w:p w14:paraId="305BA968" w14:textId="77777777" w:rsidR="00167F4E" w:rsidRPr="000E0358" w:rsidRDefault="00167F4E" w:rsidP="00DA3385">
            <w:pPr>
              <w:spacing w:after="0" w:line="240" w:lineRule="auto"/>
              <w:jc w:val="center"/>
              <w:rPr>
                <w:rFonts w:ascii="Arial" w:hAnsi="Arial" w:cs="Arial"/>
                <w:color w:val="000000"/>
                <w:sz w:val="24"/>
                <w:szCs w:val="24"/>
              </w:rPr>
            </w:pPr>
            <w:r>
              <w:rPr>
                <w:rFonts w:ascii="Arial" w:hAnsi="Arial" w:cs="Arial"/>
                <w:color w:val="000000"/>
                <w:sz w:val="24"/>
                <w:szCs w:val="24"/>
              </w:rPr>
              <w:t>67 422,9</w:t>
            </w:r>
          </w:p>
        </w:tc>
        <w:tc>
          <w:tcPr>
            <w:tcW w:w="1701" w:type="dxa"/>
            <w:tcBorders>
              <w:top w:val="nil"/>
              <w:left w:val="nil"/>
              <w:bottom w:val="single" w:sz="4" w:space="0" w:color="auto"/>
              <w:right w:val="single" w:sz="4" w:space="0" w:color="auto"/>
            </w:tcBorders>
            <w:shd w:val="clear" w:color="auto" w:fill="auto"/>
            <w:noWrap/>
            <w:vAlign w:val="bottom"/>
            <w:hideMark/>
          </w:tcPr>
          <w:p w14:paraId="477EC051" w14:textId="77777777" w:rsidR="00167F4E" w:rsidRPr="000E0358" w:rsidRDefault="00167F4E" w:rsidP="00DA3385">
            <w:pPr>
              <w:spacing w:after="0" w:line="240" w:lineRule="auto"/>
              <w:jc w:val="center"/>
              <w:rPr>
                <w:rFonts w:ascii="Arial" w:hAnsi="Arial" w:cs="Arial"/>
                <w:color w:val="000000"/>
                <w:sz w:val="24"/>
                <w:szCs w:val="24"/>
              </w:rPr>
            </w:pPr>
            <w:r>
              <w:rPr>
                <w:rFonts w:ascii="Arial" w:hAnsi="Arial" w:cs="Arial"/>
                <w:color w:val="000000"/>
                <w:sz w:val="24"/>
                <w:szCs w:val="24"/>
              </w:rPr>
              <w:t>69 806,3</w:t>
            </w:r>
          </w:p>
        </w:tc>
      </w:tr>
      <w:tr w:rsidR="00167F4E" w:rsidRPr="000E0358" w14:paraId="2BDCA170" w14:textId="77777777" w:rsidTr="00DA3385">
        <w:trPr>
          <w:trHeight w:val="807"/>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1C79C859"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t>000 01 05 00 00 00 0000 000</w:t>
            </w:r>
          </w:p>
        </w:tc>
        <w:tc>
          <w:tcPr>
            <w:tcW w:w="5373" w:type="dxa"/>
            <w:tcBorders>
              <w:top w:val="nil"/>
              <w:left w:val="nil"/>
              <w:bottom w:val="single" w:sz="4" w:space="0" w:color="auto"/>
              <w:right w:val="single" w:sz="4" w:space="0" w:color="auto"/>
            </w:tcBorders>
            <w:shd w:val="clear" w:color="auto" w:fill="auto"/>
            <w:vAlign w:val="bottom"/>
            <w:hideMark/>
          </w:tcPr>
          <w:p w14:paraId="0707B3C2"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t>3. Изменение остатков средств на счетах по учету средств бюджетов</w:t>
            </w:r>
          </w:p>
        </w:tc>
        <w:tc>
          <w:tcPr>
            <w:tcW w:w="1970" w:type="dxa"/>
            <w:tcBorders>
              <w:top w:val="nil"/>
              <w:left w:val="nil"/>
              <w:bottom w:val="single" w:sz="4" w:space="0" w:color="auto"/>
              <w:right w:val="single" w:sz="4" w:space="0" w:color="auto"/>
            </w:tcBorders>
            <w:shd w:val="clear" w:color="auto" w:fill="auto"/>
            <w:noWrap/>
            <w:vAlign w:val="bottom"/>
            <w:hideMark/>
          </w:tcPr>
          <w:p w14:paraId="4D87E082" w14:textId="77777777" w:rsidR="00167F4E" w:rsidRPr="000E0358" w:rsidRDefault="00167F4E" w:rsidP="00DA3385">
            <w:pPr>
              <w:spacing w:after="0" w:line="240" w:lineRule="auto"/>
              <w:jc w:val="center"/>
              <w:rPr>
                <w:rFonts w:ascii="Arial" w:hAnsi="Arial" w:cs="Arial"/>
                <w:color w:val="000000"/>
                <w:sz w:val="24"/>
                <w:szCs w:val="24"/>
              </w:rPr>
            </w:pPr>
            <w:r>
              <w:rPr>
                <w:rFonts w:ascii="Arial" w:hAnsi="Arial" w:cs="Arial"/>
                <w:color w:val="000000"/>
                <w:sz w:val="24"/>
                <w:szCs w:val="24"/>
              </w:rPr>
              <w:t>33 884,2</w:t>
            </w:r>
          </w:p>
        </w:tc>
        <w:tc>
          <w:tcPr>
            <w:tcW w:w="1842" w:type="dxa"/>
            <w:tcBorders>
              <w:top w:val="nil"/>
              <w:left w:val="nil"/>
              <w:bottom w:val="single" w:sz="4" w:space="0" w:color="auto"/>
              <w:right w:val="single" w:sz="4" w:space="0" w:color="auto"/>
            </w:tcBorders>
            <w:shd w:val="clear" w:color="auto" w:fill="auto"/>
            <w:noWrap/>
            <w:vAlign w:val="bottom"/>
            <w:hideMark/>
          </w:tcPr>
          <w:p w14:paraId="70BCBC8E"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14:paraId="139A91EB"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r>
      <w:tr w:rsidR="00167F4E" w:rsidRPr="000E0358" w14:paraId="09DB5737" w14:textId="77777777" w:rsidTr="00DA3385">
        <w:trPr>
          <w:trHeight w:val="1140"/>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4A2A20F3"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t>000 01 06 00 00 00 0000 000</w:t>
            </w:r>
          </w:p>
        </w:tc>
        <w:tc>
          <w:tcPr>
            <w:tcW w:w="5373" w:type="dxa"/>
            <w:tcBorders>
              <w:top w:val="nil"/>
              <w:left w:val="nil"/>
              <w:bottom w:val="single" w:sz="4" w:space="0" w:color="auto"/>
              <w:right w:val="single" w:sz="4" w:space="0" w:color="auto"/>
            </w:tcBorders>
            <w:shd w:val="clear" w:color="auto" w:fill="auto"/>
            <w:vAlign w:val="bottom"/>
            <w:hideMark/>
          </w:tcPr>
          <w:p w14:paraId="4D3EED42"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t>4. Иные источники внутреннего финансирования дефицитов бюджетов</w:t>
            </w:r>
          </w:p>
        </w:tc>
        <w:tc>
          <w:tcPr>
            <w:tcW w:w="1970" w:type="dxa"/>
            <w:tcBorders>
              <w:top w:val="nil"/>
              <w:left w:val="nil"/>
              <w:bottom w:val="single" w:sz="4" w:space="0" w:color="auto"/>
              <w:right w:val="single" w:sz="4" w:space="0" w:color="auto"/>
            </w:tcBorders>
            <w:shd w:val="clear" w:color="auto" w:fill="auto"/>
            <w:noWrap/>
            <w:vAlign w:val="bottom"/>
            <w:hideMark/>
          </w:tcPr>
          <w:p w14:paraId="0220D4CC"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842" w:type="dxa"/>
            <w:tcBorders>
              <w:top w:val="nil"/>
              <w:left w:val="nil"/>
              <w:bottom w:val="single" w:sz="4" w:space="0" w:color="auto"/>
              <w:right w:val="single" w:sz="4" w:space="0" w:color="auto"/>
            </w:tcBorders>
            <w:shd w:val="clear" w:color="auto" w:fill="auto"/>
            <w:noWrap/>
            <w:vAlign w:val="bottom"/>
            <w:hideMark/>
          </w:tcPr>
          <w:p w14:paraId="40904517"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14:paraId="79B758EC"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r>
      <w:tr w:rsidR="00167F4E" w:rsidRPr="000E0358" w14:paraId="6A222F4E" w14:textId="77777777" w:rsidTr="00DA3385">
        <w:trPr>
          <w:trHeight w:val="2547"/>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D87A9"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lastRenderedPageBreak/>
              <w:t>000 01 06 04 01 00 0000 800</w:t>
            </w:r>
          </w:p>
        </w:tc>
        <w:tc>
          <w:tcPr>
            <w:tcW w:w="53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3A3E74"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t>4.1. 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ABCBC"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754E9"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359A"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r>
      <w:tr w:rsidR="00167F4E" w:rsidRPr="000E0358" w14:paraId="272B2AF5" w14:textId="77777777" w:rsidTr="00DA3385">
        <w:trPr>
          <w:trHeight w:val="98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DC5C9"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t>000 01 06 05 01 00 0000 600</w:t>
            </w:r>
          </w:p>
        </w:tc>
        <w:tc>
          <w:tcPr>
            <w:tcW w:w="5373" w:type="dxa"/>
            <w:tcBorders>
              <w:top w:val="single" w:sz="4" w:space="0" w:color="auto"/>
              <w:left w:val="nil"/>
              <w:bottom w:val="single" w:sz="4" w:space="0" w:color="auto"/>
              <w:right w:val="single" w:sz="4" w:space="0" w:color="auto"/>
            </w:tcBorders>
            <w:shd w:val="clear" w:color="auto" w:fill="auto"/>
            <w:vAlign w:val="bottom"/>
            <w:hideMark/>
          </w:tcPr>
          <w:p w14:paraId="401992ED" w14:textId="77777777" w:rsidR="00167F4E" w:rsidRPr="000E0358" w:rsidRDefault="00167F4E" w:rsidP="00DA3385">
            <w:pPr>
              <w:spacing w:after="0" w:line="240" w:lineRule="auto"/>
              <w:rPr>
                <w:rFonts w:ascii="Arial" w:hAnsi="Arial" w:cs="Arial"/>
                <w:sz w:val="24"/>
                <w:szCs w:val="24"/>
              </w:rPr>
            </w:pPr>
            <w:r w:rsidRPr="000E0358">
              <w:rPr>
                <w:rFonts w:ascii="Arial" w:hAnsi="Arial" w:cs="Arial"/>
                <w:sz w:val="24"/>
                <w:szCs w:val="24"/>
              </w:rPr>
              <w:t>4.2. Возврат бюджетных кредитов, предоставленных юридическим лицам в валюте Российской Федерации</w:t>
            </w:r>
          </w:p>
        </w:tc>
        <w:tc>
          <w:tcPr>
            <w:tcW w:w="1970" w:type="dxa"/>
            <w:tcBorders>
              <w:top w:val="single" w:sz="4" w:space="0" w:color="auto"/>
              <w:left w:val="nil"/>
              <w:bottom w:val="single" w:sz="4" w:space="0" w:color="auto"/>
              <w:right w:val="single" w:sz="4" w:space="0" w:color="auto"/>
            </w:tcBorders>
            <w:shd w:val="clear" w:color="auto" w:fill="auto"/>
            <w:noWrap/>
            <w:vAlign w:val="bottom"/>
            <w:hideMark/>
          </w:tcPr>
          <w:p w14:paraId="30265EF2"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4B154361"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9C6B56F" w14:textId="77777777" w:rsidR="00167F4E" w:rsidRPr="000E0358" w:rsidRDefault="00167F4E" w:rsidP="00DA3385">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r>
      <w:tr w:rsidR="00167F4E" w:rsidRPr="000E0358" w14:paraId="64C8EA9F" w14:textId="77777777" w:rsidTr="00DA3385">
        <w:trPr>
          <w:trHeight w:val="348"/>
        </w:trPr>
        <w:tc>
          <w:tcPr>
            <w:tcW w:w="9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BC55B" w14:textId="77777777" w:rsidR="00167F4E" w:rsidRPr="000E0358" w:rsidRDefault="00167F4E" w:rsidP="00DA3385">
            <w:pPr>
              <w:spacing w:after="0" w:line="240" w:lineRule="auto"/>
              <w:jc w:val="center"/>
              <w:rPr>
                <w:rFonts w:ascii="Arial" w:hAnsi="Arial" w:cs="Arial"/>
                <w:b/>
                <w:bCs/>
                <w:sz w:val="24"/>
                <w:szCs w:val="24"/>
              </w:rPr>
            </w:pPr>
            <w:r w:rsidRPr="000E0358">
              <w:rPr>
                <w:rFonts w:ascii="Arial" w:hAnsi="Arial" w:cs="Arial"/>
                <w:b/>
                <w:bCs/>
                <w:sz w:val="24"/>
                <w:szCs w:val="24"/>
              </w:rPr>
              <w:t xml:space="preserve">                   ИТОГО:</w:t>
            </w:r>
          </w:p>
        </w:tc>
        <w:tc>
          <w:tcPr>
            <w:tcW w:w="1970" w:type="dxa"/>
            <w:tcBorders>
              <w:top w:val="nil"/>
              <w:left w:val="nil"/>
              <w:bottom w:val="single" w:sz="4" w:space="0" w:color="auto"/>
              <w:right w:val="single" w:sz="4" w:space="0" w:color="auto"/>
            </w:tcBorders>
            <w:shd w:val="clear" w:color="auto" w:fill="auto"/>
            <w:noWrap/>
            <w:vAlign w:val="bottom"/>
            <w:hideMark/>
          </w:tcPr>
          <w:p w14:paraId="4A6F116B" w14:textId="77777777" w:rsidR="00167F4E" w:rsidRPr="000E0358" w:rsidRDefault="00167F4E" w:rsidP="00DA3385">
            <w:pPr>
              <w:spacing w:after="0" w:line="240" w:lineRule="auto"/>
              <w:jc w:val="center"/>
              <w:rPr>
                <w:rFonts w:ascii="Arial" w:hAnsi="Arial" w:cs="Arial"/>
                <w:b/>
                <w:bCs/>
                <w:sz w:val="24"/>
                <w:szCs w:val="24"/>
              </w:rPr>
            </w:pPr>
            <w:r>
              <w:rPr>
                <w:rFonts w:ascii="Arial" w:hAnsi="Arial" w:cs="Arial"/>
                <w:b/>
                <w:bCs/>
                <w:sz w:val="24"/>
                <w:szCs w:val="24"/>
              </w:rPr>
              <w:t>163 183,9</w:t>
            </w:r>
          </w:p>
        </w:tc>
        <w:tc>
          <w:tcPr>
            <w:tcW w:w="1842" w:type="dxa"/>
            <w:tcBorders>
              <w:top w:val="nil"/>
              <w:left w:val="nil"/>
              <w:bottom w:val="single" w:sz="4" w:space="0" w:color="auto"/>
              <w:right w:val="single" w:sz="4" w:space="0" w:color="auto"/>
            </w:tcBorders>
            <w:shd w:val="clear" w:color="auto" w:fill="auto"/>
            <w:noWrap/>
            <w:vAlign w:val="bottom"/>
            <w:hideMark/>
          </w:tcPr>
          <w:p w14:paraId="21FC1C26" w14:textId="77777777" w:rsidR="00167F4E" w:rsidRPr="000E0358" w:rsidRDefault="00167F4E" w:rsidP="00DA3385">
            <w:pPr>
              <w:spacing w:after="0" w:line="240" w:lineRule="auto"/>
              <w:jc w:val="center"/>
              <w:rPr>
                <w:rFonts w:ascii="Arial" w:hAnsi="Arial" w:cs="Arial"/>
                <w:b/>
                <w:bCs/>
                <w:sz w:val="24"/>
                <w:szCs w:val="24"/>
              </w:rPr>
            </w:pPr>
            <w:r>
              <w:rPr>
                <w:rFonts w:ascii="Arial" w:hAnsi="Arial" w:cs="Arial"/>
                <w:b/>
                <w:bCs/>
                <w:sz w:val="24"/>
                <w:szCs w:val="24"/>
              </w:rPr>
              <w:t>67 422,9</w:t>
            </w:r>
          </w:p>
        </w:tc>
        <w:tc>
          <w:tcPr>
            <w:tcW w:w="1701" w:type="dxa"/>
            <w:tcBorders>
              <w:top w:val="nil"/>
              <w:left w:val="nil"/>
              <w:bottom w:val="single" w:sz="4" w:space="0" w:color="auto"/>
              <w:right w:val="single" w:sz="4" w:space="0" w:color="auto"/>
            </w:tcBorders>
            <w:shd w:val="clear" w:color="auto" w:fill="auto"/>
            <w:noWrap/>
            <w:vAlign w:val="bottom"/>
            <w:hideMark/>
          </w:tcPr>
          <w:p w14:paraId="5FD0B552" w14:textId="77777777" w:rsidR="00167F4E" w:rsidRPr="000E0358" w:rsidRDefault="00167F4E" w:rsidP="00DA3385">
            <w:pPr>
              <w:spacing w:after="0" w:line="240" w:lineRule="auto"/>
              <w:jc w:val="center"/>
              <w:rPr>
                <w:rFonts w:ascii="Arial" w:hAnsi="Arial" w:cs="Arial"/>
                <w:b/>
                <w:bCs/>
                <w:sz w:val="24"/>
                <w:szCs w:val="24"/>
              </w:rPr>
            </w:pPr>
            <w:r>
              <w:rPr>
                <w:rFonts w:ascii="Arial" w:hAnsi="Arial" w:cs="Arial"/>
                <w:b/>
                <w:bCs/>
                <w:sz w:val="24"/>
                <w:szCs w:val="24"/>
              </w:rPr>
              <w:t>69 806,3</w:t>
            </w:r>
          </w:p>
        </w:tc>
      </w:tr>
    </w:tbl>
    <w:p w14:paraId="0ADDBBD1" w14:textId="77777777" w:rsidR="00167F4E" w:rsidRPr="000E0358" w:rsidRDefault="00167F4E" w:rsidP="00167F4E">
      <w:pPr>
        <w:rPr>
          <w:rFonts w:ascii="Arial" w:hAnsi="Arial" w:cs="Arial"/>
          <w:sz w:val="24"/>
          <w:szCs w:val="24"/>
        </w:rPr>
      </w:pPr>
    </w:p>
    <w:p w14:paraId="777B0389" w14:textId="77777777" w:rsidR="00167F4E" w:rsidRDefault="00167F4E" w:rsidP="00167F4E"/>
    <w:p w14:paraId="1511172E" w14:textId="77777777" w:rsidR="0061487A" w:rsidRPr="009956F3" w:rsidRDefault="0061487A" w:rsidP="0061487A">
      <w:pPr>
        <w:rPr>
          <w:rFonts w:ascii="Arial" w:hAnsi="Arial" w:cs="Arial"/>
          <w:sz w:val="24"/>
          <w:szCs w:val="24"/>
        </w:rPr>
      </w:pPr>
    </w:p>
    <w:p w14:paraId="4B963711" w14:textId="77777777" w:rsidR="0061487A" w:rsidRPr="009956F3" w:rsidRDefault="0061487A" w:rsidP="0061487A">
      <w:pPr>
        <w:rPr>
          <w:rFonts w:ascii="Arial" w:hAnsi="Arial" w:cs="Arial"/>
          <w:sz w:val="24"/>
          <w:szCs w:val="24"/>
        </w:rPr>
      </w:pPr>
    </w:p>
    <w:p w14:paraId="5CCB58B3" w14:textId="77777777" w:rsidR="0061487A" w:rsidRPr="00151D33" w:rsidRDefault="0061487A" w:rsidP="0061487A"/>
    <w:p w14:paraId="56BE4D66" w14:textId="77777777" w:rsidR="0061487A" w:rsidRDefault="0061487A" w:rsidP="0061487A"/>
    <w:p w14:paraId="55D10AA1" w14:textId="77777777" w:rsidR="0061487A" w:rsidRDefault="0061487A" w:rsidP="0061487A"/>
    <w:p w14:paraId="4F919EE0" w14:textId="77777777" w:rsidR="0061487A" w:rsidRDefault="0061487A" w:rsidP="0061487A"/>
    <w:p w14:paraId="2B819A5A" w14:textId="77777777" w:rsidR="0061487A" w:rsidRDefault="0061487A" w:rsidP="005562C0">
      <w:pPr>
        <w:jc w:val="right"/>
      </w:pPr>
    </w:p>
    <w:sectPr w:rsidR="0061487A" w:rsidSect="001B590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701A8" w14:textId="77777777" w:rsidR="00682C83" w:rsidRDefault="00682C83" w:rsidP="00167F4E">
      <w:pPr>
        <w:spacing w:after="0" w:line="240" w:lineRule="auto"/>
      </w:pPr>
      <w:r>
        <w:separator/>
      </w:r>
    </w:p>
  </w:endnote>
  <w:endnote w:type="continuationSeparator" w:id="0">
    <w:p w14:paraId="279E9819" w14:textId="77777777" w:rsidR="00682C83" w:rsidRDefault="00682C83" w:rsidP="0016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A9A68" w14:textId="77777777" w:rsidR="00682C83" w:rsidRDefault="00682C83" w:rsidP="00167F4E">
      <w:pPr>
        <w:spacing w:after="0" w:line="240" w:lineRule="auto"/>
      </w:pPr>
      <w:r>
        <w:separator/>
      </w:r>
    </w:p>
  </w:footnote>
  <w:footnote w:type="continuationSeparator" w:id="0">
    <w:p w14:paraId="4DD0E7CB" w14:textId="77777777" w:rsidR="00682C83" w:rsidRDefault="00682C83" w:rsidP="00167F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4C"/>
    <w:rsid w:val="00030100"/>
    <w:rsid w:val="00047641"/>
    <w:rsid w:val="000537B7"/>
    <w:rsid w:val="000710E6"/>
    <w:rsid w:val="000730B4"/>
    <w:rsid w:val="000803F9"/>
    <w:rsid w:val="00090F63"/>
    <w:rsid w:val="000936DA"/>
    <w:rsid w:val="0009650A"/>
    <w:rsid w:val="000B2574"/>
    <w:rsid w:val="000D0DE0"/>
    <w:rsid w:val="001054D5"/>
    <w:rsid w:val="00132DA2"/>
    <w:rsid w:val="00137ED7"/>
    <w:rsid w:val="00167F4E"/>
    <w:rsid w:val="001716CB"/>
    <w:rsid w:val="00173DB5"/>
    <w:rsid w:val="001A7C25"/>
    <w:rsid w:val="001B0895"/>
    <w:rsid w:val="001B590E"/>
    <w:rsid w:val="001D62F4"/>
    <w:rsid w:val="001F7FF6"/>
    <w:rsid w:val="00225600"/>
    <w:rsid w:val="002A0C63"/>
    <w:rsid w:val="002C68B7"/>
    <w:rsid w:val="00310648"/>
    <w:rsid w:val="0035651F"/>
    <w:rsid w:val="00361518"/>
    <w:rsid w:val="0036205F"/>
    <w:rsid w:val="003674F9"/>
    <w:rsid w:val="003C5DB1"/>
    <w:rsid w:val="003F43CB"/>
    <w:rsid w:val="00412E3E"/>
    <w:rsid w:val="0042558A"/>
    <w:rsid w:val="00451A5B"/>
    <w:rsid w:val="004D606A"/>
    <w:rsid w:val="0050438A"/>
    <w:rsid w:val="00526BD5"/>
    <w:rsid w:val="005544B7"/>
    <w:rsid w:val="005562C0"/>
    <w:rsid w:val="0056472D"/>
    <w:rsid w:val="005C3192"/>
    <w:rsid w:val="005C6B08"/>
    <w:rsid w:val="005D1296"/>
    <w:rsid w:val="005F240D"/>
    <w:rsid w:val="0061487A"/>
    <w:rsid w:val="00616CFB"/>
    <w:rsid w:val="00623015"/>
    <w:rsid w:val="00624F0B"/>
    <w:rsid w:val="00660F4A"/>
    <w:rsid w:val="00682C83"/>
    <w:rsid w:val="006A528C"/>
    <w:rsid w:val="006B5CAE"/>
    <w:rsid w:val="006E188F"/>
    <w:rsid w:val="0071283F"/>
    <w:rsid w:val="00737DE4"/>
    <w:rsid w:val="008114C9"/>
    <w:rsid w:val="00842091"/>
    <w:rsid w:val="00852D45"/>
    <w:rsid w:val="00864F4C"/>
    <w:rsid w:val="0088250F"/>
    <w:rsid w:val="008A2189"/>
    <w:rsid w:val="008C1BE0"/>
    <w:rsid w:val="00900DDC"/>
    <w:rsid w:val="00996790"/>
    <w:rsid w:val="009B4672"/>
    <w:rsid w:val="009E7291"/>
    <w:rsid w:val="00A06813"/>
    <w:rsid w:val="00A27633"/>
    <w:rsid w:val="00A27DDB"/>
    <w:rsid w:val="00A4158A"/>
    <w:rsid w:val="00A56BBC"/>
    <w:rsid w:val="00AF5430"/>
    <w:rsid w:val="00B064B1"/>
    <w:rsid w:val="00B126EA"/>
    <w:rsid w:val="00B17364"/>
    <w:rsid w:val="00B24F85"/>
    <w:rsid w:val="00B25D72"/>
    <w:rsid w:val="00B260CD"/>
    <w:rsid w:val="00B46EDD"/>
    <w:rsid w:val="00B628E4"/>
    <w:rsid w:val="00B87601"/>
    <w:rsid w:val="00BA334E"/>
    <w:rsid w:val="00BD138B"/>
    <w:rsid w:val="00BD6BF3"/>
    <w:rsid w:val="00BE0853"/>
    <w:rsid w:val="00BE1A67"/>
    <w:rsid w:val="00BF5406"/>
    <w:rsid w:val="00C46597"/>
    <w:rsid w:val="00C876B8"/>
    <w:rsid w:val="00CA1B69"/>
    <w:rsid w:val="00CA48C6"/>
    <w:rsid w:val="00CB0292"/>
    <w:rsid w:val="00CE19E4"/>
    <w:rsid w:val="00D200FA"/>
    <w:rsid w:val="00D53002"/>
    <w:rsid w:val="00D55DCF"/>
    <w:rsid w:val="00DA3385"/>
    <w:rsid w:val="00DB53F0"/>
    <w:rsid w:val="00DF3684"/>
    <w:rsid w:val="00E31E4C"/>
    <w:rsid w:val="00E401C5"/>
    <w:rsid w:val="00E404DB"/>
    <w:rsid w:val="00E45672"/>
    <w:rsid w:val="00E56AC1"/>
    <w:rsid w:val="00E72DB8"/>
    <w:rsid w:val="00F0337F"/>
    <w:rsid w:val="00F03B31"/>
    <w:rsid w:val="00F215D3"/>
    <w:rsid w:val="00F21C7B"/>
    <w:rsid w:val="00F30783"/>
    <w:rsid w:val="00F70FDD"/>
    <w:rsid w:val="00F722D4"/>
    <w:rsid w:val="00F931EF"/>
    <w:rsid w:val="00FB3256"/>
    <w:rsid w:val="00FB3C1E"/>
    <w:rsid w:val="00FB5CD5"/>
    <w:rsid w:val="00FE3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354E"/>
  <w15:chartTrackingRefBased/>
  <w15:docId w15:val="{3AF0F7C4-0055-4462-91BB-8FEAA5AC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3C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43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3F43CB"/>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A56B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56BBC"/>
    <w:rPr>
      <w:rFonts w:ascii="Segoe UI" w:eastAsia="Times New Roman" w:hAnsi="Segoe UI" w:cs="Segoe UI"/>
      <w:sz w:val="18"/>
      <w:szCs w:val="18"/>
      <w:lang w:eastAsia="ru-RU"/>
    </w:rPr>
  </w:style>
  <w:style w:type="numbering" w:customStyle="1" w:styleId="1">
    <w:name w:val="Нет списка1"/>
    <w:next w:val="a2"/>
    <w:uiPriority w:val="99"/>
    <w:semiHidden/>
    <w:unhideWhenUsed/>
    <w:rsid w:val="006E188F"/>
  </w:style>
  <w:style w:type="character" w:styleId="a6">
    <w:name w:val="line number"/>
    <w:basedOn w:val="a0"/>
    <w:semiHidden/>
    <w:rsid w:val="006E188F"/>
  </w:style>
  <w:style w:type="character" w:styleId="a7">
    <w:name w:val="Hyperlink"/>
    <w:rsid w:val="006E188F"/>
    <w:rPr>
      <w:color w:val="0000FF"/>
      <w:u w:val="single"/>
    </w:rPr>
  </w:style>
  <w:style w:type="table" w:styleId="10">
    <w:name w:val="Table Simple 1"/>
    <w:basedOn w:val="a1"/>
    <w:rsid w:val="006E188F"/>
    <w:pPr>
      <w:spacing w:after="0" w:line="240" w:lineRule="auto"/>
    </w:pPr>
    <w:rPr>
      <w:rFonts w:eastAsia="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next w:val="a2"/>
    <w:uiPriority w:val="99"/>
    <w:semiHidden/>
    <w:unhideWhenUsed/>
    <w:rsid w:val="009B4672"/>
  </w:style>
  <w:style w:type="table" w:customStyle="1" w:styleId="11">
    <w:name w:val="Простая таблица 11"/>
    <w:basedOn w:val="a1"/>
    <w:next w:val="10"/>
    <w:rsid w:val="009B4672"/>
    <w:pPr>
      <w:spacing w:after="0" w:line="240" w:lineRule="auto"/>
    </w:pPr>
    <w:rPr>
      <w:rFonts w:eastAsia="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Нет списка3"/>
    <w:next w:val="a2"/>
    <w:uiPriority w:val="99"/>
    <w:semiHidden/>
    <w:unhideWhenUsed/>
    <w:rsid w:val="005544B7"/>
  </w:style>
  <w:style w:type="table" w:customStyle="1" w:styleId="12">
    <w:name w:val="Простая таблица 12"/>
    <w:basedOn w:val="a1"/>
    <w:next w:val="10"/>
    <w:rsid w:val="005544B7"/>
    <w:pPr>
      <w:spacing w:after="0" w:line="240" w:lineRule="auto"/>
    </w:pPr>
    <w:rPr>
      <w:rFonts w:eastAsia="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1B590E"/>
    <w:pPr>
      <w:tabs>
        <w:tab w:val="center" w:pos="4677"/>
        <w:tab w:val="right" w:pos="9355"/>
      </w:tabs>
      <w:spacing w:after="160" w:line="259" w:lineRule="auto"/>
    </w:pPr>
    <w:rPr>
      <w:rFonts w:asciiTheme="minorHAnsi" w:eastAsiaTheme="minorEastAsia" w:hAnsiTheme="minorHAnsi"/>
    </w:rPr>
  </w:style>
  <w:style w:type="character" w:customStyle="1" w:styleId="a9">
    <w:name w:val="Верхний колонтитул Знак"/>
    <w:basedOn w:val="a0"/>
    <w:link w:val="a8"/>
    <w:uiPriority w:val="99"/>
    <w:rsid w:val="001B590E"/>
    <w:rPr>
      <w:rFonts w:eastAsiaTheme="minorEastAsia" w:cs="Times New Roman"/>
      <w:lang w:eastAsia="ru-RU"/>
    </w:rPr>
  </w:style>
  <w:style w:type="paragraph" w:styleId="aa">
    <w:name w:val="footer"/>
    <w:basedOn w:val="a"/>
    <w:link w:val="ab"/>
    <w:uiPriority w:val="99"/>
    <w:unhideWhenUsed/>
    <w:rsid w:val="001B590E"/>
    <w:pPr>
      <w:tabs>
        <w:tab w:val="center" w:pos="4677"/>
        <w:tab w:val="right" w:pos="9355"/>
      </w:tabs>
      <w:spacing w:after="160" w:line="259" w:lineRule="auto"/>
    </w:pPr>
    <w:rPr>
      <w:rFonts w:asciiTheme="minorHAnsi" w:eastAsiaTheme="minorEastAsia" w:hAnsiTheme="minorHAnsi"/>
    </w:rPr>
  </w:style>
  <w:style w:type="character" w:customStyle="1" w:styleId="ab">
    <w:name w:val="Нижний колонтитул Знак"/>
    <w:basedOn w:val="a0"/>
    <w:link w:val="aa"/>
    <w:uiPriority w:val="99"/>
    <w:rsid w:val="001B590E"/>
    <w:rPr>
      <w:rFonts w:eastAsiaTheme="minorEastAsia" w:cs="Times New Roman"/>
      <w:lang w:eastAsia="ru-RU"/>
    </w:rPr>
  </w:style>
  <w:style w:type="table" w:styleId="ac">
    <w:name w:val="Table Grid"/>
    <w:basedOn w:val="a1"/>
    <w:uiPriority w:val="39"/>
    <w:rsid w:val="00614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45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200</Pages>
  <Words>51038</Words>
  <Characters>290919</Characters>
  <Application>Microsoft Office Word</Application>
  <DocSecurity>0</DocSecurity>
  <Lines>2424</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Виктория Кашина</cp:lastModifiedBy>
  <cp:revision>30</cp:revision>
  <cp:lastPrinted>2026-04-08T04:03:00Z</cp:lastPrinted>
  <dcterms:created xsi:type="dcterms:W3CDTF">2025-10-31T04:10:00Z</dcterms:created>
  <dcterms:modified xsi:type="dcterms:W3CDTF">2026-04-23T05:50:00Z</dcterms:modified>
</cp:coreProperties>
</file>