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7950A4" w:rsidRDefault="003B4347" w:rsidP="007435E7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89543629" r:id="rId8"/>
        </w:objec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AB3C55" w:rsidRDefault="00AB3C55" w:rsidP="00AB3C5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F2A53" w:rsidRPr="00FF2A53" w:rsidRDefault="00FF2A53" w:rsidP="00502BB8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502BB8" w:rsidRPr="00FF2A53" w:rsidRDefault="007A7FCF" w:rsidP="00B768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03.10.2024 г. № 18/7-123</w:t>
      </w:r>
    </w:p>
    <w:p w:rsidR="00B7688F" w:rsidRDefault="00B7688F" w:rsidP="0015481F">
      <w:pPr>
        <w:pStyle w:val="a3"/>
        <w:jc w:val="both"/>
        <w:rPr>
          <w:rFonts w:ascii="Arial" w:hAnsi="Arial" w:cs="Arial"/>
          <w:sz w:val="24"/>
        </w:rPr>
      </w:pPr>
      <w:r w:rsidRPr="0015481F">
        <w:rPr>
          <w:rFonts w:ascii="Arial" w:hAnsi="Arial" w:cs="Arial"/>
          <w:sz w:val="24"/>
        </w:rPr>
        <w:t>О внесении дополнени</w:t>
      </w:r>
      <w:r w:rsidR="00565995">
        <w:rPr>
          <w:rFonts w:ascii="Arial" w:hAnsi="Arial" w:cs="Arial"/>
          <w:sz w:val="24"/>
        </w:rPr>
        <w:t xml:space="preserve">я </w:t>
      </w:r>
      <w:r w:rsidRPr="0015481F">
        <w:rPr>
          <w:rFonts w:ascii="Arial" w:hAnsi="Arial" w:cs="Arial"/>
          <w:sz w:val="24"/>
        </w:rPr>
        <w:t>в Устав муниципального образования «Холмский городской округ»</w:t>
      </w:r>
    </w:p>
    <w:p w:rsidR="0015481F" w:rsidRPr="0015481F" w:rsidRDefault="0015481F" w:rsidP="0015481F">
      <w:pPr>
        <w:pStyle w:val="a3"/>
        <w:jc w:val="both"/>
        <w:rPr>
          <w:rFonts w:ascii="Arial" w:hAnsi="Arial" w:cs="Arial"/>
          <w:sz w:val="24"/>
        </w:rPr>
      </w:pPr>
    </w:p>
    <w:p w:rsidR="00502BB8" w:rsidRPr="00E322D2" w:rsidRDefault="00AA5D19" w:rsidP="009C4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22D2">
        <w:rPr>
          <w:rFonts w:ascii="Arial" w:hAnsi="Arial" w:cs="Arial"/>
          <w:sz w:val="24"/>
          <w:szCs w:val="24"/>
        </w:rPr>
        <w:t>В соответствии</w:t>
      </w:r>
      <w:r w:rsidR="008435A3" w:rsidRPr="00E322D2">
        <w:rPr>
          <w:rFonts w:ascii="Arial" w:hAnsi="Arial" w:cs="Arial"/>
          <w:sz w:val="24"/>
          <w:szCs w:val="24"/>
        </w:rPr>
        <w:t xml:space="preserve"> </w:t>
      </w:r>
      <w:r w:rsidR="00F45137" w:rsidRPr="00E322D2">
        <w:rPr>
          <w:rFonts w:ascii="Arial" w:hAnsi="Arial" w:cs="Arial"/>
          <w:sz w:val="24"/>
          <w:szCs w:val="24"/>
        </w:rPr>
        <w:t>с</w:t>
      </w:r>
      <w:r w:rsidR="00FC3574" w:rsidRPr="00E322D2">
        <w:rPr>
          <w:rFonts w:ascii="Arial" w:hAnsi="Arial" w:cs="Arial"/>
          <w:sz w:val="24"/>
          <w:szCs w:val="24"/>
        </w:rPr>
        <w:t xml:space="preserve">о </w:t>
      </w:r>
      <w:r w:rsidR="009C4214" w:rsidRPr="00E322D2">
        <w:rPr>
          <w:rFonts w:ascii="Arial" w:hAnsi="Arial" w:cs="Arial"/>
          <w:sz w:val="24"/>
          <w:szCs w:val="24"/>
        </w:rPr>
        <w:t>статьей 4</w:t>
      </w:r>
      <w:r w:rsidR="00A112DD" w:rsidRPr="00E322D2">
        <w:rPr>
          <w:rFonts w:ascii="Arial" w:hAnsi="Arial" w:cs="Arial"/>
          <w:sz w:val="24"/>
          <w:szCs w:val="24"/>
        </w:rPr>
        <w:t xml:space="preserve"> </w:t>
      </w:r>
      <w:r w:rsidR="00E322D2" w:rsidRPr="00E322D2">
        <w:rPr>
          <w:rFonts w:ascii="Arial" w:eastAsiaTheme="minorHAnsi" w:hAnsi="Arial" w:cs="Arial"/>
          <w:sz w:val="24"/>
          <w:szCs w:val="24"/>
          <w:lang w:eastAsia="en-US"/>
        </w:rPr>
        <w:t>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="008C4CDC" w:rsidRPr="00E322D2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5400ED">
        <w:rPr>
          <w:rFonts w:ascii="Arial" w:eastAsiaTheme="minorHAnsi" w:hAnsi="Arial" w:cs="Arial"/>
          <w:sz w:val="24"/>
          <w:szCs w:val="24"/>
          <w:lang w:eastAsia="en-US"/>
        </w:rPr>
        <w:t>стать</w:t>
      </w:r>
      <w:r w:rsidR="00D94FE6">
        <w:rPr>
          <w:rFonts w:ascii="Arial" w:eastAsiaTheme="minorHAnsi" w:hAnsi="Arial" w:cs="Arial"/>
          <w:sz w:val="24"/>
          <w:szCs w:val="24"/>
          <w:lang w:eastAsia="en-US"/>
        </w:rPr>
        <w:t>ёй</w:t>
      </w:r>
      <w:r w:rsidR="005400E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94FE6">
        <w:rPr>
          <w:rFonts w:ascii="Arial" w:eastAsiaTheme="minorHAnsi" w:hAnsi="Arial" w:cs="Arial"/>
          <w:sz w:val="24"/>
          <w:szCs w:val="24"/>
          <w:lang w:eastAsia="en-US"/>
        </w:rPr>
        <w:t>27.1</w:t>
      </w:r>
      <w:r w:rsidR="005400E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322D2">
        <w:rPr>
          <w:rFonts w:ascii="Arial" w:eastAsiaTheme="minorHAnsi" w:hAnsi="Arial" w:cs="Arial"/>
          <w:sz w:val="24"/>
          <w:szCs w:val="24"/>
          <w:lang w:eastAsia="en-US"/>
        </w:rPr>
        <w:t>Федеральн</w:t>
      </w:r>
      <w:r w:rsidR="005400ED">
        <w:rPr>
          <w:rFonts w:ascii="Arial" w:eastAsiaTheme="minorHAnsi" w:hAnsi="Arial" w:cs="Arial"/>
          <w:sz w:val="24"/>
          <w:szCs w:val="24"/>
          <w:lang w:eastAsia="en-US"/>
        </w:rPr>
        <w:t>ого</w:t>
      </w:r>
      <w:r w:rsidR="00E322D2">
        <w:rPr>
          <w:rFonts w:ascii="Arial" w:eastAsiaTheme="minorHAnsi" w:hAnsi="Arial" w:cs="Arial"/>
          <w:sz w:val="24"/>
          <w:szCs w:val="24"/>
          <w:lang w:eastAsia="en-US"/>
        </w:rPr>
        <w:t xml:space="preserve"> закон</w:t>
      </w:r>
      <w:r w:rsidR="005400E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E322D2">
        <w:rPr>
          <w:rFonts w:ascii="Arial" w:eastAsiaTheme="minorHAnsi" w:hAnsi="Arial" w:cs="Arial"/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E322D2">
        <w:rPr>
          <w:rFonts w:ascii="Arial" w:hAnsi="Arial" w:cs="Arial"/>
          <w:sz w:val="24"/>
          <w:szCs w:val="24"/>
        </w:rPr>
        <w:t>р</w:t>
      </w:r>
      <w:r w:rsidR="00502BB8" w:rsidRPr="00E322D2">
        <w:rPr>
          <w:rFonts w:ascii="Arial" w:hAnsi="Arial" w:cs="Arial"/>
          <w:sz w:val="24"/>
          <w:szCs w:val="24"/>
        </w:rPr>
        <w:t xml:space="preserve">уководствуясь </w:t>
      </w:r>
      <w:r w:rsidR="004F4773" w:rsidRPr="00E322D2">
        <w:rPr>
          <w:rFonts w:ascii="Arial" w:hAnsi="Arial" w:cs="Arial"/>
          <w:sz w:val="24"/>
          <w:szCs w:val="24"/>
        </w:rPr>
        <w:t>пунктом 1 части</w:t>
      </w:r>
      <w:r w:rsidR="00502BB8" w:rsidRPr="00E322D2">
        <w:rPr>
          <w:rFonts w:ascii="Arial" w:hAnsi="Arial" w:cs="Arial"/>
          <w:sz w:val="24"/>
          <w:szCs w:val="24"/>
        </w:rPr>
        <w:t xml:space="preserve"> </w:t>
      </w:r>
      <w:r w:rsidR="004F4773" w:rsidRPr="00E322D2">
        <w:rPr>
          <w:rFonts w:ascii="Arial" w:hAnsi="Arial" w:cs="Arial"/>
          <w:sz w:val="24"/>
          <w:szCs w:val="24"/>
        </w:rPr>
        <w:t>1</w:t>
      </w:r>
      <w:r w:rsidR="00502BB8" w:rsidRPr="00E322D2">
        <w:rPr>
          <w:rFonts w:ascii="Arial" w:hAnsi="Arial" w:cs="Arial"/>
          <w:sz w:val="24"/>
          <w:szCs w:val="24"/>
        </w:rPr>
        <w:t xml:space="preserve"> статьи </w:t>
      </w:r>
      <w:r w:rsidR="002415CC" w:rsidRPr="00E322D2">
        <w:rPr>
          <w:rFonts w:ascii="Arial" w:hAnsi="Arial" w:cs="Arial"/>
          <w:sz w:val="24"/>
          <w:szCs w:val="24"/>
        </w:rPr>
        <w:t>30</w:t>
      </w:r>
      <w:r w:rsidR="00502BB8" w:rsidRPr="00E322D2">
        <w:rPr>
          <w:rFonts w:ascii="Arial" w:hAnsi="Arial" w:cs="Arial"/>
          <w:sz w:val="24"/>
          <w:szCs w:val="24"/>
        </w:rPr>
        <w:t xml:space="preserve"> Устава муниципального об</w:t>
      </w:r>
      <w:bookmarkStart w:id="0" w:name="_GoBack"/>
      <w:bookmarkEnd w:id="0"/>
      <w:r w:rsidR="00502BB8" w:rsidRPr="00E322D2">
        <w:rPr>
          <w:rFonts w:ascii="Arial" w:hAnsi="Arial" w:cs="Arial"/>
          <w:sz w:val="24"/>
          <w:szCs w:val="24"/>
        </w:rPr>
        <w:t>разования «Холмский городской округ», Собрание муниципального образования «Холмский городской округ»</w:t>
      </w:r>
      <w:r w:rsidR="0015481F" w:rsidRPr="00E322D2">
        <w:rPr>
          <w:rFonts w:ascii="Arial" w:hAnsi="Arial" w:cs="Arial"/>
          <w:sz w:val="24"/>
          <w:szCs w:val="24"/>
        </w:rPr>
        <w:t xml:space="preserve"> решило:</w:t>
      </w:r>
    </w:p>
    <w:p w:rsidR="002415CC" w:rsidRPr="0015481F" w:rsidRDefault="002415CC" w:rsidP="001548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5481F">
        <w:rPr>
          <w:rFonts w:ascii="Arial" w:hAnsi="Arial" w:cs="Arial"/>
          <w:sz w:val="24"/>
          <w:szCs w:val="24"/>
        </w:rPr>
        <w:t xml:space="preserve">1. </w:t>
      </w:r>
      <w:r w:rsidR="004829B4" w:rsidRPr="0015481F">
        <w:rPr>
          <w:rFonts w:ascii="Arial" w:hAnsi="Arial" w:cs="Arial"/>
          <w:sz w:val="24"/>
          <w:szCs w:val="24"/>
        </w:rPr>
        <w:t>Внести в Устав</w:t>
      </w:r>
      <w:r w:rsidR="00AA5D19" w:rsidRPr="0015481F">
        <w:rPr>
          <w:rFonts w:ascii="Arial" w:hAnsi="Arial" w:cs="Arial"/>
          <w:sz w:val="24"/>
          <w:szCs w:val="24"/>
        </w:rPr>
        <w:t xml:space="preserve"> муниципально</w:t>
      </w:r>
      <w:r w:rsidR="004829B4" w:rsidRPr="0015481F">
        <w:rPr>
          <w:rFonts w:ascii="Arial" w:hAnsi="Arial" w:cs="Arial"/>
          <w:sz w:val="24"/>
          <w:szCs w:val="24"/>
        </w:rPr>
        <w:t>го</w:t>
      </w:r>
      <w:r w:rsidR="00AA5D19" w:rsidRPr="0015481F">
        <w:rPr>
          <w:rFonts w:ascii="Arial" w:hAnsi="Arial" w:cs="Arial"/>
          <w:sz w:val="24"/>
          <w:szCs w:val="24"/>
        </w:rPr>
        <w:t xml:space="preserve"> образовани</w:t>
      </w:r>
      <w:r w:rsidR="004829B4" w:rsidRPr="0015481F">
        <w:rPr>
          <w:rFonts w:ascii="Arial" w:hAnsi="Arial" w:cs="Arial"/>
          <w:sz w:val="24"/>
          <w:szCs w:val="24"/>
        </w:rPr>
        <w:t>я</w:t>
      </w:r>
      <w:r w:rsidR="00AA5D19" w:rsidRPr="0015481F">
        <w:rPr>
          <w:rFonts w:ascii="Arial" w:hAnsi="Arial" w:cs="Arial"/>
          <w:sz w:val="24"/>
          <w:szCs w:val="24"/>
        </w:rPr>
        <w:t xml:space="preserve"> «Холмский городской округ»</w:t>
      </w:r>
      <w:r w:rsidR="00112B10" w:rsidRPr="0015481F">
        <w:rPr>
          <w:rFonts w:ascii="Arial" w:hAnsi="Arial" w:cs="Arial"/>
          <w:sz w:val="24"/>
          <w:szCs w:val="24"/>
        </w:rPr>
        <w:t xml:space="preserve"> </w:t>
      </w:r>
      <w:r w:rsidR="001260E6" w:rsidRPr="0015481F">
        <w:rPr>
          <w:rFonts w:ascii="Arial" w:hAnsi="Arial" w:cs="Arial"/>
          <w:sz w:val="24"/>
          <w:szCs w:val="24"/>
        </w:rPr>
        <w:t>следующ</w:t>
      </w:r>
      <w:r w:rsidR="00D94FE6">
        <w:rPr>
          <w:rFonts w:ascii="Arial" w:hAnsi="Arial" w:cs="Arial"/>
          <w:sz w:val="24"/>
          <w:szCs w:val="24"/>
        </w:rPr>
        <w:t>е</w:t>
      </w:r>
      <w:r w:rsidR="00E23E17" w:rsidRPr="0015481F">
        <w:rPr>
          <w:rFonts w:ascii="Arial" w:hAnsi="Arial" w:cs="Arial"/>
          <w:sz w:val="24"/>
          <w:szCs w:val="24"/>
        </w:rPr>
        <w:t xml:space="preserve">е </w:t>
      </w:r>
      <w:r w:rsidR="008D3EF8" w:rsidRPr="0015481F">
        <w:rPr>
          <w:rFonts w:ascii="Arial" w:hAnsi="Arial" w:cs="Arial"/>
          <w:sz w:val="24"/>
          <w:szCs w:val="24"/>
        </w:rPr>
        <w:t>дополнени</w:t>
      </w:r>
      <w:r w:rsidR="00D94FE6">
        <w:rPr>
          <w:rFonts w:ascii="Arial" w:hAnsi="Arial" w:cs="Arial"/>
          <w:sz w:val="24"/>
          <w:szCs w:val="24"/>
        </w:rPr>
        <w:t>е</w:t>
      </w:r>
      <w:r w:rsidR="004829B4" w:rsidRPr="0015481F">
        <w:rPr>
          <w:rFonts w:ascii="Arial" w:hAnsi="Arial" w:cs="Arial"/>
          <w:sz w:val="24"/>
          <w:szCs w:val="24"/>
        </w:rPr>
        <w:t>:</w:t>
      </w:r>
    </w:p>
    <w:p w:rsidR="00E322D2" w:rsidRDefault="008930AC" w:rsidP="009C4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1)</w:t>
      </w:r>
      <w:r w:rsidR="00D02AFD" w:rsidRPr="0015481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322D2">
        <w:rPr>
          <w:rFonts w:ascii="Arial" w:eastAsia="Calibri" w:hAnsi="Arial" w:cs="Arial"/>
          <w:sz w:val="24"/>
          <w:szCs w:val="24"/>
          <w:lang w:eastAsia="en-US"/>
        </w:rPr>
        <w:t xml:space="preserve">часть </w:t>
      </w:r>
      <w:r w:rsidR="00D94FE6">
        <w:rPr>
          <w:rFonts w:ascii="Arial" w:eastAsia="Calibri" w:hAnsi="Arial" w:cs="Arial"/>
          <w:sz w:val="24"/>
          <w:szCs w:val="24"/>
          <w:lang w:eastAsia="en-US"/>
        </w:rPr>
        <w:t>2 статьи 20.1</w:t>
      </w:r>
      <w:r w:rsidR="00E322D2">
        <w:rPr>
          <w:rFonts w:ascii="Arial" w:eastAsia="Calibri" w:hAnsi="Arial" w:cs="Arial"/>
          <w:sz w:val="24"/>
          <w:szCs w:val="24"/>
          <w:lang w:eastAsia="en-US"/>
        </w:rPr>
        <w:t xml:space="preserve"> дополнить </w:t>
      </w:r>
      <w:r w:rsidR="00D94FE6">
        <w:rPr>
          <w:rFonts w:ascii="Arial" w:eastAsia="Calibri" w:hAnsi="Arial" w:cs="Arial"/>
          <w:sz w:val="24"/>
          <w:szCs w:val="24"/>
          <w:lang w:eastAsia="en-US"/>
        </w:rPr>
        <w:t>абзацем</w:t>
      </w:r>
      <w:r w:rsidR="00E322D2">
        <w:rPr>
          <w:rFonts w:ascii="Arial" w:eastAsia="Calibri" w:hAnsi="Arial" w:cs="Arial"/>
          <w:sz w:val="24"/>
          <w:szCs w:val="24"/>
          <w:lang w:eastAsia="en-US"/>
        </w:rPr>
        <w:t xml:space="preserve"> следующего содержания:</w:t>
      </w:r>
    </w:p>
    <w:p w:rsidR="0099020E" w:rsidRDefault="00E322D2" w:rsidP="008930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«</w:t>
      </w:r>
      <w:r w:rsidR="00D94FE6" w:rsidRPr="00F618B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Полномочия старосты прекращаются досрочно по решению </w:t>
      </w:r>
      <w:r w:rsidR="00F618BA">
        <w:rPr>
          <w:rFonts w:ascii="Arial" w:eastAsiaTheme="minorHAnsi" w:hAnsi="Arial" w:cs="Arial"/>
          <w:bCs/>
          <w:sz w:val="24"/>
          <w:szCs w:val="24"/>
          <w:lang w:eastAsia="en-US"/>
        </w:rPr>
        <w:t>Собрания</w:t>
      </w:r>
      <w:r w:rsidR="008930A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Холмского городского округа</w:t>
      </w:r>
      <w:r w:rsidR="00D94FE6" w:rsidRPr="00F618B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r:id="rId9" w:history="1">
        <w:r w:rsidR="00D94FE6" w:rsidRPr="00F618BA">
          <w:rPr>
            <w:rFonts w:ascii="Arial" w:eastAsiaTheme="minorHAnsi" w:hAnsi="Arial" w:cs="Arial"/>
            <w:bCs/>
            <w:sz w:val="24"/>
            <w:szCs w:val="24"/>
            <w:lang w:eastAsia="en-US"/>
          </w:rPr>
          <w:t>пунктами 1</w:t>
        </w:r>
      </w:hyperlink>
      <w:r w:rsidR="00D94FE6" w:rsidRPr="00F618B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</w:t>
      </w:r>
      <w:hyperlink r:id="rId10" w:history="1">
        <w:r w:rsidR="00D94FE6" w:rsidRPr="00F618BA">
          <w:rPr>
            <w:rFonts w:ascii="Arial" w:eastAsiaTheme="minorHAnsi" w:hAnsi="Arial" w:cs="Arial"/>
            <w:bCs/>
            <w:sz w:val="24"/>
            <w:szCs w:val="24"/>
            <w:lang w:eastAsia="en-US"/>
          </w:rPr>
          <w:t>7</w:t>
        </w:r>
      </w:hyperlink>
      <w:r w:rsidR="00D94FE6" w:rsidRPr="00F618B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и </w:t>
      </w:r>
      <w:hyperlink r:id="rId11" w:history="1">
        <w:r w:rsidR="00D94FE6" w:rsidRPr="00F618BA">
          <w:rPr>
            <w:rFonts w:ascii="Arial" w:eastAsiaTheme="minorHAnsi" w:hAnsi="Arial" w:cs="Arial"/>
            <w:bCs/>
            <w:sz w:val="24"/>
            <w:szCs w:val="24"/>
            <w:lang w:eastAsia="en-US"/>
          </w:rPr>
          <w:t>9.2 части 10 статьи 40</w:t>
        </w:r>
      </w:hyperlink>
      <w:r w:rsidR="00D94FE6" w:rsidRPr="00F618B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Федерального закона</w:t>
      </w:r>
      <w:r w:rsidR="00F618B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от 06.10.2003 </w:t>
      </w:r>
      <w:r w:rsidR="008930AC">
        <w:rPr>
          <w:rFonts w:ascii="Arial" w:eastAsiaTheme="minorHAnsi" w:hAnsi="Arial" w:cs="Arial"/>
          <w:bCs/>
          <w:sz w:val="24"/>
          <w:szCs w:val="24"/>
          <w:lang w:eastAsia="en-US"/>
        </w:rPr>
        <w:t>№</w:t>
      </w:r>
      <w:r w:rsidR="00F618B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131-ФЗ «</w:t>
      </w:r>
      <w:r w:rsidR="00F618BA" w:rsidRPr="00F618BA">
        <w:rPr>
          <w:rFonts w:ascii="Arial" w:eastAsiaTheme="minorHAnsi" w:hAnsi="Arial" w:cs="Arial"/>
          <w:bCs/>
          <w:sz w:val="24"/>
          <w:szCs w:val="24"/>
          <w:lang w:eastAsia="en-US"/>
        </w:rPr>
        <w:t>Об общих принципах организации местного самоуправления в Российской Федерации</w:t>
      </w:r>
      <w:r w:rsidR="00F618BA">
        <w:rPr>
          <w:rFonts w:ascii="Arial" w:eastAsiaTheme="minorHAnsi" w:hAnsi="Arial" w:cs="Arial"/>
          <w:bCs/>
          <w:sz w:val="24"/>
          <w:szCs w:val="24"/>
          <w:lang w:eastAsia="en-US"/>
        </w:rPr>
        <w:t>»</w:t>
      </w:r>
      <w:r>
        <w:rPr>
          <w:rFonts w:ascii="Arial" w:hAnsi="Arial" w:cs="Arial"/>
          <w:sz w:val="24"/>
          <w:szCs w:val="24"/>
        </w:rPr>
        <w:t>.</w:t>
      </w:r>
      <w:r w:rsidR="008930AC">
        <w:rPr>
          <w:rFonts w:ascii="Arial" w:hAnsi="Arial" w:cs="Arial"/>
          <w:sz w:val="24"/>
          <w:szCs w:val="24"/>
        </w:rPr>
        <w:t>».</w:t>
      </w:r>
    </w:p>
    <w:p w:rsidR="00341D97" w:rsidRPr="0015481F" w:rsidRDefault="008930AC" w:rsidP="00341D97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="009C4214" w:rsidRPr="0015481F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341D97" w:rsidRPr="0015481F">
        <w:rPr>
          <w:rFonts w:ascii="Arial" w:eastAsia="Calibri" w:hAnsi="Arial" w:cs="Arial"/>
          <w:sz w:val="24"/>
          <w:szCs w:val="24"/>
          <w:lang w:eastAsia="en-US"/>
        </w:rPr>
        <w:t>Решение вступает в силу после его государственной регистрации в установленном законом порядке и последующего опубликования в газете «Холмская панорама».</w:t>
      </w:r>
    </w:p>
    <w:p w:rsidR="002415CC" w:rsidRDefault="008930AC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="009C4214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 w:rsidR="00B1473F" w:rsidRPr="0015481F">
        <w:rPr>
          <w:rFonts w:ascii="Arial" w:eastAsia="Calibri" w:hAnsi="Arial" w:cs="Arial"/>
          <w:sz w:val="24"/>
          <w:szCs w:val="24"/>
          <w:lang w:eastAsia="en-US"/>
        </w:rPr>
        <w:t>мэра</w:t>
      </w:r>
      <w:r w:rsidR="009E76B4" w:rsidRPr="0015481F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образования «Холмский городской округ» 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>(</w:t>
      </w:r>
      <w:r w:rsidR="000D3FB1" w:rsidRPr="0015481F">
        <w:rPr>
          <w:rFonts w:ascii="Arial" w:eastAsia="Calibri" w:hAnsi="Arial" w:cs="Arial"/>
          <w:sz w:val="24"/>
          <w:szCs w:val="24"/>
          <w:lang w:eastAsia="en-US"/>
        </w:rPr>
        <w:t>Д.Г. Любчинов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AB3C55" w:rsidRDefault="00AB3C55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B3C55" w:rsidRPr="0015481F" w:rsidRDefault="00AB3C55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40BA7" w:rsidTr="00730162">
        <w:tc>
          <w:tcPr>
            <w:tcW w:w="7054" w:type="dxa"/>
          </w:tcPr>
          <w:p w:rsidR="00840BA7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Председатель Собрания</w:t>
            </w:r>
            <w:r w:rsidRPr="007868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00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7301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40BA7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868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008">
              <w:rPr>
                <w:rFonts w:ascii="Arial" w:hAnsi="Arial" w:cs="Arial"/>
                <w:sz w:val="24"/>
                <w:szCs w:val="24"/>
              </w:rPr>
              <w:t>«Холмский городской округ»</w:t>
            </w:r>
          </w:p>
          <w:p w:rsidR="00730162" w:rsidRDefault="00730162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:rsidR="00730162" w:rsidRDefault="00730162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0BA7" w:rsidRDefault="00840BA7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О.В. Шахова</w:t>
            </w:r>
          </w:p>
        </w:tc>
      </w:tr>
      <w:tr w:rsidR="00840BA7" w:rsidTr="00730162">
        <w:tc>
          <w:tcPr>
            <w:tcW w:w="7054" w:type="dxa"/>
          </w:tcPr>
          <w:p w:rsidR="00840BA7" w:rsidRPr="003E5008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Мэр муниципального образования</w:t>
            </w:r>
          </w:p>
          <w:p w:rsidR="00840BA7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«Холмский городской округ»</w:t>
            </w:r>
          </w:p>
        </w:tc>
        <w:tc>
          <w:tcPr>
            <w:tcW w:w="2516" w:type="dxa"/>
          </w:tcPr>
          <w:p w:rsidR="00730162" w:rsidRDefault="00730162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0BA7" w:rsidRDefault="00840BA7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Д.Г. Любчинов</w:t>
            </w:r>
          </w:p>
        </w:tc>
      </w:tr>
    </w:tbl>
    <w:p w:rsidR="00840BA7" w:rsidRPr="003E5008" w:rsidRDefault="00840BA7" w:rsidP="00AB3C55">
      <w:pPr>
        <w:jc w:val="both"/>
        <w:rPr>
          <w:rFonts w:ascii="Arial" w:hAnsi="Arial" w:cs="Arial"/>
          <w:sz w:val="24"/>
          <w:szCs w:val="24"/>
        </w:rPr>
      </w:pPr>
    </w:p>
    <w:sectPr w:rsidR="00840BA7" w:rsidRPr="003E5008" w:rsidSect="00FF2A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347" w:rsidRDefault="003B4347" w:rsidP="00F15EEE">
      <w:pPr>
        <w:spacing w:after="0" w:line="240" w:lineRule="auto"/>
      </w:pPr>
      <w:r>
        <w:separator/>
      </w:r>
    </w:p>
  </w:endnote>
  <w:endnote w:type="continuationSeparator" w:id="0">
    <w:p w:rsidR="003B4347" w:rsidRDefault="003B4347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347" w:rsidRDefault="003B4347" w:rsidP="00F15EEE">
      <w:pPr>
        <w:spacing w:after="0" w:line="240" w:lineRule="auto"/>
      </w:pPr>
      <w:r>
        <w:separator/>
      </w:r>
    </w:p>
  </w:footnote>
  <w:footnote w:type="continuationSeparator" w:id="0">
    <w:p w:rsidR="003B4347" w:rsidRDefault="003B4347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1179"/>
    <w:rsid w:val="0005144A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86265"/>
    <w:rsid w:val="000936BC"/>
    <w:rsid w:val="00093875"/>
    <w:rsid w:val="000941FE"/>
    <w:rsid w:val="00094E8E"/>
    <w:rsid w:val="00094FD5"/>
    <w:rsid w:val="000957A4"/>
    <w:rsid w:val="0009772A"/>
    <w:rsid w:val="000A108D"/>
    <w:rsid w:val="000A137B"/>
    <w:rsid w:val="000A2A16"/>
    <w:rsid w:val="000A4DD7"/>
    <w:rsid w:val="000A4E6F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BAC"/>
    <w:rsid w:val="000B5121"/>
    <w:rsid w:val="000B5777"/>
    <w:rsid w:val="000B5C38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0E12"/>
    <w:rsid w:val="000E1B2F"/>
    <w:rsid w:val="000E1BEE"/>
    <w:rsid w:val="000E5D35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37569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A4C"/>
    <w:rsid w:val="00156ADA"/>
    <w:rsid w:val="00161192"/>
    <w:rsid w:val="00162B9B"/>
    <w:rsid w:val="00170AE4"/>
    <w:rsid w:val="001710AA"/>
    <w:rsid w:val="00173602"/>
    <w:rsid w:val="00180927"/>
    <w:rsid w:val="00183DD3"/>
    <w:rsid w:val="00185515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38A"/>
    <w:rsid w:val="001B4E6A"/>
    <w:rsid w:val="001B598B"/>
    <w:rsid w:val="001B60A9"/>
    <w:rsid w:val="001B7932"/>
    <w:rsid w:val="001C35DF"/>
    <w:rsid w:val="001C396F"/>
    <w:rsid w:val="001C7669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F0148"/>
    <w:rsid w:val="001F0982"/>
    <w:rsid w:val="001F1BDE"/>
    <w:rsid w:val="001F2392"/>
    <w:rsid w:val="001F351F"/>
    <w:rsid w:val="001F355A"/>
    <w:rsid w:val="001F42A6"/>
    <w:rsid w:val="0020052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4849"/>
    <w:rsid w:val="00255DF9"/>
    <w:rsid w:val="002616C1"/>
    <w:rsid w:val="002658A3"/>
    <w:rsid w:val="00267844"/>
    <w:rsid w:val="002710A7"/>
    <w:rsid w:val="002753AC"/>
    <w:rsid w:val="002754E7"/>
    <w:rsid w:val="002772D9"/>
    <w:rsid w:val="002806D9"/>
    <w:rsid w:val="00281036"/>
    <w:rsid w:val="00282DC3"/>
    <w:rsid w:val="002866FC"/>
    <w:rsid w:val="00292410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5EF5"/>
    <w:rsid w:val="002A71ED"/>
    <w:rsid w:val="002B03A7"/>
    <w:rsid w:val="002B0E28"/>
    <w:rsid w:val="002B109E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0C9E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16FF"/>
    <w:rsid w:val="0030215F"/>
    <w:rsid w:val="003024E5"/>
    <w:rsid w:val="0030277B"/>
    <w:rsid w:val="00303688"/>
    <w:rsid w:val="003059E1"/>
    <w:rsid w:val="00306132"/>
    <w:rsid w:val="0030633F"/>
    <w:rsid w:val="003067B1"/>
    <w:rsid w:val="00306D0F"/>
    <w:rsid w:val="00307388"/>
    <w:rsid w:val="00307A6E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1D97"/>
    <w:rsid w:val="003430B3"/>
    <w:rsid w:val="00343994"/>
    <w:rsid w:val="00343B05"/>
    <w:rsid w:val="00343B2F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347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5008"/>
    <w:rsid w:val="003E6350"/>
    <w:rsid w:val="003E6ECE"/>
    <w:rsid w:val="003F07CB"/>
    <w:rsid w:val="003F0FE7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AA1"/>
    <w:rsid w:val="00447FDF"/>
    <w:rsid w:val="00450175"/>
    <w:rsid w:val="0045031C"/>
    <w:rsid w:val="00450785"/>
    <w:rsid w:val="00451C28"/>
    <w:rsid w:val="00454275"/>
    <w:rsid w:val="00454758"/>
    <w:rsid w:val="004558F5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484A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07B9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00ED"/>
    <w:rsid w:val="00541CBF"/>
    <w:rsid w:val="0054276F"/>
    <w:rsid w:val="00543D1D"/>
    <w:rsid w:val="005504F9"/>
    <w:rsid w:val="0055070D"/>
    <w:rsid w:val="005516EB"/>
    <w:rsid w:val="00552D04"/>
    <w:rsid w:val="0055395C"/>
    <w:rsid w:val="005569C7"/>
    <w:rsid w:val="00561877"/>
    <w:rsid w:val="00562C6B"/>
    <w:rsid w:val="00562CA1"/>
    <w:rsid w:val="005646F8"/>
    <w:rsid w:val="00565995"/>
    <w:rsid w:val="005671D7"/>
    <w:rsid w:val="00567CB1"/>
    <w:rsid w:val="005703E4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61E0"/>
    <w:rsid w:val="005A6A58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5C1A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E22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3744"/>
    <w:rsid w:val="006D3B45"/>
    <w:rsid w:val="006D4805"/>
    <w:rsid w:val="006D5C8A"/>
    <w:rsid w:val="006D74B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1E0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64B8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27DFD"/>
    <w:rsid w:val="00730162"/>
    <w:rsid w:val="00730974"/>
    <w:rsid w:val="0073337A"/>
    <w:rsid w:val="0073569D"/>
    <w:rsid w:val="00735B40"/>
    <w:rsid w:val="0073617C"/>
    <w:rsid w:val="0073696E"/>
    <w:rsid w:val="00737F34"/>
    <w:rsid w:val="007435E7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2C2B"/>
    <w:rsid w:val="00782E73"/>
    <w:rsid w:val="007868B6"/>
    <w:rsid w:val="00786DFA"/>
    <w:rsid w:val="00791335"/>
    <w:rsid w:val="007922BA"/>
    <w:rsid w:val="0079322A"/>
    <w:rsid w:val="007950A4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A7FCF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5FC2"/>
    <w:rsid w:val="007C6180"/>
    <w:rsid w:val="007C64F3"/>
    <w:rsid w:val="007D105B"/>
    <w:rsid w:val="007D24A5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0955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051E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5CC9"/>
    <w:rsid w:val="00886693"/>
    <w:rsid w:val="00886829"/>
    <w:rsid w:val="00886F32"/>
    <w:rsid w:val="008930AC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4CDC"/>
    <w:rsid w:val="008C60C0"/>
    <w:rsid w:val="008D1070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07A0D"/>
    <w:rsid w:val="009129DF"/>
    <w:rsid w:val="00913B6D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2FB9"/>
    <w:rsid w:val="00943428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20E"/>
    <w:rsid w:val="00990645"/>
    <w:rsid w:val="009915AD"/>
    <w:rsid w:val="00992432"/>
    <w:rsid w:val="009947A1"/>
    <w:rsid w:val="0099521E"/>
    <w:rsid w:val="009A3AB3"/>
    <w:rsid w:val="009A4411"/>
    <w:rsid w:val="009A6987"/>
    <w:rsid w:val="009A7933"/>
    <w:rsid w:val="009B0006"/>
    <w:rsid w:val="009B1836"/>
    <w:rsid w:val="009B1E35"/>
    <w:rsid w:val="009B444F"/>
    <w:rsid w:val="009B4CE4"/>
    <w:rsid w:val="009B54B3"/>
    <w:rsid w:val="009B5F6E"/>
    <w:rsid w:val="009B6656"/>
    <w:rsid w:val="009B67C8"/>
    <w:rsid w:val="009B703F"/>
    <w:rsid w:val="009B75E9"/>
    <w:rsid w:val="009C13E6"/>
    <w:rsid w:val="009C2378"/>
    <w:rsid w:val="009C2F5D"/>
    <w:rsid w:val="009C398B"/>
    <w:rsid w:val="009C4214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73DA3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3C55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2B89"/>
    <w:rsid w:val="00AC3DA0"/>
    <w:rsid w:val="00AC44C3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998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2489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24C6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70461"/>
    <w:rsid w:val="00B73346"/>
    <w:rsid w:val="00B74E10"/>
    <w:rsid w:val="00B74F8E"/>
    <w:rsid w:val="00B7688F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1F42"/>
    <w:rsid w:val="00BC224E"/>
    <w:rsid w:val="00BC2354"/>
    <w:rsid w:val="00BC2FC6"/>
    <w:rsid w:val="00BC4552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0F17"/>
    <w:rsid w:val="00C0319F"/>
    <w:rsid w:val="00C035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72A"/>
    <w:rsid w:val="00C56AB3"/>
    <w:rsid w:val="00C57C22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0382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45D7"/>
    <w:rsid w:val="00D34E3B"/>
    <w:rsid w:val="00D35D3C"/>
    <w:rsid w:val="00D37084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36DA"/>
    <w:rsid w:val="00D94FE6"/>
    <w:rsid w:val="00D96000"/>
    <w:rsid w:val="00DA02DD"/>
    <w:rsid w:val="00DA13D3"/>
    <w:rsid w:val="00DA1D39"/>
    <w:rsid w:val="00DA1D6C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2379"/>
    <w:rsid w:val="00DC29D8"/>
    <w:rsid w:val="00DC47EE"/>
    <w:rsid w:val="00DC4E8F"/>
    <w:rsid w:val="00DC7A72"/>
    <w:rsid w:val="00DD000F"/>
    <w:rsid w:val="00DD0A4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25D4"/>
    <w:rsid w:val="00E12EEA"/>
    <w:rsid w:val="00E13687"/>
    <w:rsid w:val="00E13AAD"/>
    <w:rsid w:val="00E1587C"/>
    <w:rsid w:val="00E16438"/>
    <w:rsid w:val="00E17A61"/>
    <w:rsid w:val="00E21641"/>
    <w:rsid w:val="00E224DC"/>
    <w:rsid w:val="00E22D0B"/>
    <w:rsid w:val="00E23E17"/>
    <w:rsid w:val="00E24155"/>
    <w:rsid w:val="00E247F6"/>
    <w:rsid w:val="00E261E4"/>
    <w:rsid w:val="00E265A7"/>
    <w:rsid w:val="00E27694"/>
    <w:rsid w:val="00E2769E"/>
    <w:rsid w:val="00E27E76"/>
    <w:rsid w:val="00E30665"/>
    <w:rsid w:val="00E3081C"/>
    <w:rsid w:val="00E322D2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2D"/>
    <w:rsid w:val="00E453D9"/>
    <w:rsid w:val="00E45E4F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20F5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48D9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69C6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8BA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C6AC9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E2E370"/>
  <w15:docId w15:val="{1E418DCA-F30D-45B7-81ED-7BA1E534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E0E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0809&amp;dst=110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0809&amp;dst=9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809&amp;dst=1005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161</cp:revision>
  <cp:lastPrinted>2024-07-31T04:02:00Z</cp:lastPrinted>
  <dcterms:created xsi:type="dcterms:W3CDTF">2016-04-27T01:51:00Z</dcterms:created>
  <dcterms:modified xsi:type="dcterms:W3CDTF">2024-10-03T23:41:00Z</dcterms:modified>
</cp:coreProperties>
</file>