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1850FF" w:rsidRDefault="00E85551" w:rsidP="001850FF">
      <w:pPr>
        <w:pStyle w:val="a3"/>
        <w:rPr>
          <w:rFonts w:ascii="Times New Roman" w:hAnsi="Times New Roman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41577566" r:id="rId8"/>
        </w:object>
      </w:r>
    </w:p>
    <w:p w:rsidR="00502BB8" w:rsidRPr="001850FF" w:rsidRDefault="00502BB8" w:rsidP="001850FF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1850FF" w:rsidRDefault="00502BB8" w:rsidP="001850FF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1850FF" w:rsidRDefault="00502BB8" w:rsidP="001850F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E3155" w:rsidRPr="001850FF" w:rsidRDefault="00DE3155" w:rsidP="001850F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90688" w:rsidRDefault="008E7C91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850FF">
        <w:rPr>
          <w:rFonts w:ascii="Arial" w:hAnsi="Arial" w:cs="Arial"/>
          <w:b/>
          <w:sz w:val="24"/>
          <w:szCs w:val="24"/>
        </w:rPr>
        <w:t xml:space="preserve">СОБРАНИЕ </w:t>
      </w:r>
    </w:p>
    <w:p w:rsidR="008E7C91" w:rsidRDefault="00890688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890688" w:rsidRPr="001850FF" w:rsidRDefault="00890688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8E7C91" w:rsidRPr="001850FF" w:rsidRDefault="008E7C91" w:rsidP="001850F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E7C91" w:rsidRPr="001850FF" w:rsidRDefault="008E7C91" w:rsidP="001850F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850FF">
        <w:rPr>
          <w:rFonts w:ascii="Arial" w:hAnsi="Arial" w:cs="Arial"/>
          <w:b/>
          <w:sz w:val="24"/>
          <w:szCs w:val="24"/>
        </w:rPr>
        <w:t>РЕШЕНИЕ</w:t>
      </w:r>
    </w:p>
    <w:p w:rsidR="008E7C91" w:rsidRPr="001850FF" w:rsidRDefault="008E7C91" w:rsidP="001850F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02BB8" w:rsidRDefault="003D01FB" w:rsidP="001850F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142D23">
        <w:rPr>
          <w:rFonts w:ascii="Arial" w:hAnsi="Arial" w:cs="Arial"/>
          <w:sz w:val="24"/>
          <w:szCs w:val="24"/>
        </w:rPr>
        <w:t xml:space="preserve">27.03.2025 г. </w:t>
      </w:r>
      <w:r>
        <w:rPr>
          <w:rFonts w:ascii="Arial" w:hAnsi="Arial" w:cs="Arial"/>
          <w:sz w:val="24"/>
          <w:szCs w:val="24"/>
        </w:rPr>
        <w:t xml:space="preserve">№ </w:t>
      </w:r>
      <w:r w:rsidR="00142D23">
        <w:rPr>
          <w:rFonts w:ascii="Arial" w:hAnsi="Arial" w:cs="Arial"/>
          <w:sz w:val="24"/>
          <w:szCs w:val="24"/>
        </w:rPr>
        <w:t>26/7-207</w:t>
      </w:r>
    </w:p>
    <w:p w:rsidR="00890688" w:rsidRPr="001850FF" w:rsidRDefault="00890688" w:rsidP="001850FF">
      <w:pPr>
        <w:pStyle w:val="a3"/>
        <w:rPr>
          <w:rFonts w:ascii="Times New Roman" w:hAnsi="Times New Roman"/>
          <w:sz w:val="24"/>
          <w:szCs w:val="24"/>
        </w:rPr>
      </w:pPr>
    </w:p>
    <w:p w:rsidR="00EB4044" w:rsidRDefault="00EB4044" w:rsidP="00EB404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 xml:space="preserve">Об утверждении Положения о комиссии по соблюдению требований к служебному поведению муниципальных служащих Собрания </w:t>
      </w:r>
      <w:r w:rsidR="00890688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EF2C21">
        <w:rPr>
          <w:rFonts w:ascii="Arial" w:hAnsi="Arial" w:cs="Arial"/>
          <w:sz w:val="24"/>
          <w:szCs w:val="24"/>
        </w:rPr>
        <w:t>и урегулированию конфликта интересов</w:t>
      </w:r>
    </w:p>
    <w:p w:rsidR="0018236F" w:rsidRDefault="0018236F" w:rsidP="00EB404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236F" w:rsidRPr="00E65709" w:rsidRDefault="0018236F" w:rsidP="0018236F">
      <w:pPr>
        <w:pStyle w:val="ConsPlusNormal"/>
        <w:ind w:firstLine="567"/>
        <w:jc w:val="center"/>
        <w:rPr>
          <w:sz w:val="24"/>
          <w:szCs w:val="24"/>
        </w:rPr>
      </w:pPr>
      <w:r w:rsidRPr="00E65709">
        <w:rPr>
          <w:sz w:val="24"/>
          <w:szCs w:val="24"/>
        </w:rPr>
        <w:t>Список изменяющих документов</w:t>
      </w:r>
    </w:p>
    <w:p w:rsidR="0018236F" w:rsidRDefault="0018236F" w:rsidP="0018236F">
      <w:pPr>
        <w:pStyle w:val="ConsPlusNormal"/>
        <w:ind w:firstLine="567"/>
        <w:jc w:val="center"/>
        <w:rPr>
          <w:sz w:val="24"/>
          <w:szCs w:val="24"/>
        </w:rPr>
      </w:pPr>
      <w:r w:rsidRPr="00E65709">
        <w:rPr>
          <w:sz w:val="24"/>
          <w:szCs w:val="24"/>
        </w:rPr>
        <w:t xml:space="preserve">(в ред. </w:t>
      </w:r>
      <w:r>
        <w:rPr>
          <w:sz w:val="24"/>
          <w:szCs w:val="24"/>
        </w:rPr>
        <w:t>Решения Собрания Холмского муниципального округа Сахалинской области от 28.05.2026 г. № 43/7</w:t>
      </w:r>
      <w:r>
        <w:rPr>
          <w:sz w:val="24"/>
          <w:szCs w:val="24"/>
        </w:rPr>
        <w:t>-352</w:t>
      </w:r>
      <w:r w:rsidRPr="00E65709">
        <w:rPr>
          <w:sz w:val="24"/>
          <w:szCs w:val="24"/>
        </w:rPr>
        <w:t>)</w:t>
      </w:r>
    </w:p>
    <w:p w:rsidR="0018236F" w:rsidRPr="00EF2C21" w:rsidRDefault="0018236F" w:rsidP="00EB404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4044" w:rsidRPr="00EF2C21" w:rsidRDefault="00EB4044" w:rsidP="00EB4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B4044" w:rsidRDefault="00EB4044" w:rsidP="0089068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>В соответствии с Федеральным законом № 25-ФЗ от 02.03.2007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890688">
        <w:rPr>
          <w:rFonts w:ascii="Arial" w:hAnsi="Arial" w:cs="Arial"/>
          <w:sz w:val="24"/>
          <w:szCs w:val="24"/>
        </w:rPr>
        <w:t xml:space="preserve"> </w:t>
      </w:r>
      <w:r w:rsidR="002F6FCB">
        <w:rPr>
          <w:rFonts w:ascii="Arial" w:hAnsi="Arial" w:cs="Arial"/>
          <w:sz w:val="24"/>
          <w:szCs w:val="24"/>
        </w:rPr>
        <w:t>Законом</w:t>
      </w:r>
      <w:r w:rsidR="00890688" w:rsidRPr="00890688">
        <w:rPr>
          <w:rFonts w:ascii="Arial" w:hAnsi="Arial" w:cs="Arial"/>
          <w:sz w:val="24"/>
          <w:szCs w:val="24"/>
        </w:rPr>
        <w:t xml:space="preserve"> Сахалинской области от 14.11.2024 № 96-ЗО «О статусе и границах муниципальных образований в Сахалинской области», р</w:t>
      </w:r>
      <w:r w:rsidR="00890688" w:rsidRPr="00890688">
        <w:rPr>
          <w:rFonts w:ascii="Arial" w:eastAsiaTheme="minorHAnsi" w:hAnsi="Arial" w:cs="Arial"/>
          <w:sz w:val="24"/>
          <w:szCs w:val="24"/>
        </w:rPr>
        <w:t>ешением Собрания муниципального образования «Холмский городской округ» от 27.11.2024 № 21/7-143 «О внесении изменений в Устав муниципального образования «Холмский городской округ»</w:t>
      </w:r>
      <w:r w:rsidR="00890688" w:rsidRPr="00890688">
        <w:rPr>
          <w:rFonts w:ascii="Arial" w:hAnsi="Arial" w:cs="Arial"/>
          <w:sz w:val="24"/>
          <w:szCs w:val="24"/>
        </w:rPr>
        <w:t>,</w:t>
      </w:r>
      <w:r w:rsidRPr="00890688">
        <w:rPr>
          <w:rFonts w:ascii="Arial" w:hAnsi="Arial" w:cs="Arial"/>
          <w:sz w:val="24"/>
          <w:szCs w:val="24"/>
        </w:rPr>
        <w:t xml:space="preserve"> р</w:t>
      </w:r>
      <w:r w:rsidR="0018236F">
        <w:rPr>
          <w:rFonts w:ascii="Arial" w:hAnsi="Arial" w:cs="Arial"/>
          <w:sz w:val="24"/>
          <w:szCs w:val="24"/>
        </w:rPr>
        <w:t>уководствуясь частью 3 статьи 26</w:t>
      </w:r>
      <w:r w:rsidRPr="00890688">
        <w:rPr>
          <w:rFonts w:ascii="Arial" w:hAnsi="Arial" w:cs="Arial"/>
          <w:sz w:val="24"/>
          <w:szCs w:val="24"/>
        </w:rPr>
        <w:t xml:space="preserve"> Устава</w:t>
      </w:r>
      <w:r w:rsidR="00890688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  <w:r w:rsidRPr="00890688">
        <w:rPr>
          <w:rFonts w:ascii="Arial" w:hAnsi="Arial" w:cs="Arial"/>
          <w:sz w:val="24"/>
          <w:szCs w:val="24"/>
        </w:rPr>
        <w:t xml:space="preserve">, Собрание </w:t>
      </w:r>
      <w:r w:rsidR="00890688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890688">
        <w:rPr>
          <w:rFonts w:ascii="Arial" w:hAnsi="Arial" w:cs="Arial"/>
          <w:sz w:val="24"/>
          <w:szCs w:val="24"/>
        </w:rPr>
        <w:t>решило:</w:t>
      </w:r>
    </w:p>
    <w:p w:rsidR="0018236F" w:rsidRPr="00890688" w:rsidRDefault="0018236F" w:rsidP="0018236F">
      <w:pPr>
        <w:pStyle w:val="ConsPlusNormal"/>
        <w:jc w:val="both"/>
        <w:rPr>
          <w:sz w:val="24"/>
          <w:szCs w:val="24"/>
        </w:rPr>
      </w:pPr>
      <w:r w:rsidRPr="00E65709">
        <w:rPr>
          <w:sz w:val="24"/>
          <w:szCs w:val="24"/>
        </w:rPr>
        <w:t>(</w:t>
      </w:r>
      <w:r>
        <w:rPr>
          <w:sz w:val="24"/>
          <w:szCs w:val="24"/>
        </w:rPr>
        <w:t xml:space="preserve">преамбула </w:t>
      </w:r>
      <w:r w:rsidRPr="00E65709">
        <w:rPr>
          <w:sz w:val="24"/>
          <w:szCs w:val="24"/>
        </w:rPr>
        <w:t xml:space="preserve">в ред. </w:t>
      </w:r>
      <w:r>
        <w:rPr>
          <w:sz w:val="24"/>
          <w:szCs w:val="24"/>
        </w:rPr>
        <w:t>Решения Собрания Холмского муниципального округа Сахалинской области от 28.05.2026 г. № 43/7-352</w:t>
      </w:r>
      <w:r w:rsidRPr="00E65709">
        <w:rPr>
          <w:sz w:val="24"/>
          <w:szCs w:val="24"/>
        </w:rPr>
        <w:t>)</w:t>
      </w:r>
    </w:p>
    <w:p w:rsidR="00EB4044" w:rsidRPr="00EF2C21" w:rsidRDefault="00EB4044" w:rsidP="00EB404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 xml:space="preserve">1. Утвердить Положение о комиссии по соблюдению требований к служебному поведению муниципальных служащих Собрания </w:t>
      </w:r>
      <w:r w:rsidR="00890688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EF2C21">
        <w:rPr>
          <w:rFonts w:ascii="Arial" w:hAnsi="Arial" w:cs="Arial"/>
          <w:sz w:val="24"/>
          <w:szCs w:val="24"/>
        </w:rPr>
        <w:t>и урегулированию конфликта интересов (прилагается).</w:t>
      </w:r>
    </w:p>
    <w:p w:rsidR="00EB4044" w:rsidRPr="00EF2C21" w:rsidRDefault="00EB4044" w:rsidP="00EB404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 xml:space="preserve">2. Утвердить состав комиссии по соблюдению требований к служебному поведению муниципальных служащих Собрания </w:t>
      </w:r>
      <w:r w:rsidR="00890688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EF2C21">
        <w:rPr>
          <w:rFonts w:ascii="Arial" w:hAnsi="Arial" w:cs="Arial"/>
          <w:sz w:val="24"/>
          <w:szCs w:val="24"/>
        </w:rPr>
        <w:t>и урегулированию конфликта интересов (прилагается)</w:t>
      </w:r>
      <w:r w:rsidR="00DE7996">
        <w:rPr>
          <w:rFonts w:ascii="Arial" w:hAnsi="Arial" w:cs="Arial"/>
          <w:sz w:val="24"/>
          <w:szCs w:val="24"/>
        </w:rPr>
        <w:t>.</w:t>
      </w:r>
    </w:p>
    <w:p w:rsidR="00EB4044" w:rsidRPr="00EF2C21" w:rsidRDefault="00EB4044" w:rsidP="00EB404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>3. Признать утратившими силу:</w:t>
      </w:r>
    </w:p>
    <w:p w:rsidR="00EB4044" w:rsidRPr="00EF2C21" w:rsidRDefault="00EB4044" w:rsidP="00EB404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 xml:space="preserve">1) решение Собрания муниципального образования «Холмский городской округ» от </w:t>
      </w:r>
      <w:r w:rsidR="00890688">
        <w:rPr>
          <w:rFonts w:ascii="Arial" w:eastAsiaTheme="minorHAnsi" w:hAnsi="Arial" w:cs="Arial"/>
          <w:sz w:val="24"/>
          <w:szCs w:val="24"/>
          <w:lang w:eastAsia="en-US"/>
        </w:rPr>
        <w:t>28.03.2024 № 11/7-66</w:t>
      </w:r>
      <w:r w:rsidRPr="00EF2C21">
        <w:rPr>
          <w:rFonts w:ascii="Arial" w:hAnsi="Arial" w:cs="Arial"/>
          <w:sz w:val="24"/>
          <w:szCs w:val="24"/>
        </w:rPr>
        <w:t xml:space="preserve"> «</w:t>
      </w:r>
      <w:r w:rsidRPr="00EF2C21">
        <w:rPr>
          <w:rFonts w:ascii="Arial" w:eastAsiaTheme="minorHAnsi" w:hAnsi="Arial" w:cs="Arial"/>
          <w:sz w:val="24"/>
          <w:szCs w:val="24"/>
          <w:lang w:eastAsia="en-US"/>
        </w:rPr>
        <w:t>Об утверждении Положения о комиссии по соблюдению требований к служебному поведению муниципальных служащих Собрания муниципального образования «Холмский городской округ» и урег</w:t>
      </w:r>
      <w:r w:rsidR="00DE7996">
        <w:rPr>
          <w:rFonts w:ascii="Arial" w:eastAsiaTheme="minorHAnsi" w:hAnsi="Arial" w:cs="Arial"/>
          <w:sz w:val="24"/>
          <w:szCs w:val="24"/>
          <w:lang w:eastAsia="en-US"/>
        </w:rPr>
        <w:t>улированию конфликта интересов».</w:t>
      </w:r>
    </w:p>
    <w:p w:rsidR="00890688" w:rsidRPr="00890688" w:rsidRDefault="00EB4044" w:rsidP="00EB404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 xml:space="preserve">4. </w:t>
      </w:r>
      <w:r w:rsidR="00890688" w:rsidRPr="00890688">
        <w:rPr>
          <w:rFonts w:ascii="Arial" w:hAnsi="Arial" w:cs="Arial"/>
          <w:sz w:val="24"/>
          <w:szCs w:val="24"/>
        </w:rPr>
        <w:t xml:space="preserve">Опубликовать настоящее решение в сетевом издании – </w:t>
      </w:r>
      <w:r w:rsidR="00890688" w:rsidRPr="00890688">
        <w:rPr>
          <w:rFonts w:ascii="Arial" w:hAnsi="Arial" w:cs="Arial"/>
          <w:sz w:val="24"/>
          <w:szCs w:val="24"/>
          <w:lang w:val="en-US"/>
        </w:rPr>
        <w:t>kholmsk</w:t>
      </w:r>
      <w:r w:rsidR="00890688" w:rsidRPr="00890688">
        <w:rPr>
          <w:rFonts w:ascii="Arial" w:hAnsi="Arial" w:cs="Arial"/>
          <w:sz w:val="24"/>
          <w:szCs w:val="24"/>
        </w:rPr>
        <w:t>-</w:t>
      </w:r>
      <w:r w:rsidR="00890688" w:rsidRPr="00890688">
        <w:rPr>
          <w:rFonts w:ascii="Arial" w:hAnsi="Arial" w:cs="Arial"/>
          <w:sz w:val="24"/>
          <w:szCs w:val="24"/>
          <w:lang w:val="en-US"/>
        </w:rPr>
        <w:t>pravo</w:t>
      </w:r>
      <w:r w:rsidR="00890688" w:rsidRPr="00890688">
        <w:rPr>
          <w:rFonts w:ascii="Arial" w:hAnsi="Arial" w:cs="Arial"/>
          <w:sz w:val="24"/>
          <w:szCs w:val="24"/>
        </w:rPr>
        <w:t>.</w:t>
      </w:r>
      <w:r w:rsidR="00890688" w:rsidRPr="00890688">
        <w:rPr>
          <w:rFonts w:ascii="Arial" w:hAnsi="Arial" w:cs="Arial"/>
          <w:sz w:val="24"/>
          <w:szCs w:val="24"/>
          <w:lang w:val="en-US"/>
        </w:rPr>
        <w:t>ru</w:t>
      </w:r>
      <w:r w:rsidR="00890688" w:rsidRPr="00890688">
        <w:rPr>
          <w:rFonts w:ascii="Arial" w:hAnsi="Arial" w:cs="Arial"/>
          <w:sz w:val="24"/>
          <w:szCs w:val="24"/>
        </w:rPr>
        <w:t>, газете «Холмская панорама»</w:t>
      </w:r>
      <w:r w:rsidR="00DE7996">
        <w:rPr>
          <w:rFonts w:ascii="Arial" w:hAnsi="Arial" w:cs="Arial"/>
          <w:sz w:val="24"/>
          <w:szCs w:val="24"/>
        </w:rPr>
        <w:t>.</w:t>
      </w:r>
    </w:p>
    <w:p w:rsidR="00EB4044" w:rsidRPr="00EF2C21" w:rsidRDefault="00EB4044" w:rsidP="00EB404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>5. Контроль за исполнением настоящего решения возложить председателя Собрания</w:t>
      </w:r>
      <w:r w:rsidR="00DE7996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 </w:t>
      </w:r>
      <w:r w:rsidRPr="00EF2C21">
        <w:rPr>
          <w:rFonts w:ascii="Arial" w:hAnsi="Arial" w:cs="Arial"/>
          <w:sz w:val="24"/>
          <w:szCs w:val="24"/>
        </w:rPr>
        <w:t>(О.В. Шахова).</w:t>
      </w:r>
    </w:p>
    <w:p w:rsidR="00EB4044" w:rsidRPr="00EF2C21" w:rsidRDefault="00EB4044" w:rsidP="00EB404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EB4044" w:rsidRPr="00EF2C21" w:rsidRDefault="00EB4044" w:rsidP="00EB404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E7996" w:rsidRDefault="00EB4044" w:rsidP="00DE7996">
      <w:pPr>
        <w:pStyle w:val="a3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>Мэр</w:t>
      </w:r>
      <w:r w:rsidR="00DE7996">
        <w:rPr>
          <w:rFonts w:ascii="Arial" w:hAnsi="Arial" w:cs="Arial"/>
          <w:sz w:val="24"/>
          <w:szCs w:val="24"/>
        </w:rPr>
        <w:t xml:space="preserve"> Холмского муниципального округа </w:t>
      </w:r>
    </w:p>
    <w:p w:rsidR="00EB4044" w:rsidRPr="00EF2C21" w:rsidRDefault="00DE7996" w:rsidP="00EB40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Сахалинской области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Д.Г.</w:t>
      </w:r>
      <w:r w:rsidR="00EB4044" w:rsidRPr="00EF2C21">
        <w:rPr>
          <w:rFonts w:ascii="Arial" w:hAnsi="Arial" w:cs="Arial"/>
          <w:sz w:val="24"/>
          <w:szCs w:val="24"/>
        </w:rPr>
        <w:t>Любчинов</w:t>
      </w:r>
    </w:p>
    <w:p w:rsidR="009A5CE6" w:rsidRPr="001850FF" w:rsidRDefault="009A5CE6" w:rsidP="001850FF">
      <w:pPr>
        <w:rPr>
          <w:rFonts w:ascii="Arial" w:hAnsi="Arial" w:cs="Arial"/>
          <w:sz w:val="24"/>
        </w:rPr>
      </w:pPr>
      <w:r w:rsidRPr="001850FF">
        <w:rPr>
          <w:rFonts w:ascii="Arial" w:hAnsi="Arial" w:cs="Arial"/>
          <w:sz w:val="24"/>
        </w:rPr>
        <w:br w:type="page"/>
      </w:r>
    </w:p>
    <w:p w:rsidR="00162C82" w:rsidRPr="001850FF" w:rsidRDefault="00162C82" w:rsidP="001850FF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1850FF">
        <w:rPr>
          <w:rFonts w:ascii="Arial" w:eastAsiaTheme="minorHAnsi" w:hAnsi="Arial" w:cs="Arial"/>
          <w:sz w:val="24"/>
          <w:szCs w:val="24"/>
        </w:rPr>
        <w:lastRenderedPageBreak/>
        <w:t>Утверждено:</w:t>
      </w:r>
    </w:p>
    <w:p w:rsidR="00DE7996" w:rsidRDefault="00162C82" w:rsidP="00DE7996">
      <w:pPr>
        <w:pStyle w:val="a3"/>
        <w:ind w:left="5664"/>
        <w:jc w:val="both"/>
        <w:rPr>
          <w:rFonts w:ascii="Arial" w:hAnsi="Arial" w:cs="Arial"/>
          <w:sz w:val="24"/>
          <w:szCs w:val="24"/>
        </w:rPr>
      </w:pPr>
      <w:r w:rsidRPr="001850FF">
        <w:rPr>
          <w:rFonts w:ascii="Arial" w:eastAsiaTheme="minorHAnsi" w:hAnsi="Arial" w:cs="Arial"/>
          <w:sz w:val="24"/>
          <w:szCs w:val="24"/>
        </w:rPr>
        <w:t xml:space="preserve">Решением Собрания </w:t>
      </w:r>
      <w:r w:rsidR="00DE7996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</w:p>
    <w:p w:rsidR="00162C82" w:rsidRPr="001850FF" w:rsidRDefault="00DE7996" w:rsidP="00DE7996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Сахалинской области</w:t>
      </w:r>
    </w:p>
    <w:p w:rsidR="00162C82" w:rsidRPr="001850FF" w:rsidRDefault="00142D23" w:rsidP="003D01FB">
      <w:pPr>
        <w:pStyle w:val="a3"/>
        <w:ind w:left="56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о</w:t>
      </w:r>
      <w:r w:rsidR="003D01FB">
        <w:rPr>
          <w:rFonts w:ascii="Arial" w:eastAsiaTheme="minorHAnsi" w:hAnsi="Arial" w:cs="Arial"/>
          <w:sz w:val="24"/>
          <w:szCs w:val="24"/>
        </w:rPr>
        <w:t>т</w:t>
      </w:r>
      <w:r>
        <w:rPr>
          <w:rFonts w:ascii="Arial" w:eastAsiaTheme="minorHAnsi" w:hAnsi="Arial" w:cs="Arial"/>
          <w:sz w:val="24"/>
          <w:szCs w:val="24"/>
        </w:rPr>
        <w:t xml:space="preserve"> 27.03.2025</w:t>
      </w:r>
      <w:r w:rsidR="00DE7996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г. </w:t>
      </w:r>
      <w:r w:rsidR="00DE7996">
        <w:rPr>
          <w:rFonts w:ascii="Arial" w:eastAsiaTheme="minorHAnsi" w:hAnsi="Arial" w:cs="Arial"/>
          <w:sz w:val="24"/>
          <w:szCs w:val="24"/>
        </w:rPr>
        <w:t>№</w:t>
      </w:r>
      <w:r>
        <w:rPr>
          <w:rFonts w:ascii="Arial" w:eastAsiaTheme="minorHAnsi" w:hAnsi="Arial" w:cs="Arial"/>
          <w:sz w:val="24"/>
          <w:szCs w:val="24"/>
        </w:rPr>
        <w:t xml:space="preserve"> 26/7-207</w:t>
      </w:r>
    </w:p>
    <w:p w:rsidR="00162C82" w:rsidRPr="001850FF" w:rsidRDefault="00162C82" w:rsidP="001850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9A5CE6" w:rsidRPr="00DE7996" w:rsidRDefault="009A5CE6" w:rsidP="002F6F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E7996">
        <w:rPr>
          <w:rFonts w:ascii="Arial" w:eastAsiaTheme="minorHAnsi" w:hAnsi="Arial" w:cs="Arial"/>
          <w:bCs/>
          <w:sz w:val="24"/>
          <w:szCs w:val="24"/>
          <w:lang w:eastAsia="en-US"/>
        </w:rPr>
        <w:t>ПОЛОЖЕНИЕ</w:t>
      </w:r>
      <w:r w:rsidR="00DE799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DE7996">
        <w:rPr>
          <w:rFonts w:ascii="Arial" w:eastAsiaTheme="minorHAnsi" w:hAnsi="Arial" w:cs="Arial"/>
          <w:bCs/>
          <w:sz w:val="24"/>
          <w:szCs w:val="24"/>
          <w:lang w:eastAsia="en-US"/>
        </w:rPr>
        <w:t>О КОМИССИИ ПО СОБЛЮДЕНИЮ ТРЕБОВАНИЙ</w:t>
      </w:r>
      <w:r w:rsidR="00DE799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DE7996">
        <w:rPr>
          <w:rFonts w:ascii="Arial" w:eastAsiaTheme="minorHAnsi" w:hAnsi="Arial" w:cs="Arial"/>
          <w:bCs/>
          <w:sz w:val="24"/>
          <w:szCs w:val="24"/>
          <w:lang w:eastAsia="en-US"/>
        </w:rPr>
        <w:t>К СЛУЖЕБНОМУ ПОВЕДЕНИЮ МУНИЦИПАЛЬНЫХ СЛУЖАЩИХ СОБРАНИЯ</w:t>
      </w:r>
      <w:r w:rsidR="00DE799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DE7996" w:rsidRPr="00DE799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ХОЛМСКОГО МУНИЦИПАЛЬНОГО ОКРУГА САХАЛИНСКОЙ ОБЛАСТИ </w:t>
      </w:r>
      <w:r w:rsidRPr="00DE7996">
        <w:rPr>
          <w:rFonts w:ascii="Arial" w:eastAsiaTheme="minorHAnsi" w:hAnsi="Arial" w:cs="Arial"/>
          <w:bCs/>
          <w:sz w:val="24"/>
          <w:szCs w:val="24"/>
          <w:lang w:eastAsia="en-US"/>
        </w:rPr>
        <w:t>И УРЕГУЛИРОВАНИЮ КОНФЛИКТА ИНТЕРЕСОВ</w:t>
      </w:r>
    </w:p>
    <w:p w:rsidR="009A5CE6" w:rsidRPr="001850FF" w:rsidRDefault="009A5CE6" w:rsidP="001850F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9A5CE6" w:rsidRPr="00DE7996" w:rsidRDefault="002F6FCB" w:rsidP="002F6FC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1. 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Собрания </w:t>
      </w:r>
      <w:r w:rsidR="00DE7996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(далее - муниципальных служащих) и урегулированию конфликта интересов (далее - комиссия), образуемой в Собрании </w:t>
      </w:r>
      <w:r w:rsidR="00DE7996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(далее - Собрание) в соответствии с Федеральным законом от 25</w:t>
      </w:r>
      <w:r w:rsidR="00162C82" w:rsidRPr="001850FF">
        <w:rPr>
          <w:rFonts w:ascii="Arial" w:eastAsiaTheme="minorHAnsi" w:hAnsi="Arial" w:cs="Arial"/>
          <w:sz w:val="24"/>
          <w:szCs w:val="24"/>
          <w:lang w:eastAsia="en-US"/>
        </w:rPr>
        <w:t>.12.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2008 </w:t>
      </w:r>
      <w:r w:rsidR="00162C82" w:rsidRPr="001850FF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273-ФЗ </w:t>
      </w:r>
      <w:r w:rsidR="00162C82" w:rsidRPr="001850FF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О противодействии коррупции</w:t>
      </w:r>
      <w:r w:rsidR="00162C82" w:rsidRPr="001850FF">
        <w:rPr>
          <w:rFonts w:ascii="Arial" w:eastAsiaTheme="minorHAnsi" w:hAnsi="Arial" w:cs="Arial"/>
          <w:sz w:val="24"/>
          <w:szCs w:val="24"/>
          <w:lang w:eastAsia="en-US"/>
        </w:rPr>
        <w:t>» (далее – ФЗ №273)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2. Комиссия в своей деятельности руководствуется Конституцией Российской Федерации, федеральными конституционными законами Российской Федерации, федеральными законами, указами Президента Российской Федерации, законодательством Сахалинской области, муниципальными нормативными правовыми актами</w:t>
      </w:r>
      <w:r w:rsidR="00DE799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E7996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, настоящим Положением.</w:t>
      </w:r>
    </w:p>
    <w:p w:rsidR="009A5CE6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3. Основной задачей комиссий является содействие Собранию:</w:t>
      </w:r>
    </w:p>
    <w:p w:rsidR="00100D15" w:rsidRDefault="00100D15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1850FF">
        <w:rPr>
          <w:rFonts w:ascii="Arial" w:eastAsiaTheme="minorHAnsi" w:hAnsi="Arial" w:cs="Arial"/>
          <w:sz w:val="24"/>
          <w:szCs w:val="24"/>
        </w:rPr>
        <w:t xml:space="preserve">а) в обеспечении соблюдения муниципальными служащими Собрания ограничений и запретов, требований о предотвращении или об урегулировании конфликта интересов, </w:t>
      </w:r>
      <w:r>
        <w:rPr>
          <w:rFonts w:ascii="Arial" w:eastAsiaTheme="minorHAnsi" w:hAnsi="Arial" w:cs="Arial"/>
          <w:sz w:val="24"/>
          <w:szCs w:val="24"/>
        </w:rPr>
        <w:t xml:space="preserve">исполнения </w:t>
      </w:r>
      <w:r w:rsidRPr="001850FF">
        <w:rPr>
          <w:rFonts w:ascii="Arial" w:eastAsiaTheme="minorHAnsi" w:hAnsi="Arial" w:cs="Arial"/>
          <w:sz w:val="24"/>
          <w:szCs w:val="24"/>
        </w:rPr>
        <w:t>обязанностей, установленных</w:t>
      </w:r>
      <w:r>
        <w:rPr>
          <w:rFonts w:ascii="Arial" w:eastAsiaTheme="minorHAnsi" w:hAnsi="Arial" w:cs="Arial"/>
          <w:sz w:val="24"/>
          <w:szCs w:val="24"/>
        </w:rPr>
        <w:t xml:space="preserve"> ФЗ №273</w:t>
      </w:r>
      <w:r w:rsidRPr="001850FF">
        <w:rPr>
          <w:rFonts w:ascii="Arial" w:eastAsiaTheme="minorHAnsi" w:hAnsi="Arial" w:cs="Arial"/>
          <w:sz w:val="24"/>
          <w:szCs w:val="24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</w:t>
      </w:r>
      <w:r>
        <w:rPr>
          <w:rFonts w:ascii="Arial" w:eastAsiaTheme="minorHAnsi" w:hAnsi="Arial" w:cs="Arial"/>
          <w:sz w:val="24"/>
          <w:szCs w:val="24"/>
        </w:rPr>
        <w:t>улировании конфликта интересов)</w:t>
      </w:r>
    </w:p>
    <w:p w:rsidR="00100D15" w:rsidRPr="00562CD0" w:rsidRDefault="00100D15" w:rsidP="00562CD0">
      <w:pPr>
        <w:pStyle w:val="ConsPlusNormal"/>
        <w:jc w:val="both"/>
        <w:rPr>
          <w:sz w:val="24"/>
          <w:szCs w:val="24"/>
        </w:rPr>
      </w:pPr>
      <w:r w:rsidRPr="00E65709">
        <w:rPr>
          <w:sz w:val="24"/>
          <w:szCs w:val="24"/>
        </w:rPr>
        <w:t>(</w:t>
      </w:r>
      <w:r>
        <w:rPr>
          <w:sz w:val="24"/>
          <w:szCs w:val="24"/>
        </w:rPr>
        <w:t>подпункт «а» пункта 3</w:t>
      </w:r>
      <w:r>
        <w:rPr>
          <w:sz w:val="24"/>
          <w:szCs w:val="24"/>
        </w:rPr>
        <w:t xml:space="preserve"> </w:t>
      </w:r>
      <w:r w:rsidRPr="00E65709">
        <w:rPr>
          <w:sz w:val="24"/>
          <w:szCs w:val="24"/>
        </w:rPr>
        <w:t xml:space="preserve">в ред. </w:t>
      </w:r>
      <w:r>
        <w:rPr>
          <w:sz w:val="24"/>
          <w:szCs w:val="24"/>
        </w:rPr>
        <w:t>Решения Собрания Холмского муниципального округа Сахалинской области от 28.05.2026 г. № 43/7-352</w:t>
      </w:r>
      <w:r w:rsidRPr="00E65709">
        <w:rPr>
          <w:sz w:val="24"/>
          <w:szCs w:val="24"/>
        </w:rPr>
        <w:t>)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в осуществлении в Собрании мер по предупреждению коррупции.</w:t>
      </w:r>
    </w:p>
    <w:p w:rsidR="009A5CE6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Собрании.</w:t>
      </w:r>
    </w:p>
    <w:p w:rsidR="00562CD0" w:rsidRPr="001850FF" w:rsidRDefault="00562CD0" w:rsidP="00562CD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5.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Комиссия образуется решением Собрания. Указанным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решением Собрания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утверждаются сост</w:t>
      </w:r>
      <w:r>
        <w:rPr>
          <w:rFonts w:ascii="Arial" w:eastAsiaTheme="minorHAnsi" w:hAnsi="Arial" w:cs="Arial"/>
          <w:sz w:val="24"/>
          <w:szCs w:val="24"/>
          <w:lang w:eastAsia="en-US"/>
        </w:rPr>
        <w:t>ав комиссии и порядок ее работы, назначается председатель комиссии, его заместитель, секретарь и определяются другие члены комиссии.</w:t>
      </w:r>
    </w:p>
    <w:p w:rsidR="00562CD0" w:rsidRDefault="00562CD0" w:rsidP="00562CD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62CD0" w:rsidRPr="00B47A28" w:rsidRDefault="00562CD0" w:rsidP="00B47A28">
      <w:pPr>
        <w:pStyle w:val="ConsPlusNormal"/>
        <w:jc w:val="both"/>
        <w:rPr>
          <w:sz w:val="24"/>
          <w:szCs w:val="24"/>
        </w:rPr>
      </w:pPr>
      <w:r w:rsidRPr="00E65709">
        <w:rPr>
          <w:sz w:val="24"/>
          <w:szCs w:val="24"/>
        </w:rPr>
        <w:t>(</w:t>
      </w:r>
      <w:r>
        <w:rPr>
          <w:sz w:val="24"/>
          <w:szCs w:val="24"/>
        </w:rPr>
        <w:t xml:space="preserve">пункт 5 </w:t>
      </w:r>
      <w:r>
        <w:rPr>
          <w:sz w:val="24"/>
          <w:szCs w:val="24"/>
        </w:rPr>
        <w:t xml:space="preserve"> </w:t>
      </w:r>
      <w:r w:rsidRPr="00E65709">
        <w:rPr>
          <w:sz w:val="24"/>
          <w:szCs w:val="24"/>
        </w:rPr>
        <w:t xml:space="preserve">в ред. </w:t>
      </w:r>
      <w:r>
        <w:rPr>
          <w:sz w:val="24"/>
          <w:szCs w:val="24"/>
        </w:rPr>
        <w:t>Решения Собрания Холмского муниципального округа Сахалинской области от 28.05.2026 г. № 43/7-352</w:t>
      </w:r>
      <w:r w:rsidRPr="00E65709">
        <w:rPr>
          <w:sz w:val="24"/>
          <w:szCs w:val="24"/>
        </w:rPr>
        <w:t>)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6. В состав Комиссии входят: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заместитель председателя Собрания (председатель комиссии), специалист аппарата Собрания, ответственный за работу по профилактике коррупционных и иных правонарушений (секретарь комиссии), специалист аппарата Собрания, осуществляющий юридическое (правовое) сопровождение Собрания;</w:t>
      </w:r>
    </w:p>
    <w:p w:rsidR="00B47A28" w:rsidRDefault="00B47A28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б)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представитель (представители) научных организаций и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профессиональных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образовательных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организаций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образовательных организаций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высшего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образования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организаций дополнительного профессионального образования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, деятельность которых связана с муниципальной службой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47A28" w:rsidRPr="00B47A28" w:rsidRDefault="00B47A28" w:rsidP="00B47A28">
      <w:pPr>
        <w:pStyle w:val="ConsPlusNormal"/>
        <w:jc w:val="both"/>
        <w:rPr>
          <w:sz w:val="24"/>
          <w:szCs w:val="24"/>
        </w:rPr>
      </w:pPr>
      <w:r w:rsidRPr="00E65709">
        <w:rPr>
          <w:sz w:val="24"/>
          <w:szCs w:val="24"/>
        </w:rPr>
        <w:t>(</w:t>
      </w:r>
      <w:r>
        <w:rPr>
          <w:sz w:val="24"/>
          <w:szCs w:val="24"/>
        </w:rPr>
        <w:t xml:space="preserve">подпункт </w:t>
      </w:r>
      <w:r>
        <w:rPr>
          <w:sz w:val="24"/>
          <w:szCs w:val="24"/>
        </w:rPr>
        <w:t>«б» пункта 6</w:t>
      </w:r>
      <w:r>
        <w:rPr>
          <w:sz w:val="24"/>
          <w:szCs w:val="24"/>
        </w:rPr>
        <w:t xml:space="preserve"> </w:t>
      </w:r>
      <w:r w:rsidRPr="00E65709">
        <w:rPr>
          <w:sz w:val="24"/>
          <w:szCs w:val="24"/>
        </w:rPr>
        <w:t xml:space="preserve">в ред. </w:t>
      </w:r>
      <w:r>
        <w:rPr>
          <w:sz w:val="24"/>
          <w:szCs w:val="24"/>
        </w:rPr>
        <w:t>Решения Собрания Холмского муниципального округа Сахалинской области от 28.05.2026 г. № 43/7-352</w:t>
      </w:r>
      <w:r w:rsidRPr="00E65709">
        <w:rPr>
          <w:sz w:val="24"/>
          <w:szCs w:val="24"/>
        </w:rPr>
        <w:t>)</w:t>
      </w:r>
    </w:p>
    <w:p w:rsidR="009A5CE6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Par25"/>
      <w:bookmarkEnd w:id="0"/>
      <w:r w:rsidRPr="001850FF">
        <w:rPr>
          <w:rFonts w:ascii="Arial" w:eastAsiaTheme="minorHAnsi" w:hAnsi="Arial" w:cs="Arial"/>
          <w:sz w:val="24"/>
          <w:szCs w:val="24"/>
          <w:lang w:eastAsia="en-US"/>
        </w:rPr>
        <w:t>7. Собрание может принять решение о включении в состав комиссии:</w:t>
      </w:r>
    </w:p>
    <w:p w:rsidR="00A65B76" w:rsidRDefault="00A65B7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а) представителя Общественного консультативного Совета при администрации Холмского муниципального округа Сахалинской области;</w:t>
      </w:r>
    </w:p>
    <w:p w:rsidR="00A65B76" w:rsidRPr="00A65B76" w:rsidRDefault="00A65B76" w:rsidP="00A65B76">
      <w:pPr>
        <w:pStyle w:val="ConsPlusNormal"/>
        <w:jc w:val="both"/>
        <w:rPr>
          <w:sz w:val="24"/>
          <w:szCs w:val="24"/>
        </w:rPr>
      </w:pPr>
      <w:r w:rsidRPr="00E65709">
        <w:rPr>
          <w:sz w:val="24"/>
          <w:szCs w:val="24"/>
        </w:rPr>
        <w:t>(</w:t>
      </w:r>
      <w:r>
        <w:rPr>
          <w:sz w:val="24"/>
          <w:szCs w:val="24"/>
        </w:rPr>
        <w:t xml:space="preserve">подпункт </w:t>
      </w:r>
      <w:r>
        <w:rPr>
          <w:sz w:val="24"/>
          <w:szCs w:val="24"/>
        </w:rPr>
        <w:t>«а» пункта 7</w:t>
      </w:r>
      <w:r>
        <w:rPr>
          <w:sz w:val="24"/>
          <w:szCs w:val="24"/>
        </w:rPr>
        <w:t xml:space="preserve"> </w:t>
      </w:r>
      <w:r w:rsidRPr="00E65709">
        <w:rPr>
          <w:sz w:val="24"/>
          <w:szCs w:val="24"/>
        </w:rPr>
        <w:t xml:space="preserve">в ред. </w:t>
      </w:r>
      <w:r>
        <w:rPr>
          <w:sz w:val="24"/>
          <w:szCs w:val="24"/>
        </w:rPr>
        <w:t>Решения Собрания Холмского муниципального округа Сахалинской области от 28.05.2026 г. № 43/7-352</w:t>
      </w:r>
      <w:r w:rsidRPr="00E65709">
        <w:rPr>
          <w:sz w:val="24"/>
          <w:szCs w:val="24"/>
        </w:rPr>
        <w:t>)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б) представителя профсоюзной организации, действующей в установленном порядке в Собрании.</w:t>
      </w:r>
    </w:p>
    <w:p w:rsidR="004F012D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8. </w:t>
      </w:r>
      <w:r w:rsidR="004F012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F012D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Лица, указанные в подпункте </w:t>
      </w:r>
      <w:r w:rsidR="004F012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4F012D" w:rsidRPr="001850FF">
        <w:rPr>
          <w:rFonts w:ascii="Arial" w:eastAsiaTheme="minorHAnsi" w:hAnsi="Arial" w:cs="Arial"/>
          <w:sz w:val="24"/>
          <w:szCs w:val="24"/>
          <w:lang w:eastAsia="en-US"/>
        </w:rPr>
        <w:t>б</w:t>
      </w:r>
      <w:r w:rsidR="004F012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4F012D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6, пункте 7 настоящего Положения, включаются в состав комиссии по согласованию с </w:t>
      </w:r>
      <w:r w:rsidR="004F012D">
        <w:rPr>
          <w:rFonts w:ascii="Arial" w:eastAsiaTheme="minorHAnsi" w:hAnsi="Arial" w:cs="Arial"/>
          <w:sz w:val="24"/>
          <w:szCs w:val="24"/>
          <w:lang w:eastAsia="en-US"/>
        </w:rPr>
        <w:t xml:space="preserve">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консультативным Советом при администрации Холмского муниципального округа Сахалинской области, с профсоюзной организацией, действующей в </w:t>
      </w:r>
      <w:r w:rsidR="004F012D">
        <w:rPr>
          <w:rFonts w:ascii="Arial" w:eastAsiaTheme="minorHAnsi" w:hAnsi="Arial" w:cs="Arial"/>
          <w:sz w:val="24"/>
          <w:szCs w:val="24"/>
          <w:lang w:eastAsia="en-US"/>
        </w:rPr>
        <w:t>установленном порядке</w:t>
      </w:r>
      <w:r w:rsidR="004F012D">
        <w:rPr>
          <w:rFonts w:ascii="Arial" w:eastAsiaTheme="minorHAnsi" w:hAnsi="Arial" w:cs="Arial"/>
          <w:sz w:val="24"/>
          <w:szCs w:val="24"/>
          <w:lang w:eastAsia="en-US"/>
        </w:rPr>
        <w:t xml:space="preserve"> в Собрании.</w:t>
      </w:r>
    </w:p>
    <w:p w:rsidR="004F012D" w:rsidRPr="004F012D" w:rsidRDefault="004F012D" w:rsidP="004F012D">
      <w:pPr>
        <w:pStyle w:val="ConsPlusNormal"/>
        <w:jc w:val="both"/>
        <w:rPr>
          <w:sz w:val="24"/>
          <w:szCs w:val="24"/>
        </w:rPr>
      </w:pPr>
      <w:r w:rsidRPr="00E65709">
        <w:rPr>
          <w:sz w:val="24"/>
          <w:szCs w:val="24"/>
        </w:rPr>
        <w:t>(</w:t>
      </w:r>
      <w:r>
        <w:rPr>
          <w:sz w:val="24"/>
          <w:szCs w:val="24"/>
        </w:rPr>
        <w:t>пункт 8</w:t>
      </w:r>
      <w:r>
        <w:rPr>
          <w:sz w:val="24"/>
          <w:szCs w:val="24"/>
        </w:rPr>
        <w:t xml:space="preserve"> </w:t>
      </w:r>
      <w:r w:rsidRPr="00E65709">
        <w:rPr>
          <w:sz w:val="24"/>
          <w:szCs w:val="24"/>
        </w:rPr>
        <w:t xml:space="preserve">в ред. </w:t>
      </w:r>
      <w:r>
        <w:rPr>
          <w:sz w:val="24"/>
          <w:szCs w:val="24"/>
        </w:rPr>
        <w:t>Решения Собрания Холмского муниципального округа Сахалинской области от 28.05.2026 г. № 43/7-352</w:t>
      </w:r>
      <w:r w:rsidRPr="00E65709">
        <w:rPr>
          <w:sz w:val="24"/>
          <w:szCs w:val="24"/>
        </w:rPr>
        <w:t>)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9. Число членов комиссии, не замещающих должности муниципальной службы в Собрании, должно составлять не менее одной четверти от общего числа членов комиссии.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11. В заседаниях комиссии с правом совещательного голоса участвуют: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" w:name="Par34"/>
      <w:bookmarkEnd w:id="1"/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другие муниципальные служащие, замещающие должности муниципальной службы в Собрании;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Собрании, недопустимо.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2" w:name="Par37"/>
      <w:bookmarkEnd w:id="2"/>
      <w:r w:rsidRPr="001850FF">
        <w:rPr>
          <w:rFonts w:ascii="Arial" w:eastAsiaTheme="minorHAnsi" w:hAnsi="Arial" w:cs="Arial"/>
          <w:sz w:val="24"/>
          <w:szCs w:val="24"/>
          <w:lang w:eastAsia="en-US"/>
        </w:rPr>
        <w:t>14. Основаниями для проведения заседания комиссии являются:</w:t>
      </w:r>
    </w:p>
    <w:p w:rsidR="009A5CE6" w:rsidRPr="001850FF" w:rsidRDefault="009A5CE6" w:rsidP="00185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3" w:name="Par38"/>
      <w:bookmarkEnd w:id="3"/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а) представление председателем Собрания в соответствии с </w:t>
      </w:r>
      <w:r w:rsidR="00611507" w:rsidRPr="001850FF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Положением о проверке достоверности и полноты сведений о доходах, расходах, об имуществе и обязательствах имущественного характера, иных сведений, представляемых в соответствии с нормативными правовыми актами Российской Федерации</w:t>
      </w:r>
      <w:r w:rsidR="00611507" w:rsidRPr="001850FF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, утвержденным Законом Сахалинской области от 06.07.2007 </w:t>
      </w:r>
      <w:r w:rsidR="00611507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78-ЗО </w:t>
      </w:r>
      <w:r w:rsidR="00611507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«Об отдельных вопросах муниципальной службы в Сахалинской области»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(далее - Положение о проверке), материалов, свидетельствующих: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4" w:name="Par40"/>
      <w:bookmarkEnd w:id="4"/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- о представлении муниципальным служащим недостоверных или неполных сведений, предоставляемых гражданами, претендующими на замещение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должностей муниципальной службы в Собрании и муниципальными служащими, замещающими должности муниципальной службы в Собрании, предусмотренных действующим законодательством;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5" w:name="Par41"/>
      <w:bookmarkEnd w:id="5"/>
      <w:r w:rsidRPr="001850FF">
        <w:rPr>
          <w:rFonts w:ascii="Arial" w:eastAsiaTheme="minorHAnsi" w:hAnsi="Arial" w:cs="Arial"/>
          <w:sz w:val="24"/>
          <w:szCs w:val="24"/>
          <w:lang w:eastAsia="en-US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6" w:name="Par42"/>
      <w:bookmarkEnd w:id="6"/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поступившее в Собрание должностному лицу, ответственному за работу по профилактике коррупционных и иных правонарушений, определенному распоряжением представителя нанимателя (работодателя) (далее - должностному лицу), в порядке, установленном правовым актом Собрания: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7" w:name="Par44"/>
      <w:bookmarkEnd w:id="7"/>
      <w:r w:rsidRPr="001850FF">
        <w:rPr>
          <w:rFonts w:ascii="Arial" w:eastAsiaTheme="minorHAnsi" w:hAnsi="Arial" w:cs="Arial"/>
          <w:sz w:val="24"/>
          <w:szCs w:val="24"/>
          <w:lang w:eastAsia="en-US"/>
        </w:rPr>
        <w:t>- обращение гражданина, замещавшего в Собрании должность муниципальной службы, включенную в соответствующий Перечень должностей муниципальной службы в Собрании,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8" w:name="Par45"/>
      <w:bookmarkEnd w:id="8"/>
      <w:r w:rsidRPr="001850FF">
        <w:rPr>
          <w:rFonts w:ascii="Arial" w:eastAsiaTheme="minorHAnsi" w:hAnsi="Arial" w:cs="Arial"/>
          <w:sz w:val="24"/>
          <w:szCs w:val="24"/>
          <w:lang w:eastAsia="en-US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9" w:name="Par46"/>
      <w:bookmarkEnd w:id="9"/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- заявление муниципального служащего о невозможности выполнить требования Федерального закона от </w:t>
      </w:r>
      <w:r w:rsidR="00611507" w:rsidRPr="001850FF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611507" w:rsidRPr="001850FF">
        <w:rPr>
          <w:rFonts w:ascii="Arial" w:eastAsiaTheme="minorHAnsi" w:hAnsi="Arial" w:cs="Arial"/>
          <w:sz w:val="24"/>
          <w:szCs w:val="24"/>
          <w:lang w:eastAsia="en-US"/>
        </w:rPr>
        <w:t>.05.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2013 </w:t>
      </w:r>
      <w:r w:rsidR="00611507" w:rsidRPr="001850FF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79-ФЗ </w:t>
      </w:r>
      <w:r w:rsidR="00611507" w:rsidRPr="001850FF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РФ, владеть и (или) пользоваться иностранными финансовыми инструментами</w:t>
      </w:r>
      <w:r w:rsidR="00611507" w:rsidRPr="001850FF">
        <w:rPr>
          <w:rFonts w:ascii="Arial" w:eastAsiaTheme="minorHAnsi" w:hAnsi="Arial" w:cs="Arial"/>
          <w:sz w:val="24"/>
          <w:szCs w:val="24"/>
          <w:lang w:eastAsia="en-US"/>
        </w:rPr>
        <w:t>» (далее – ФЗ №79)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в связи арестом, запретом распоряжения,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0" w:name="Par48"/>
      <w:bookmarkEnd w:id="10"/>
      <w:r w:rsidRPr="001850FF">
        <w:rPr>
          <w:rFonts w:ascii="Arial" w:eastAsiaTheme="minorHAnsi" w:hAnsi="Arial" w:cs="Arial"/>
          <w:sz w:val="24"/>
          <w:szCs w:val="24"/>
          <w:lang w:eastAsia="en-US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1" w:name="Par50"/>
      <w:bookmarkEnd w:id="11"/>
      <w:r w:rsidRPr="001850FF">
        <w:rPr>
          <w:rFonts w:ascii="Arial" w:eastAsiaTheme="minorHAnsi" w:hAnsi="Arial" w:cs="Arial"/>
          <w:sz w:val="24"/>
          <w:szCs w:val="24"/>
          <w:lang w:eastAsia="en-US"/>
        </w:rPr>
        <w:t>в) представление председателем Собрания или любого члена комиссии, касающееся обеспечения соблюдения муниципальным служащим Собрания требований к служебному поведению и (или) требований об урегулировании конфликта интересов либо осуществления в Собрании мер по предупреждению коррупции;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2" w:name="Par52"/>
      <w:bookmarkEnd w:id="12"/>
      <w:r w:rsidRPr="001850FF">
        <w:rPr>
          <w:rFonts w:ascii="Arial" w:eastAsiaTheme="minorHAnsi" w:hAnsi="Arial" w:cs="Arial"/>
          <w:sz w:val="24"/>
          <w:szCs w:val="24"/>
          <w:lang w:eastAsia="en-US"/>
        </w:rPr>
        <w:t>г) представление председателя Собрания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3" w:name="Par54"/>
      <w:bookmarkEnd w:id="13"/>
      <w:r w:rsidRPr="001850FF">
        <w:rPr>
          <w:rFonts w:ascii="Arial" w:eastAsiaTheme="minorHAnsi" w:hAnsi="Arial" w:cs="Arial"/>
          <w:sz w:val="24"/>
          <w:szCs w:val="24"/>
          <w:lang w:eastAsia="en-US"/>
        </w:rPr>
        <w:t>д) поступившее в соответствии с частью 4 статьи 12 Ф</w:t>
      </w:r>
      <w:r w:rsidR="00157003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З №273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и статьей 64.1 Трудового кодекса Российской Федерации в Собрание уведомление коммерческой или некоммерческой организации о заключении с гражданином, замещавшим должность муниципальной службы в Собрании, трудового или гражданско-правового договора на выполнение работ (оказание услуг), если отдельные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lastRenderedPageBreak/>
        <w:t>функции муниципального управления данной организацией входили в его должностные (служебные) обязанности, исполняемые во время замещения должности в Собрании,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157003" w:rsidRPr="001850F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157003" w:rsidRPr="001850FF" w:rsidRDefault="00157003" w:rsidP="00185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57003" w:rsidRPr="001850FF" w:rsidRDefault="00157003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157003" w:rsidRPr="001850F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. Указанные в пункте 14 настоящего Положения обращение, заявление, уведомление, представление должны быть представлены в письменном виде и содержать следующие сведения: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фамилию, имя, отчество муниципального служащего и замещаемую им должность муниципальной службы;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описание нарушений муниципальным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в) данные об источнике информации.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17. Обращение, указанное в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абзаце втором подпункта «б»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подается гражданином, замещавшим должность муниципальной службы в Собрании, должностному лицу.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 в Собрании,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 в Собрании,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Должностное лицо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</w:t>
      </w:r>
      <w:r w:rsidR="00961847" w:rsidRPr="001850FF">
        <w:rPr>
          <w:rFonts w:ascii="Arial" w:eastAsiaTheme="minorHAnsi" w:hAnsi="Arial" w:cs="Arial"/>
          <w:sz w:val="24"/>
          <w:szCs w:val="24"/>
          <w:lang w:eastAsia="en-US"/>
        </w:rPr>
        <w:t>З №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273-ФЗ</w:t>
      </w:r>
      <w:r w:rsidR="00961847" w:rsidRPr="001850F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Мотивированные заключения, предусмотренные пунктами 18, 19 и </w:t>
      </w:r>
      <w:r w:rsidR="004F6F4F" w:rsidRPr="001850FF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Положения, должны содержать: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а) информацию, изложенную в обращениях или уведомлениях, указанных в абзацах втором и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пятом подпункта «б»</w:t>
      </w:r>
      <w:r w:rsidR="002F6FCB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и подпункт</w:t>
      </w:r>
      <w:r w:rsidR="00E00692" w:rsidRPr="001850FF">
        <w:rPr>
          <w:rFonts w:ascii="Arial" w:eastAsiaTheme="minorHAnsi" w:hAnsi="Arial" w:cs="Arial"/>
          <w:sz w:val="24"/>
          <w:szCs w:val="24"/>
          <w:lang w:eastAsia="en-US"/>
        </w:rPr>
        <w:t>ах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 xml:space="preserve"> «д»</w:t>
      </w:r>
      <w:r w:rsidR="00E00692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и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 xml:space="preserve"> «</w:t>
      </w:r>
      <w:r w:rsidR="00E00692" w:rsidRPr="001850FF">
        <w:rPr>
          <w:rFonts w:ascii="Arial" w:eastAsiaTheme="minorHAnsi" w:hAnsi="Arial" w:cs="Arial"/>
          <w:sz w:val="24"/>
          <w:szCs w:val="24"/>
          <w:lang w:eastAsia="en-US"/>
        </w:rPr>
        <w:t>е»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пятом подпункта «б»</w:t>
      </w:r>
      <w:r w:rsidR="002F6FCB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и подпунктах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 xml:space="preserve"> «д»</w:t>
      </w:r>
      <w:r w:rsidR="002F6FCB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и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 xml:space="preserve"> «</w:t>
      </w:r>
      <w:r w:rsidR="002F6FCB" w:rsidRPr="001850FF">
        <w:rPr>
          <w:rFonts w:ascii="Arial" w:eastAsiaTheme="minorHAnsi" w:hAnsi="Arial" w:cs="Arial"/>
          <w:sz w:val="24"/>
          <w:szCs w:val="24"/>
          <w:lang w:eastAsia="en-US"/>
        </w:rPr>
        <w:t>е» пункта 14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настоящего Положения, а также рекомендации для принятия одного из решений в соответствии с пунктами 26, </w:t>
      </w:r>
      <w:r w:rsidR="00E00692" w:rsidRPr="001850FF">
        <w:rPr>
          <w:rFonts w:ascii="Arial" w:eastAsiaTheme="minorHAnsi" w:hAnsi="Arial" w:cs="Arial"/>
          <w:sz w:val="24"/>
          <w:szCs w:val="24"/>
          <w:lang w:eastAsia="en-US"/>
        </w:rPr>
        <w:t>35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, 3</w:t>
      </w:r>
      <w:r w:rsidR="00C13DB7" w:rsidRPr="001850FF">
        <w:rPr>
          <w:rFonts w:ascii="Arial" w:eastAsiaTheme="minorHAnsi" w:hAnsi="Arial" w:cs="Arial"/>
          <w:sz w:val="24"/>
          <w:szCs w:val="24"/>
          <w:lang w:eastAsia="en-US"/>
        </w:rPr>
        <w:t>6, 38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 или иного решения.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4" w:name="Par72"/>
      <w:bookmarkEnd w:id="14"/>
      <w:r w:rsidRPr="001850FF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18. Обращение, указанное в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абзаце втором подпункта «б»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5" w:name="Par73"/>
      <w:bookmarkEnd w:id="15"/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19. Уведомление, указанное в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подпункте «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 xml:space="preserve">»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пункта 14 настоящего Положения, рассматривается должностным лицом, которые осуществляет подготовку мотивированного заключения о соблюдении гражданином, замещавшим должность муниципальной службы в Собрании, требований статьи 12 Ф</w:t>
      </w:r>
      <w:r w:rsidR="004F6F4F" w:rsidRPr="001850FF">
        <w:rPr>
          <w:rFonts w:ascii="Arial" w:eastAsiaTheme="minorHAnsi" w:hAnsi="Arial" w:cs="Arial"/>
          <w:sz w:val="24"/>
          <w:szCs w:val="24"/>
          <w:lang w:eastAsia="en-US"/>
        </w:rPr>
        <w:t>З №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273.</w:t>
      </w:r>
    </w:p>
    <w:p w:rsidR="009A5CE6" w:rsidRPr="001850FF" w:rsidRDefault="004F6F4F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6" w:name="Par75"/>
      <w:bookmarkEnd w:id="16"/>
      <w:r w:rsidRPr="001850FF">
        <w:rPr>
          <w:rFonts w:ascii="Arial" w:eastAsiaTheme="minorHAnsi" w:hAnsi="Arial" w:cs="Arial"/>
          <w:sz w:val="24"/>
          <w:szCs w:val="24"/>
          <w:lang w:eastAsia="en-US"/>
        </w:rPr>
        <w:t>20.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Уведомление, указанное в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абзаце пятом подпункта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и подпункте «е» 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пункта 14 настоящего Положения, рассматривается должностным лицом, которые осуществляют подготовку мотивированного заключения по результатам рассмотрения уведомления.</w:t>
      </w:r>
    </w:p>
    <w:p w:rsidR="009A5CE6" w:rsidRPr="001850FF" w:rsidRDefault="004F6F4F" w:rsidP="00185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21.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При подготовке мотивированного заключения по результатам рассмотрения обращения, указанного в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абзаце втором подпункта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или уведомлений, указанных в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206393">
        <w:rPr>
          <w:rFonts w:ascii="Arial" w:eastAsiaTheme="minorHAnsi" w:hAnsi="Arial" w:cs="Arial"/>
          <w:sz w:val="24"/>
          <w:szCs w:val="24"/>
          <w:lang w:eastAsia="en-US"/>
        </w:rPr>
        <w:t>абзаце пятом подпункта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и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 xml:space="preserve"> подпунктах «д» 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и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«е»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Положения, должностное лицо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Собрания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асти противодействия коррупции «Посейдон»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и 2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Собрание, и с результатами ее проверки;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в) рассматривает ходатайства о приглашении на заседание комиссии лиц, указанных в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подпункте «б»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7" w:name="Par85"/>
      <w:bookmarkEnd w:id="17"/>
      <w:r w:rsidRPr="001850F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Заседание комиссии по рассмотрению заявлений, указанных в абзацах 3 и 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>4 подпункта «б»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как правило, проводится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8" w:name="Par87"/>
      <w:bookmarkEnd w:id="18"/>
      <w:r w:rsidRPr="001850F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. Уведомление, указанное в подпункт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ах</w:t>
      </w:r>
      <w:r w:rsidR="002F6FCB">
        <w:rPr>
          <w:rFonts w:ascii="Arial" w:eastAsiaTheme="minorHAnsi" w:hAnsi="Arial" w:cs="Arial"/>
          <w:sz w:val="24"/>
          <w:szCs w:val="24"/>
          <w:lang w:eastAsia="en-US"/>
        </w:rPr>
        <w:t xml:space="preserve"> «д»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и «е»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пункта 14 настоящего Положения, как правило, рассматривается на очередном (плановом) заседании комиссии.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Собрании.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м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 xml:space="preserve"> «б»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и «е»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6.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Заседания комиссии могут проводиться в отсутствие муниципального служащего или гражданина в случае: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если в обращении, заявлении или уведомлении, предусмотренных подпункт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>ами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 xml:space="preserve"> «б»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E5BB3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и «е»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275C94" w:rsidRPr="001850FF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. На заседании комиссии заслушиваются пояснения муниципального служащего (его представителя) (с его согласия) или гражданина, замещавшего должность муниципальной службы в Собрании (его представителя)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275C94" w:rsidRPr="001850FF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9" w:name="Par96"/>
      <w:bookmarkEnd w:id="19"/>
      <w:r w:rsidRPr="001850F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275C94" w:rsidRPr="001850FF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По итогам рассмотрения вопроса, указанного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абзаце втором подпункта «а»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комиссия принимает одно из следующих решений: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установить, что сведения, представленные муниципальным служащим в соответствии с подпунктами 1 и 2 пункта 1 Положения о проверке, являются достоверными и полными;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установить, что сведения, представленные муниципальным служащим в соответствии с подпунктами 1 и 2 пункта 1 Положения о проверке, являются недостоверными и (или) неполными. В этом случае комиссия рекомендует председателю Собрания применить к муниципальному служащему конкретную меру ответственности.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По итогам рассмотрения вопроса, указанного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абзаце третьем подпункта «а»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комиссия принимает одно из следующих решений: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Собрания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20" w:name="Par104"/>
      <w:bookmarkEnd w:id="20"/>
      <w:r w:rsidRPr="001850FF">
        <w:rPr>
          <w:rFonts w:ascii="Arial" w:eastAsiaTheme="minorHAnsi" w:hAnsi="Arial" w:cs="Arial"/>
          <w:sz w:val="24"/>
          <w:szCs w:val="24"/>
          <w:lang w:eastAsia="en-US"/>
        </w:rPr>
        <w:t>31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По итогам рассмотрения вопроса, указанного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абзаце втором подпункта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комиссия принимает одно из следующих решений: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32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По итогам рассмотрения вопроса, указанного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абзаце третьем подпункта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комиссия принимает одно из следующих решений: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Собрания применить к государственному служащему конкретную меру ответственности.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33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По итогам рассмотрения вопроса, указанного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абзаце четвертом подпункта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комиссия принимает одно из следующих решений: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признать, что обстоятельства, препятствующие выполнению требований Ф</w:t>
      </w:r>
      <w:r w:rsidR="008A71F5" w:rsidRPr="001850FF">
        <w:rPr>
          <w:rFonts w:ascii="Arial" w:eastAsiaTheme="minorHAnsi" w:hAnsi="Arial" w:cs="Arial"/>
          <w:sz w:val="24"/>
          <w:szCs w:val="24"/>
          <w:lang w:eastAsia="en-US"/>
        </w:rPr>
        <w:t>З №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79, являются объективными и уважительными;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б) признать, что обстоятельства, препятствующие выполнению требований </w:t>
      </w:r>
      <w:r w:rsidR="008A71F5" w:rsidRPr="001850FF">
        <w:rPr>
          <w:rFonts w:ascii="Arial" w:eastAsiaTheme="minorHAnsi" w:hAnsi="Arial" w:cs="Arial"/>
          <w:sz w:val="24"/>
          <w:szCs w:val="24"/>
          <w:lang w:eastAsia="en-US"/>
        </w:rPr>
        <w:t>ФЗ №79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, не являются объективными и уважительными. В этом случае комиссия рекомендует председателю Собрания применить к муниципальному служащему конкретную меру ответственности.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21" w:name="Par116"/>
      <w:bookmarkEnd w:id="21"/>
      <w:r w:rsidRPr="001850FF">
        <w:rPr>
          <w:rFonts w:ascii="Arial" w:eastAsiaTheme="minorHAnsi" w:hAnsi="Arial" w:cs="Arial"/>
          <w:sz w:val="24"/>
          <w:szCs w:val="24"/>
          <w:lang w:eastAsia="en-US"/>
        </w:rPr>
        <w:t>34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 По итогам рассмотрения вопроса, указанного в подпу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нкте «г»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комиссия принимает одно из следующих решений: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неполными). В этом случае комиссия рекомендует председателю Собрания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22" w:name="Par120"/>
      <w:bookmarkEnd w:id="22"/>
      <w:r w:rsidRPr="001850FF">
        <w:rPr>
          <w:rFonts w:ascii="Arial" w:eastAsiaTheme="minorHAnsi" w:hAnsi="Arial" w:cs="Arial"/>
          <w:sz w:val="24"/>
          <w:szCs w:val="24"/>
          <w:lang w:eastAsia="en-US"/>
        </w:rPr>
        <w:t>35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По итогам рассмотрения вопроса, указанного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абзаце пятом подпункта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комиссия принимает одно из следующих решений: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Собрания принять меры по урегулированию конфликта интересов или по недопущению его возникновения;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Собрания применить к государственному служащему конкретную меру ответственности.</w:t>
      </w:r>
    </w:p>
    <w:p w:rsidR="00C13DB7" w:rsidRPr="001850FF" w:rsidRDefault="00C13DB7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1850FF">
        <w:rPr>
          <w:rFonts w:ascii="Arial" w:eastAsiaTheme="minorHAnsi" w:hAnsi="Arial" w:cs="Arial"/>
          <w:sz w:val="24"/>
          <w:lang w:eastAsia="en-US"/>
        </w:rPr>
        <w:t xml:space="preserve">36. По итогам рассмотрения вопроса, указанного в </w:t>
      </w:r>
      <w:r w:rsidR="001C35DE">
        <w:rPr>
          <w:rFonts w:ascii="Arial" w:eastAsiaTheme="minorHAnsi" w:hAnsi="Arial" w:cs="Arial"/>
          <w:sz w:val="24"/>
          <w:lang w:eastAsia="en-US"/>
        </w:rPr>
        <w:t>подпункте «е»</w:t>
      </w:r>
      <w:r w:rsidRPr="001850FF">
        <w:rPr>
          <w:rFonts w:ascii="Arial" w:eastAsiaTheme="minorHAnsi" w:hAnsi="Arial" w:cs="Arial"/>
          <w:sz w:val="24"/>
          <w:lang w:eastAsia="en-US"/>
        </w:rPr>
        <w:t xml:space="preserve"> пункта 14 настоящего Положения, комиссия принимает одно из следующих решений:</w:t>
      </w:r>
    </w:p>
    <w:p w:rsidR="00C13DB7" w:rsidRPr="001850FF" w:rsidRDefault="00C13DB7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1850FF">
        <w:rPr>
          <w:rFonts w:ascii="Arial" w:eastAsiaTheme="minorHAnsi" w:hAnsi="Arial" w:cs="Arial"/>
          <w:sz w:val="24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13DB7" w:rsidRPr="001850FF" w:rsidRDefault="00C13DB7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1850FF">
        <w:rPr>
          <w:rFonts w:ascii="Arial" w:eastAsiaTheme="minorHAnsi" w:hAnsi="Arial" w:cs="Arial"/>
          <w:sz w:val="24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A5CE6" w:rsidRPr="001850FF" w:rsidRDefault="00275C94" w:rsidP="001C35DE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37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По итогам рассмотрения вопросов, указанных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 xml:space="preserve">подпунктах «а», «б», «г», «д», и «е» пункта 14 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настоящего Положения, при наличии к тому оснований комиссия может принять иное решение, чем это предусмотрено пунктами 2</w:t>
      </w:r>
      <w:r w:rsidR="008A71F5" w:rsidRPr="001850FF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-</w:t>
      </w:r>
      <w:r w:rsidR="008A71F5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35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и 3</w:t>
      </w:r>
      <w:r w:rsidR="008A71F5" w:rsidRPr="001850FF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23" w:name="Par130"/>
      <w:bookmarkEnd w:id="23"/>
      <w:r w:rsidRPr="001850F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275C94" w:rsidRPr="001850FF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По итогам рассмотрения вопроса, указанного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подпункте «д»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комиссия принимает в отношении гражданина, замещавшего должность муниципальной службы в Собрании, одно из следующих решений: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нарушает требования статьи 12 Ф</w:t>
      </w:r>
      <w:r w:rsidR="008A71F5" w:rsidRPr="001850FF">
        <w:rPr>
          <w:rFonts w:ascii="Arial" w:eastAsiaTheme="minorHAnsi" w:hAnsi="Arial" w:cs="Arial"/>
          <w:sz w:val="24"/>
          <w:szCs w:val="24"/>
          <w:lang w:eastAsia="en-US"/>
        </w:rPr>
        <w:t>З №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273. В этом случае комиссия рекомендует председателю Собрания проинформировать об указанных обстоятельствах органы прокуратуры и уведомившую организацию.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39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По итогам рассмотрения вопроса, предусмотренного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подпунктом «в»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комиссия принимает соответствующее решение.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40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 Для исполнения решений комиссии могут быть подготовлены проекты распоряжений или поручений председателя Собрания, которые в установленном порядке представляются на рассмотрение председателя Собрания.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41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42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абзаце втором подпункта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для председателя Собрания носят рекомендательный характер. Решение, принимаемое по итогам рассмотрения вопроса, указанного в абзаце втором подпунк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носит обязательный характер.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43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 В протоколе заседания комиссии указываются: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в) предъявляемые к муниципальному служащему претензии, материалы, на которых они основываются;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г) содержание пояснений муниципального служащего и других лиц по существу предъявляемых претензий;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д) фамилии, имена, отчества выступивших на заседании лиц и краткое изложение их выступлений;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е) источник информации, содержащей основания для проведения заседания комиссии, дата поступления информации в Собрание;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ж) другие сведения;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з) результаты голосования;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и) решение и обоснование его принятия.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44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45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 Копии протокола заседания комиссии в 7-дневный срок со дня заседания направляются председателю Собрания,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46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 Председатель Собрания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Собрания в письменной форме уведомляет комиссию в месячный срок со дня поступления к нему протокола заседания комиссии. Решение председателя Собрания оглашается на ближайшем заседании комиссии и принимается к сведению без обсуждения.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47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Собрания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A5CE6" w:rsidRPr="001850FF" w:rsidRDefault="009A5CE6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275C94" w:rsidRPr="001850FF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850FF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1850FF">
        <w:rPr>
          <w:rFonts w:ascii="Arial" w:eastAsiaTheme="minorHAnsi" w:hAnsi="Arial" w:cs="Arial"/>
          <w:sz w:val="24"/>
          <w:lang w:eastAsia="en-US"/>
        </w:rPr>
        <w:t>49</w:t>
      </w:r>
      <w:r w:rsidR="009A5CE6" w:rsidRPr="001850FF">
        <w:rPr>
          <w:rFonts w:ascii="Arial" w:eastAsiaTheme="minorHAnsi" w:hAnsi="Arial" w:cs="Arial"/>
          <w:sz w:val="24"/>
          <w:lang w:eastAsia="en-US"/>
        </w:rPr>
        <w:t xml:space="preserve">. </w:t>
      </w:r>
      <w:r w:rsidR="001850FF" w:rsidRPr="001850FF">
        <w:rPr>
          <w:rFonts w:ascii="Arial" w:eastAsiaTheme="minorHAnsi" w:hAnsi="Arial" w:cs="Arial"/>
          <w:sz w:val="24"/>
          <w:lang w:eastAsia="en-US"/>
        </w:rPr>
        <w:t>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1850FF" w:rsidRPr="001850FF" w:rsidRDefault="001850FF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1850FF">
        <w:rPr>
          <w:rFonts w:ascii="Arial" w:eastAsiaTheme="minorHAnsi" w:hAnsi="Arial" w:cs="Arial"/>
          <w:sz w:val="24"/>
          <w:lang w:eastAsia="en-US"/>
        </w:rPr>
        <w:t>50.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1850FF" w:rsidRPr="001850FF" w:rsidRDefault="001850FF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1850FF">
        <w:rPr>
          <w:rFonts w:ascii="Arial" w:eastAsiaTheme="minorHAnsi" w:hAnsi="Arial" w:cs="Arial"/>
          <w:sz w:val="24"/>
          <w:lang w:eastAsia="en-US"/>
        </w:rPr>
        <w:t>51. В случаях, предусмотренных пунктами 4</w:t>
      </w:r>
      <w:r>
        <w:rPr>
          <w:rFonts w:ascii="Arial" w:eastAsiaTheme="minorHAnsi" w:hAnsi="Arial" w:cs="Arial"/>
          <w:sz w:val="24"/>
          <w:lang w:eastAsia="en-US"/>
        </w:rPr>
        <w:t>9</w:t>
      </w:r>
      <w:r w:rsidRPr="001850FF">
        <w:rPr>
          <w:rFonts w:ascii="Arial" w:eastAsiaTheme="minorHAnsi" w:hAnsi="Arial" w:cs="Arial"/>
          <w:sz w:val="24"/>
          <w:lang w:eastAsia="en-US"/>
        </w:rPr>
        <w:t xml:space="preserve"> и </w:t>
      </w:r>
      <w:r>
        <w:rPr>
          <w:rFonts w:ascii="Arial" w:eastAsiaTheme="minorHAnsi" w:hAnsi="Arial" w:cs="Arial"/>
          <w:sz w:val="24"/>
          <w:lang w:eastAsia="en-US"/>
        </w:rPr>
        <w:t>50</w:t>
      </w:r>
      <w:r w:rsidRPr="001850FF">
        <w:rPr>
          <w:rFonts w:ascii="Arial" w:eastAsiaTheme="minorHAnsi" w:hAnsi="Arial" w:cs="Arial"/>
          <w:sz w:val="24"/>
          <w:lang w:eastAsia="en-US"/>
        </w:rPr>
        <w:t xml:space="preserve"> настоящего Положения, материалы, полученные соответственно после завершения проверки, предусмотренной пунктами 4</w:t>
      </w:r>
      <w:r>
        <w:rPr>
          <w:rFonts w:ascii="Arial" w:eastAsiaTheme="minorHAnsi" w:hAnsi="Arial" w:cs="Arial"/>
          <w:sz w:val="24"/>
          <w:lang w:eastAsia="en-US"/>
        </w:rPr>
        <w:t>9</w:t>
      </w:r>
      <w:r w:rsidRPr="001850FF">
        <w:rPr>
          <w:rFonts w:ascii="Arial" w:eastAsiaTheme="minorHAnsi" w:hAnsi="Arial" w:cs="Arial"/>
          <w:sz w:val="24"/>
          <w:lang w:eastAsia="en-US"/>
        </w:rPr>
        <w:t xml:space="preserve"> и </w:t>
      </w:r>
      <w:r>
        <w:rPr>
          <w:rFonts w:ascii="Arial" w:eastAsiaTheme="minorHAnsi" w:hAnsi="Arial" w:cs="Arial"/>
          <w:sz w:val="24"/>
          <w:lang w:eastAsia="en-US"/>
        </w:rPr>
        <w:t>50</w:t>
      </w:r>
      <w:r w:rsidRPr="001850FF">
        <w:rPr>
          <w:rFonts w:ascii="Arial" w:eastAsiaTheme="minorHAnsi" w:hAnsi="Arial" w:cs="Arial"/>
          <w:sz w:val="24"/>
          <w:lang w:eastAsia="en-US"/>
        </w:rPr>
        <w:t xml:space="preserve"> настоящего Положения, и в ходе ее осуществления в трехдневный срок после увольнения (прекращения полномочий) проверяемого лица, указанного в пунктах пунктами 4</w:t>
      </w:r>
      <w:r>
        <w:rPr>
          <w:rFonts w:ascii="Arial" w:eastAsiaTheme="minorHAnsi" w:hAnsi="Arial" w:cs="Arial"/>
          <w:sz w:val="24"/>
          <w:lang w:eastAsia="en-US"/>
        </w:rPr>
        <w:t>9</w:t>
      </w:r>
      <w:r w:rsidRPr="001850FF">
        <w:rPr>
          <w:rFonts w:ascii="Arial" w:eastAsiaTheme="minorHAnsi" w:hAnsi="Arial" w:cs="Arial"/>
          <w:sz w:val="24"/>
          <w:lang w:eastAsia="en-US"/>
        </w:rPr>
        <w:t xml:space="preserve"> и </w:t>
      </w:r>
      <w:r>
        <w:rPr>
          <w:rFonts w:ascii="Arial" w:eastAsiaTheme="minorHAnsi" w:hAnsi="Arial" w:cs="Arial"/>
          <w:sz w:val="24"/>
          <w:lang w:eastAsia="en-US"/>
        </w:rPr>
        <w:t>50</w:t>
      </w:r>
      <w:r w:rsidRPr="001850FF">
        <w:rPr>
          <w:rFonts w:ascii="Arial" w:eastAsiaTheme="minorHAnsi" w:hAnsi="Arial" w:cs="Arial"/>
          <w:sz w:val="24"/>
          <w:lang w:eastAsia="en-US"/>
        </w:rPr>
        <w:t xml:space="preserve"> настоящего Положения, направляются лицом, принявшим решение об осуществлении такой проверки, в органы прокуратуры Российской Федерации.</w:t>
      </w:r>
    </w:p>
    <w:p w:rsidR="009A5CE6" w:rsidRPr="001850FF" w:rsidRDefault="001850FF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52. 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A5CE6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1850F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. Выписка из решения комиссии, заверенная подписью секретаря комиссии и печатью Собрания, вручается гражданину, замещавшему должность муниципальной службы в Собрании, в отношении которого рассматривался вопрос, указанный в </w:t>
      </w:r>
      <w:r w:rsidR="001C35DE">
        <w:rPr>
          <w:rFonts w:ascii="Arial" w:eastAsiaTheme="minorHAnsi" w:hAnsi="Arial" w:cs="Arial"/>
          <w:sz w:val="24"/>
          <w:szCs w:val="24"/>
          <w:lang w:eastAsia="en-US"/>
        </w:rPr>
        <w:t>абзаце 2 подпункта «б»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62C82" w:rsidRPr="001850FF" w:rsidRDefault="00275C94" w:rsidP="001850F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1850FF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9A5CE6" w:rsidRPr="001850FF">
        <w:rPr>
          <w:rFonts w:ascii="Arial" w:eastAsiaTheme="minorHAnsi" w:hAnsi="Arial" w:cs="Arial"/>
          <w:sz w:val="24"/>
          <w:szCs w:val="24"/>
          <w:lang w:eastAsia="en-US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аппаратом Собрания.</w:t>
      </w:r>
    </w:p>
    <w:p w:rsidR="00162C82" w:rsidRPr="001850FF" w:rsidRDefault="00162C82" w:rsidP="001850FF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br w:type="page"/>
      </w:r>
    </w:p>
    <w:p w:rsidR="009A5CE6" w:rsidRPr="001850FF" w:rsidRDefault="009A5CE6" w:rsidP="001850FF">
      <w:pPr>
        <w:pStyle w:val="a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86657" w:rsidRPr="001850FF" w:rsidRDefault="00186657" w:rsidP="00186657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Утвержден</w:t>
      </w:r>
      <w:r w:rsidRPr="001850FF">
        <w:rPr>
          <w:rFonts w:ascii="Arial" w:eastAsiaTheme="minorHAnsi" w:hAnsi="Arial" w:cs="Arial"/>
          <w:sz w:val="24"/>
          <w:szCs w:val="24"/>
        </w:rPr>
        <w:t>:</w:t>
      </w:r>
    </w:p>
    <w:p w:rsidR="00186657" w:rsidRDefault="00186657" w:rsidP="00186657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1850FF">
        <w:rPr>
          <w:rFonts w:ascii="Arial" w:eastAsiaTheme="minorHAnsi" w:hAnsi="Arial" w:cs="Arial"/>
          <w:sz w:val="24"/>
          <w:szCs w:val="24"/>
        </w:rPr>
        <w:t xml:space="preserve">Решением Собрания </w:t>
      </w:r>
    </w:p>
    <w:p w:rsidR="00186657" w:rsidRPr="001850FF" w:rsidRDefault="00186657" w:rsidP="00186657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</w:p>
    <w:p w:rsidR="00186657" w:rsidRDefault="00186657" w:rsidP="00186657">
      <w:pPr>
        <w:pStyle w:val="a3"/>
        <w:ind w:left="56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от 27.03.2025 г._№ 26/7-207</w:t>
      </w:r>
    </w:p>
    <w:p w:rsidR="00186657" w:rsidRDefault="00186657" w:rsidP="00186657">
      <w:pPr>
        <w:pStyle w:val="a3"/>
        <w:ind w:left="56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(в редакции решения Собрания Холмского муниципального округа Сахалинской области </w:t>
      </w:r>
    </w:p>
    <w:p w:rsidR="00186657" w:rsidRPr="00186657" w:rsidRDefault="00186657" w:rsidP="00186657">
      <w:pPr>
        <w:ind w:left="495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28.05.2026 г. № 43/7-352</w:t>
      </w:r>
      <w:r>
        <w:rPr>
          <w:rFonts w:ascii="Arial" w:eastAsiaTheme="minorHAnsi" w:hAnsi="Arial" w:cs="Arial"/>
          <w:sz w:val="24"/>
          <w:szCs w:val="24"/>
        </w:rPr>
        <w:t>)</w:t>
      </w:r>
    </w:p>
    <w:p w:rsidR="00186657" w:rsidRDefault="00186657" w:rsidP="00186657">
      <w:pPr>
        <w:pStyle w:val="a3"/>
        <w:ind w:firstLine="708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186657" w:rsidRPr="00186657" w:rsidRDefault="00186657" w:rsidP="00186657">
      <w:pPr>
        <w:pStyle w:val="a3"/>
        <w:ind w:firstLine="708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СОСТАВ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КОМИССИИ ПО СОБЛЮДЕНИЮ ТРЕБОВАНИЙ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К СЛУЖЕБНОМУ ПОВЕДЕНИЮ МУНИЦИПАЛЬНЫХ СЛУЖАЩИХ СОБРАНИЯ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ХОЛМСКОГО МУНИЦИПАЛЬНОГО ОКРУГА САХАЛИНСКОЙ ОБЛАСТИ </w:t>
      </w: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И УРЕГУЛИРОВАНИЮ КОНФЛИКТА ИНТЕРЕСОВ</w:t>
      </w:r>
      <w:bookmarkStart w:id="24" w:name="_GoBack"/>
      <w:bookmarkEnd w:id="24"/>
    </w:p>
    <w:p w:rsidR="00186657" w:rsidRDefault="00186657" w:rsidP="0018665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186657" w:rsidRPr="001850FF" w:rsidRDefault="00186657" w:rsidP="00186657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5050"/>
      </w:tblGrid>
      <w:tr w:rsidR="00186657" w:rsidRPr="001850FF" w:rsidTr="00ED499E">
        <w:tc>
          <w:tcPr>
            <w:tcW w:w="9019" w:type="dxa"/>
            <w:gridSpan w:val="3"/>
          </w:tcPr>
          <w:p w:rsidR="00186657" w:rsidRPr="001850FF" w:rsidRDefault="00186657" w:rsidP="00ED499E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«</w:t>
            </w: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Председатель комиссии:</w:t>
            </w:r>
          </w:p>
        </w:tc>
      </w:tr>
      <w:tr w:rsidR="00186657" w:rsidRPr="001850FF" w:rsidTr="00ED499E">
        <w:tc>
          <w:tcPr>
            <w:tcW w:w="3685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Ким</w:t>
            </w:r>
          </w:p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Ирина Валерьевна</w:t>
            </w:r>
          </w:p>
        </w:tc>
        <w:tc>
          <w:tcPr>
            <w:tcW w:w="284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186657" w:rsidRPr="00B23E4E" w:rsidRDefault="00186657" w:rsidP="00ED499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заместитель председателя Собрания </w:t>
            </w:r>
            <w:r>
              <w:rPr>
                <w:rFonts w:ascii="Arial" w:hAnsi="Arial" w:cs="Arial"/>
                <w:sz w:val="24"/>
                <w:szCs w:val="24"/>
              </w:rPr>
              <w:t>Холмского муниципального округа Сахалинской области</w:t>
            </w:r>
          </w:p>
        </w:tc>
      </w:tr>
      <w:tr w:rsidR="00186657" w:rsidRPr="001850FF" w:rsidTr="00ED499E">
        <w:tc>
          <w:tcPr>
            <w:tcW w:w="9019" w:type="dxa"/>
            <w:gridSpan w:val="3"/>
          </w:tcPr>
          <w:p w:rsidR="00186657" w:rsidRPr="001850FF" w:rsidRDefault="00186657" w:rsidP="00ED499E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Заместитель председатель Комиссии:</w:t>
            </w:r>
          </w:p>
        </w:tc>
      </w:tr>
      <w:tr w:rsidR="00186657" w:rsidRPr="001850FF" w:rsidTr="00ED499E">
        <w:tc>
          <w:tcPr>
            <w:tcW w:w="3685" w:type="dxa"/>
          </w:tcPr>
          <w:p w:rsidR="00186657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Грищенко Марина Владимировна</w:t>
            </w:r>
          </w:p>
        </w:tc>
        <w:tc>
          <w:tcPr>
            <w:tcW w:w="284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Председатель профсоюзной организации Собрания Холмского муниципального округа Сахалинской области</w:t>
            </w:r>
          </w:p>
        </w:tc>
      </w:tr>
      <w:tr w:rsidR="00186657" w:rsidRPr="001850FF" w:rsidTr="00ED499E">
        <w:tc>
          <w:tcPr>
            <w:tcW w:w="9019" w:type="dxa"/>
            <w:gridSpan w:val="3"/>
          </w:tcPr>
          <w:p w:rsidR="00186657" w:rsidRPr="001850FF" w:rsidRDefault="00186657" w:rsidP="00ED499E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Секретарь Комиссии:</w:t>
            </w:r>
          </w:p>
        </w:tc>
      </w:tr>
      <w:tr w:rsidR="00186657" w:rsidRPr="001850FF" w:rsidTr="00ED499E">
        <w:tc>
          <w:tcPr>
            <w:tcW w:w="3685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Кашинова</w:t>
            </w:r>
          </w:p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Виктория Викторовна</w:t>
            </w:r>
          </w:p>
        </w:tc>
        <w:tc>
          <w:tcPr>
            <w:tcW w:w="284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специалист аппарата Собрания, ответственный за работу по профилактике коррупционных и иных правонарушений</w:t>
            </w:r>
          </w:p>
        </w:tc>
      </w:tr>
      <w:tr w:rsidR="00186657" w:rsidRPr="001850FF" w:rsidTr="00ED499E">
        <w:tc>
          <w:tcPr>
            <w:tcW w:w="9019" w:type="dxa"/>
            <w:gridSpan w:val="3"/>
          </w:tcPr>
          <w:p w:rsidR="00186657" w:rsidRPr="001850FF" w:rsidRDefault="00186657" w:rsidP="00ED499E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186657" w:rsidRPr="001850FF" w:rsidTr="00ED499E">
        <w:tc>
          <w:tcPr>
            <w:tcW w:w="3685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Черно</w:t>
            </w:r>
          </w:p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Ксения Ивановна</w:t>
            </w:r>
          </w:p>
        </w:tc>
        <w:tc>
          <w:tcPr>
            <w:tcW w:w="284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специалист аппарата Собрания, осуществляющий юридическое сопровождение</w:t>
            </w:r>
          </w:p>
        </w:tc>
      </w:tr>
      <w:tr w:rsidR="00186657" w:rsidRPr="001850FF" w:rsidTr="00ED499E">
        <w:tc>
          <w:tcPr>
            <w:tcW w:w="3685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Трощенков</w:t>
            </w:r>
          </w:p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Александр Сергеевич</w:t>
            </w:r>
          </w:p>
        </w:tc>
        <w:tc>
          <w:tcPr>
            <w:tcW w:w="284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представитель Государственного бюджетного профессионального образовательного учреждения "Сахалинский техникум отраслевых технологий и сервиса"</w:t>
            </w:r>
          </w:p>
        </w:tc>
      </w:tr>
      <w:tr w:rsidR="00186657" w:rsidRPr="004F6F4F" w:rsidTr="00ED499E">
        <w:tc>
          <w:tcPr>
            <w:tcW w:w="3685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Федорова</w:t>
            </w:r>
          </w:p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Татьяна Александровна</w:t>
            </w:r>
          </w:p>
        </w:tc>
        <w:tc>
          <w:tcPr>
            <w:tcW w:w="284" w:type="dxa"/>
          </w:tcPr>
          <w:p w:rsidR="00186657" w:rsidRPr="001850F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186657" w:rsidRPr="004F6F4F" w:rsidRDefault="00186657" w:rsidP="00ED499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представитель Общественного консультативного Совета при администрации </w:t>
            </w:r>
            <w:r>
              <w:rPr>
                <w:rFonts w:ascii="Arial" w:hAnsi="Arial" w:cs="Arial"/>
                <w:sz w:val="24"/>
                <w:szCs w:val="24"/>
              </w:rPr>
              <w:t>Холмского муниципального округа Сахалинской области».</w:t>
            </w:r>
          </w:p>
        </w:tc>
      </w:tr>
    </w:tbl>
    <w:p w:rsidR="00A44D65" w:rsidRPr="004F6F4F" w:rsidRDefault="00A44D65" w:rsidP="001850FF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A44D65" w:rsidRPr="004F6F4F" w:rsidSect="00D212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BE" w:rsidRDefault="00C729BE" w:rsidP="0087521D">
      <w:pPr>
        <w:spacing w:after="0" w:line="240" w:lineRule="auto"/>
      </w:pPr>
      <w:r>
        <w:separator/>
      </w:r>
    </w:p>
  </w:endnote>
  <w:endnote w:type="continuationSeparator" w:id="0">
    <w:p w:rsidR="00C729BE" w:rsidRDefault="00C729BE" w:rsidP="008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BE" w:rsidRDefault="00C729BE" w:rsidP="0087521D">
      <w:pPr>
        <w:spacing w:after="0" w:line="240" w:lineRule="auto"/>
      </w:pPr>
      <w:r>
        <w:separator/>
      </w:r>
    </w:p>
  </w:footnote>
  <w:footnote w:type="continuationSeparator" w:id="0">
    <w:p w:rsidR="00C729BE" w:rsidRDefault="00C729BE" w:rsidP="008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AC5C6A"/>
    <w:multiLevelType w:val="hybridMultilevel"/>
    <w:tmpl w:val="B230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303A"/>
    <w:rsid w:val="000037C8"/>
    <w:rsid w:val="000048EC"/>
    <w:rsid w:val="00005005"/>
    <w:rsid w:val="00005F79"/>
    <w:rsid w:val="0000615C"/>
    <w:rsid w:val="00006B13"/>
    <w:rsid w:val="00006CF1"/>
    <w:rsid w:val="00007E23"/>
    <w:rsid w:val="00010367"/>
    <w:rsid w:val="00010DAA"/>
    <w:rsid w:val="000132F3"/>
    <w:rsid w:val="00014317"/>
    <w:rsid w:val="000153E1"/>
    <w:rsid w:val="000154E7"/>
    <w:rsid w:val="00015F14"/>
    <w:rsid w:val="00016854"/>
    <w:rsid w:val="000171C1"/>
    <w:rsid w:val="00017591"/>
    <w:rsid w:val="00017660"/>
    <w:rsid w:val="00017852"/>
    <w:rsid w:val="00017856"/>
    <w:rsid w:val="0002157C"/>
    <w:rsid w:val="00022E44"/>
    <w:rsid w:val="000239C0"/>
    <w:rsid w:val="00023BFD"/>
    <w:rsid w:val="0002412F"/>
    <w:rsid w:val="00024AAE"/>
    <w:rsid w:val="000261E7"/>
    <w:rsid w:val="0003012C"/>
    <w:rsid w:val="000306C5"/>
    <w:rsid w:val="00031EEF"/>
    <w:rsid w:val="000324FE"/>
    <w:rsid w:val="000331CD"/>
    <w:rsid w:val="00034E3F"/>
    <w:rsid w:val="000352F5"/>
    <w:rsid w:val="0003744D"/>
    <w:rsid w:val="00037CCE"/>
    <w:rsid w:val="00040D1D"/>
    <w:rsid w:val="00041FB9"/>
    <w:rsid w:val="00042868"/>
    <w:rsid w:val="000439F0"/>
    <w:rsid w:val="00043C1C"/>
    <w:rsid w:val="00044939"/>
    <w:rsid w:val="000464AD"/>
    <w:rsid w:val="00050289"/>
    <w:rsid w:val="00050814"/>
    <w:rsid w:val="00050899"/>
    <w:rsid w:val="00050D5B"/>
    <w:rsid w:val="00051179"/>
    <w:rsid w:val="0005144A"/>
    <w:rsid w:val="00051B7B"/>
    <w:rsid w:val="00051DD6"/>
    <w:rsid w:val="000552C6"/>
    <w:rsid w:val="00060293"/>
    <w:rsid w:val="000621FD"/>
    <w:rsid w:val="00063354"/>
    <w:rsid w:val="000648F2"/>
    <w:rsid w:val="00065314"/>
    <w:rsid w:val="00065898"/>
    <w:rsid w:val="000669FD"/>
    <w:rsid w:val="00070F23"/>
    <w:rsid w:val="0007111D"/>
    <w:rsid w:val="00071E3A"/>
    <w:rsid w:val="00075CAE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234F"/>
    <w:rsid w:val="000841DE"/>
    <w:rsid w:val="0008432E"/>
    <w:rsid w:val="0008554B"/>
    <w:rsid w:val="000917B1"/>
    <w:rsid w:val="000936BC"/>
    <w:rsid w:val="00093875"/>
    <w:rsid w:val="000941FE"/>
    <w:rsid w:val="000945B8"/>
    <w:rsid w:val="000957A4"/>
    <w:rsid w:val="0009772A"/>
    <w:rsid w:val="000A108D"/>
    <w:rsid w:val="000A137B"/>
    <w:rsid w:val="000A4DD7"/>
    <w:rsid w:val="000A4E6F"/>
    <w:rsid w:val="000A5A13"/>
    <w:rsid w:val="000A6D64"/>
    <w:rsid w:val="000A73EF"/>
    <w:rsid w:val="000A7FAD"/>
    <w:rsid w:val="000B13B3"/>
    <w:rsid w:val="000B40AA"/>
    <w:rsid w:val="000B4BAC"/>
    <w:rsid w:val="000B5121"/>
    <w:rsid w:val="000B5777"/>
    <w:rsid w:val="000B5F41"/>
    <w:rsid w:val="000B6092"/>
    <w:rsid w:val="000B6DA5"/>
    <w:rsid w:val="000C03F6"/>
    <w:rsid w:val="000C04EE"/>
    <w:rsid w:val="000C110D"/>
    <w:rsid w:val="000C263A"/>
    <w:rsid w:val="000C29E3"/>
    <w:rsid w:val="000C2A54"/>
    <w:rsid w:val="000C320E"/>
    <w:rsid w:val="000C46DC"/>
    <w:rsid w:val="000C4991"/>
    <w:rsid w:val="000C5126"/>
    <w:rsid w:val="000C77ED"/>
    <w:rsid w:val="000D08D0"/>
    <w:rsid w:val="000D1080"/>
    <w:rsid w:val="000D2AE8"/>
    <w:rsid w:val="000D472F"/>
    <w:rsid w:val="000D499D"/>
    <w:rsid w:val="000D515E"/>
    <w:rsid w:val="000D533B"/>
    <w:rsid w:val="000D5503"/>
    <w:rsid w:val="000D5AE7"/>
    <w:rsid w:val="000D5BDF"/>
    <w:rsid w:val="000D6E1F"/>
    <w:rsid w:val="000D72BF"/>
    <w:rsid w:val="000D7520"/>
    <w:rsid w:val="000D7B48"/>
    <w:rsid w:val="000D7D2B"/>
    <w:rsid w:val="000D7F3E"/>
    <w:rsid w:val="000E1B2F"/>
    <w:rsid w:val="000E415A"/>
    <w:rsid w:val="000E5536"/>
    <w:rsid w:val="000E6DDF"/>
    <w:rsid w:val="000F1F59"/>
    <w:rsid w:val="000F2111"/>
    <w:rsid w:val="000F22F0"/>
    <w:rsid w:val="000F262C"/>
    <w:rsid w:val="000F289C"/>
    <w:rsid w:val="000F2CEE"/>
    <w:rsid w:val="000F4C86"/>
    <w:rsid w:val="000F7254"/>
    <w:rsid w:val="000F7AD6"/>
    <w:rsid w:val="00100D15"/>
    <w:rsid w:val="00101A39"/>
    <w:rsid w:val="0010258E"/>
    <w:rsid w:val="00103F69"/>
    <w:rsid w:val="00104937"/>
    <w:rsid w:val="001064AC"/>
    <w:rsid w:val="001065C6"/>
    <w:rsid w:val="00110255"/>
    <w:rsid w:val="00110F73"/>
    <w:rsid w:val="001115FA"/>
    <w:rsid w:val="001119B6"/>
    <w:rsid w:val="00111A46"/>
    <w:rsid w:val="00111D89"/>
    <w:rsid w:val="00111F7E"/>
    <w:rsid w:val="0011231B"/>
    <w:rsid w:val="0011279A"/>
    <w:rsid w:val="001162B3"/>
    <w:rsid w:val="001167B6"/>
    <w:rsid w:val="001169CC"/>
    <w:rsid w:val="00117C06"/>
    <w:rsid w:val="0012006C"/>
    <w:rsid w:val="00120361"/>
    <w:rsid w:val="00121923"/>
    <w:rsid w:val="00123AD5"/>
    <w:rsid w:val="001241F6"/>
    <w:rsid w:val="0012492D"/>
    <w:rsid w:val="00125725"/>
    <w:rsid w:val="0013100A"/>
    <w:rsid w:val="00131DF1"/>
    <w:rsid w:val="00135090"/>
    <w:rsid w:val="00137398"/>
    <w:rsid w:val="00137470"/>
    <w:rsid w:val="00140C15"/>
    <w:rsid w:val="001422EF"/>
    <w:rsid w:val="001422F9"/>
    <w:rsid w:val="00142D23"/>
    <w:rsid w:val="00143524"/>
    <w:rsid w:val="00143AC0"/>
    <w:rsid w:val="00144386"/>
    <w:rsid w:val="0014444D"/>
    <w:rsid w:val="00145085"/>
    <w:rsid w:val="00145206"/>
    <w:rsid w:val="00146D4F"/>
    <w:rsid w:val="00147458"/>
    <w:rsid w:val="00147EC0"/>
    <w:rsid w:val="00150C34"/>
    <w:rsid w:val="00152A38"/>
    <w:rsid w:val="0015514F"/>
    <w:rsid w:val="001563B8"/>
    <w:rsid w:val="00156A4C"/>
    <w:rsid w:val="00156ADA"/>
    <w:rsid w:val="00157003"/>
    <w:rsid w:val="00162B9B"/>
    <w:rsid w:val="00162C82"/>
    <w:rsid w:val="00167E2D"/>
    <w:rsid w:val="00170904"/>
    <w:rsid w:val="00170AE4"/>
    <w:rsid w:val="001710AA"/>
    <w:rsid w:val="001712D9"/>
    <w:rsid w:val="00172614"/>
    <w:rsid w:val="00173602"/>
    <w:rsid w:val="001777A0"/>
    <w:rsid w:val="0018236F"/>
    <w:rsid w:val="00183DD3"/>
    <w:rsid w:val="00183E90"/>
    <w:rsid w:val="001850FF"/>
    <w:rsid w:val="00185D77"/>
    <w:rsid w:val="00185D7D"/>
    <w:rsid w:val="00186657"/>
    <w:rsid w:val="00187895"/>
    <w:rsid w:val="00187AD6"/>
    <w:rsid w:val="00191EC2"/>
    <w:rsid w:val="00193F3B"/>
    <w:rsid w:val="00194041"/>
    <w:rsid w:val="001952C9"/>
    <w:rsid w:val="00195C2F"/>
    <w:rsid w:val="00195CA6"/>
    <w:rsid w:val="00195E98"/>
    <w:rsid w:val="00196A3B"/>
    <w:rsid w:val="00197320"/>
    <w:rsid w:val="001A177B"/>
    <w:rsid w:val="001A26AF"/>
    <w:rsid w:val="001A2993"/>
    <w:rsid w:val="001A31EA"/>
    <w:rsid w:val="001A3F23"/>
    <w:rsid w:val="001A58A3"/>
    <w:rsid w:val="001A6312"/>
    <w:rsid w:val="001B11AA"/>
    <w:rsid w:val="001B28D5"/>
    <w:rsid w:val="001B2920"/>
    <w:rsid w:val="001B338A"/>
    <w:rsid w:val="001B598B"/>
    <w:rsid w:val="001B60A9"/>
    <w:rsid w:val="001B7932"/>
    <w:rsid w:val="001C35DE"/>
    <w:rsid w:val="001C35DF"/>
    <w:rsid w:val="001C396F"/>
    <w:rsid w:val="001C3B3D"/>
    <w:rsid w:val="001D37E3"/>
    <w:rsid w:val="001D5CCD"/>
    <w:rsid w:val="001D5CE2"/>
    <w:rsid w:val="001D7246"/>
    <w:rsid w:val="001D7377"/>
    <w:rsid w:val="001D7E84"/>
    <w:rsid w:val="001E385B"/>
    <w:rsid w:val="001E3FC9"/>
    <w:rsid w:val="001E4470"/>
    <w:rsid w:val="001E558B"/>
    <w:rsid w:val="001E5999"/>
    <w:rsid w:val="001F0982"/>
    <w:rsid w:val="001F1BDE"/>
    <w:rsid w:val="001F351F"/>
    <w:rsid w:val="001F355A"/>
    <w:rsid w:val="001F38B4"/>
    <w:rsid w:val="001F42A6"/>
    <w:rsid w:val="00201CD8"/>
    <w:rsid w:val="00201FDD"/>
    <w:rsid w:val="00203BD8"/>
    <w:rsid w:val="00203BF3"/>
    <w:rsid w:val="00206194"/>
    <w:rsid w:val="00206393"/>
    <w:rsid w:val="00207180"/>
    <w:rsid w:val="00207ADC"/>
    <w:rsid w:val="00207DAD"/>
    <w:rsid w:val="00211B1C"/>
    <w:rsid w:val="00212437"/>
    <w:rsid w:val="002151CC"/>
    <w:rsid w:val="00216787"/>
    <w:rsid w:val="0021684D"/>
    <w:rsid w:val="00216C37"/>
    <w:rsid w:val="002176F0"/>
    <w:rsid w:val="00217934"/>
    <w:rsid w:val="00217B35"/>
    <w:rsid w:val="00220C64"/>
    <w:rsid w:val="00221A9F"/>
    <w:rsid w:val="00221E00"/>
    <w:rsid w:val="00222010"/>
    <w:rsid w:val="00222F8D"/>
    <w:rsid w:val="00223405"/>
    <w:rsid w:val="00224401"/>
    <w:rsid w:val="00224F28"/>
    <w:rsid w:val="00227D3E"/>
    <w:rsid w:val="00230149"/>
    <w:rsid w:val="00231676"/>
    <w:rsid w:val="00231BF4"/>
    <w:rsid w:val="002331D0"/>
    <w:rsid w:val="002356A2"/>
    <w:rsid w:val="002412A6"/>
    <w:rsid w:val="002415CC"/>
    <w:rsid w:val="00241BD5"/>
    <w:rsid w:val="002426F1"/>
    <w:rsid w:val="002439B8"/>
    <w:rsid w:val="00243EA0"/>
    <w:rsid w:val="00244181"/>
    <w:rsid w:val="00246366"/>
    <w:rsid w:val="00247061"/>
    <w:rsid w:val="00247303"/>
    <w:rsid w:val="00247ACA"/>
    <w:rsid w:val="00252475"/>
    <w:rsid w:val="00255DF9"/>
    <w:rsid w:val="00255E4F"/>
    <w:rsid w:val="00257237"/>
    <w:rsid w:val="002572D3"/>
    <w:rsid w:val="00257A00"/>
    <w:rsid w:val="00263BC3"/>
    <w:rsid w:val="002657F7"/>
    <w:rsid w:val="002658A3"/>
    <w:rsid w:val="00265E84"/>
    <w:rsid w:val="00267844"/>
    <w:rsid w:val="002710A7"/>
    <w:rsid w:val="0027227E"/>
    <w:rsid w:val="002753AC"/>
    <w:rsid w:val="002754E7"/>
    <w:rsid w:val="00275C94"/>
    <w:rsid w:val="002806D9"/>
    <w:rsid w:val="00282DC3"/>
    <w:rsid w:val="002866FC"/>
    <w:rsid w:val="00292410"/>
    <w:rsid w:val="0029390F"/>
    <w:rsid w:val="00294534"/>
    <w:rsid w:val="002951A9"/>
    <w:rsid w:val="00295402"/>
    <w:rsid w:val="00296DC3"/>
    <w:rsid w:val="002A0352"/>
    <w:rsid w:val="002A0E87"/>
    <w:rsid w:val="002A1392"/>
    <w:rsid w:val="002A2C5B"/>
    <w:rsid w:val="002A3B40"/>
    <w:rsid w:val="002A4C4D"/>
    <w:rsid w:val="002A4E5D"/>
    <w:rsid w:val="002A4EBB"/>
    <w:rsid w:val="002A5276"/>
    <w:rsid w:val="002A6056"/>
    <w:rsid w:val="002A6D99"/>
    <w:rsid w:val="002B03A7"/>
    <w:rsid w:val="002B0E28"/>
    <w:rsid w:val="002B3286"/>
    <w:rsid w:val="002B4680"/>
    <w:rsid w:val="002C1EE2"/>
    <w:rsid w:val="002C28FD"/>
    <w:rsid w:val="002C3D75"/>
    <w:rsid w:val="002C58EE"/>
    <w:rsid w:val="002C6084"/>
    <w:rsid w:val="002C7B3A"/>
    <w:rsid w:val="002D014D"/>
    <w:rsid w:val="002D1AC3"/>
    <w:rsid w:val="002D223D"/>
    <w:rsid w:val="002D2930"/>
    <w:rsid w:val="002D2B12"/>
    <w:rsid w:val="002D3A29"/>
    <w:rsid w:val="002D40B9"/>
    <w:rsid w:val="002D5357"/>
    <w:rsid w:val="002D5A05"/>
    <w:rsid w:val="002D74C3"/>
    <w:rsid w:val="002E227C"/>
    <w:rsid w:val="002E2372"/>
    <w:rsid w:val="002E2445"/>
    <w:rsid w:val="002E2950"/>
    <w:rsid w:val="002E2BC5"/>
    <w:rsid w:val="002E3DCB"/>
    <w:rsid w:val="002E410A"/>
    <w:rsid w:val="002E513E"/>
    <w:rsid w:val="002E744C"/>
    <w:rsid w:val="002E74BA"/>
    <w:rsid w:val="002E7B8E"/>
    <w:rsid w:val="002F0630"/>
    <w:rsid w:val="002F272E"/>
    <w:rsid w:val="002F278E"/>
    <w:rsid w:val="002F49E7"/>
    <w:rsid w:val="002F6FCB"/>
    <w:rsid w:val="002F704A"/>
    <w:rsid w:val="002F719D"/>
    <w:rsid w:val="002F7EC7"/>
    <w:rsid w:val="003001AE"/>
    <w:rsid w:val="003016FF"/>
    <w:rsid w:val="003024E5"/>
    <w:rsid w:val="0030277B"/>
    <w:rsid w:val="0030311C"/>
    <w:rsid w:val="003059E1"/>
    <w:rsid w:val="00306D0F"/>
    <w:rsid w:val="00307388"/>
    <w:rsid w:val="00307A6E"/>
    <w:rsid w:val="00320724"/>
    <w:rsid w:val="003225EB"/>
    <w:rsid w:val="00323DC5"/>
    <w:rsid w:val="00323F8F"/>
    <w:rsid w:val="00324B70"/>
    <w:rsid w:val="00326E3F"/>
    <w:rsid w:val="00326EF9"/>
    <w:rsid w:val="00330AB5"/>
    <w:rsid w:val="003321BA"/>
    <w:rsid w:val="0033409C"/>
    <w:rsid w:val="003345FD"/>
    <w:rsid w:val="00335C41"/>
    <w:rsid w:val="00337DF9"/>
    <w:rsid w:val="00341B0A"/>
    <w:rsid w:val="003430B3"/>
    <w:rsid w:val="00343994"/>
    <w:rsid w:val="00343B05"/>
    <w:rsid w:val="0034406F"/>
    <w:rsid w:val="0035019A"/>
    <w:rsid w:val="003521BA"/>
    <w:rsid w:val="003525D4"/>
    <w:rsid w:val="00353A5E"/>
    <w:rsid w:val="00353FA3"/>
    <w:rsid w:val="0035588F"/>
    <w:rsid w:val="0036102A"/>
    <w:rsid w:val="003618AE"/>
    <w:rsid w:val="00362E81"/>
    <w:rsid w:val="00364BBA"/>
    <w:rsid w:val="00366484"/>
    <w:rsid w:val="003666A4"/>
    <w:rsid w:val="003678EC"/>
    <w:rsid w:val="00371D16"/>
    <w:rsid w:val="00371E6F"/>
    <w:rsid w:val="00372227"/>
    <w:rsid w:val="00374681"/>
    <w:rsid w:val="00375141"/>
    <w:rsid w:val="003762F1"/>
    <w:rsid w:val="00377CE4"/>
    <w:rsid w:val="00381AE1"/>
    <w:rsid w:val="00381FDC"/>
    <w:rsid w:val="003820A5"/>
    <w:rsid w:val="00382D8A"/>
    <w:rsid w:val="00383972"/>
    <w:rsid w:val="00384CE9"/>
    <w:rsid w:val="00385D18"/>
    <w:rsid w:val="00386766"/>
    <w:rsid w:val="00386CF1"/>
    <w:rsid w:val="00390E8E"/>
    <w:rsid w:val="003911F7"/>
    <w:rsid w:val="0039347B"/>
    <w:rsid w:val="00393A23"/>
    <w:rsid w:val="00395D88"/>
    <w:rsid w:val="00395E42"/>
    <w:rsid w:val="0039644D"/>
    <w:rsid w:val="003972FC"/>
    <w:rsid w:val="00397730"/>
    <w:rsid w:val="003A4001"/>
    <w:rsid w:val="003A44FF"/>
    <w:rsid w:val="003A454F"/>
    <w:rsid w:val="003A4BF8"/>
    <w:rsid w:val="003A5728"/>
    <w:rsid w:val="003A586F"/>
    <w:rsid w:val="003A679C"/>
    <w:rsid w:val="003A7278"/>
    <w:rsid w:val="003A77CB"/>
    <w:rsid w:val="003B083D"/>
    <w:rsid w:val="003B1924"/>
    <w:rsid w:val="003B1FAA"/>
    <w:rsid w:val="003B28AE"/>
    <w:rsid w:val="003B3321"/>
    <w:rsid w:val="003B375D"/>
    <w:rsid w:val="003B3C18"/>
    <w:rsid w:val="003B4506"/>
    <w:rsid w:val="003B50F1"/>
    <w:rsid w:val="003B61C2"/>
    <w:rsid w:val="003B755F"/>
    <w:rsid w:val="003C0224"/>
    <w:rsid w:val="003C0DD6"/>
    <w:rsid w:val="003C4D4C"/>
    <w:rsid w:val="003C5EFD"/>
    <w:rsid w:val="003C696C"/>
    <w:rsid w:val="003C7844"/>
    <w:rsid w:val="003D01FB"/>
    <w:rsid w:val="003D08EE"/>
    <w:rsid w:val="003D1819"/>
    <w:rsid w:val="003D2CBE"/>
    <w:rsid w:val="003D3707"/>
    <w:rsid w:val="003D6173"/>
    <w:rsid w:val="003D7F42"/>
    <w:rsid w:val="003E0DE1"/>
    <w:rsid w:val="003E1324"/>
    <w:rsid w:val="003E2148"/>
    <w:rsid w:val="003E2EC9"/>
    <w:rsid w:val="003E33A1"/>
    <w:rsid w:val="003E3557"/>
    <w:rsid w:val="003E6350"/>
    <w:rsid w:val="003E66F5"/>
    <w:rsid w:val="003E6ECE"/>
    <w:rsid w:val="003F1E3F"/>
    <w:rsid w:val="003F2F44"/>
    <w:rsid w:val="003F3760"/>
    <w:rsid w:val="003F4EBC"/>
    <w:rsid w:val="003F50AB"/>
    <w:rsid w:val="003F71C2"/>
    <w:rsid w:val="00400642"/>
    <w:rsid w:val="0040179E"/>
    <w:rsid w:val="004018E1"/>
    <w:rsid w:val="004019AA"/>
    <w:rsid w:val="004027DF"/>
    <w:rsid w:val="0040570B"/>
    <w:rsid w:val="0040579D"/>
    <w:rsid w:val="004066A6"/>
    <w:rsid w:val="00407438"/>
    <w:rsid w:val="00407DCB"/>
    <w:rsid w:val="004103F7"/>
    <w:rsid w:val="00410B83"/>
    <w:rsid w:val="004114E7"/>
    <w:rsid w:val="00413802"/>
    <w:rsid w:val="004146DA"/>
    <w:rsid w:val="00414C46"/>
    <w:rsid w:val="00416CD2"/>
    <w:rsid w:val="004172E5"/>
    <w:rsid w:val="00417D6A"/>
    <w:rsid w:val="00417FEB"/>
    <w:rsid w:val="00423FA6"/>
    <w:rsid w:val="00424A99"/>
    <w:rsid w:val="00426FDA"/>
    <w:rsid w:val="004272D3"/>
    <w:rsid w:val="00427784"/>
    <w:rsid w:val="004277F9"/>
    <w:rsid w:val="00427959"/>
    <w:rsid w:val="00427FBD"/>
    <w:rsid w:val="00433432"/>
    <w:rsid w:val="00433B80"/>
    <w:rsid w:val="0043415A"/>
    <w:rsid w:val="00436A26"/>
    <w:rsid w:val="004400B9"/>
    <w:rsid w:val="004418E3"/>
    <w:rsid w:val="00441B96"/>
    <w:rsid w:val="00442416"/>
    <w:rsid w:val="00442B3B"/>
    <w:rsid w:val="00445320"/>
    <w:rsid w:val="00447A06"/>
    <w:rsid w:val="00447FDF"/>
    <w:rsid w:val="00450175"/>
    <w:rsid w:val="0045031C"/>
    <w:rsid w:val="00450785"/>
    <w:rsid w:val="00451B8D"/>
    <w:rsid w:val="00451C28"/>
    <w:rsid w:val="004529A0"/>
    <w:rsid w:val="00454275"/>
    <w:rsid w:val="00454758"/>
    <w:rsid w:val="00456BB3"/>
    <w:rsid w:val="00456C5D"/>
    <w:rsid w:val="004571D1"/>
    <w:rsid w:val="00462F00"/>
    <w:rsid w:val="0046443F"/>
    <w:rsid w:val="00464541"/>
    <w:rsid w:val="004659B8"/>
    <w:rsid w:val="00466329"/>
    <w:rsid w:val="0046660F"/>
    <w:rsid w:val="00467909"/>
    <w:rsid w:val="00467939"/>
    <w:rsid w:val="00467FAD"/>
    <w:rsid w:val="00470163"/>
    <w:rsid w:val="0047177E"/>
    <w:rsid w:val="00471A36"/>
    <w:rsid w:val="004729E4"/>
    <w:rsid w:val="0047318E"/>
    <w:rsid w:val="00474485"/>
    <w:rsid w:val="00475DED"/>
    <w:rsid w:val="00481A58"/>
    <w:rsid w:val="00482F75"/>
    <w:rsid w:val="00483354"/>
    <w:rsid w:val="0048365F"/>
    <w:rsid w:val="00485253"/>
    <w:rsid w:val="00487DEE"/>
    <w:rsid w:val="004919BF"/>
    <w:rsid w:val="00495BBB"/>
    <w:rsid w:val="00496F96"/>
    <w:rsid w:val="00497630"/>
    <w:rsid w:val="004A1FCC"/>
    <w:rsid w:val="004A451E"/>
    <w:rsid w:val="004A4AF9"/>
    <w:rsid w:val="004A4DEF"/>
    <w:rsid w:val="004A5AE3"/>
    <w:rsid w:val="004A5CCF"/>
    <w:rsid w:val="004A63CC"/>
    <w:rsid w:val="004B00FF"/>
    <w:rsid w:val="004B0942"/>
    <w:rsid w:val="004B2842"/>
    <w:rsid w:val="004B2AF9"/>
    <w:rsid w:val="004B70A3"/>
    <w:rsid w:val="004C162B"/>
    <w:rsid w:val="004C34DC"/>
    <w:rsid w:val="004C45B6"/>
    <w:rsid w:val="004C53A9"/>
    <w:rsid w:val="004C5EB0"/>
    <w:rsid w:val="004C7291"/>
    <w:rsid w:val="004C7317"/>
    <w:rsid w:val="004D0B6F"/>
    <w:rsid w:val="004D2228"/>
    <w:rsid w:val="004D319E"/>
    <w:rsid w:val="004D3F0A"/>
    <w:rsid w:val="004D5C47"/>
    <w:rsid w:val="004E174B"/>
    <w:rsid w:val="004E1828"/>
    <w:rsid w:val="004E329D"/>
    <w:rsid w:val="004F012D"/>
    <w:rsid w:val="004F084C"/>
    <w:rsid w:val="004F1BB3"/>
    <w:rsid w:val="004F1C11"/>
    <w:rsid w:val="004F3222"/>
    <w:rsid w:val="004F3661"/>
    <w:rsid w:val="004F6584"/>
    <w:rsid w:val="004F6F4F"/>
    <w:rsid w:val="00501940"/>
    <w:rsid w:val="00502BB8"/>
    <w:rsid w:val="00503AB1"/>
    <w:rsid w:val="0050490C"/>
    <w:rsid w:val="00505649"/>
    <w:rsid w:val="00506D43"/>
    <w:rsid w:val="00510722"/>
    <w:rsid w:val="0051086B"/>
    <w:rsid w:val="0051345E"/>
    <w:rsid w:val="005136F9"/>
    <w:rsid w:val="0051594F"/>
    <w:rsid w:val="00516007"/>
    <w:rsid w:val="005160A9"/>
    <w:rsid w:val="00516585"/>
    <w:rsid w:val="00516ABB"/>
    <w:rsid w:val="005174B6"/>
    <w:rsid w:val="005216AC"/>
    <w:rsid w:val="0052399A"/>
    <w:rsid w:val="00526AC9"/>
    <w:rsid w:val="00531608"/>
    <w:rsid w:val="005329CF"/>
    <w:rsid w:val="00532CC2"/>
    <w:rsid w:val="0053324C"/>
    <w:rsid w:val="005343B5"/>
    <w:rsid w:val="00534F1C"/>
    <w:rsid w:val="005357CC"/>
    <w:rsid w:val="00536890"/>
    <w:rsid w:val="005401E6"/>
    <w:rsid w:val="00540CA2"/>
    <w:rsid w:val="00541A58"/>
    <w:rsid w:val="00541CBF"/>
    <w:rsid w:val="00543D1D"/>
    <w:rsid w:val="005476D3"/>
    <w:rsid w:val="005504F9"/>
    <w:rsid w:val="005516EB"/>
    <w:rsid w:val="0055183F"/>
    <w:rsid w:val="00552D04"/>
    <w:rsid w:val="0055395C"/>
    <w:rsid w:val="005569C7"/>
    <w:rsid w:val="00560142"/>
    <w:rsid w:val="00560BD6"/>
    <w:rsid w:val="00562C6B"/>
    <w:rsid w:val="00562CD0"/>
    <w:rsid w:val="005633DB"/>
    <w:rsid w:val="005635EA"/>
    <w:rsid w:val="005646F8"/>
    <w:rsid w:val="005703E4"/>
    <w:rsid w:val="00570AFD"/>
    <w:rsid w:val="0057177E"/>
    <w:rsid w:val="00571839"/>
    <w:rsid w:val="0057294E"/>
    <w:rsid w:val="00573580"/>
    <w:rsid w:val="00574BB4"/>
    <w:rsid w:val="00576CCD"/>
    <w:rsid w:val="005806B9"/>
    <w:rsid w:val="005810E0"/>
    <w:rsid w:val="005813BD"/>
    <w:rsid w:val="005841A6"/>
    <w:rsid w:val="005850C6"/>
    <w:rsid w:val="005857B1"/>
    <w:rsid w:val="00585B78"/>
    <w:rsid w:val="00586731"/>
    <w:rsid w:val="00586C79"/>
    <w:rsid w:val="00592474"/>
    <w:rsid w:val="00592BBD"/>
    <w:rsid w:val="00594309"/>
    <w:rsid w:val="005958D5"/>
    <w:rsid w:val="00595F3D"/>
    <w:rsid w:val="00596E19"/>
    <w:rsid w:val="005A06DA"/>
    <w:rsid w:val="005A0DC6"/>
    <w:rsid w:val="005A11E6"/>
    <w:rsid w:val="005A47A4"/>
    <w:rsid w:val="005A52A8"/>
    <w:rsid w:val="005A61E0"/>
    <w:rsid w:val="005A6F03"/>
    <w:rsid w:val="005B085E"/>
    <w:rsid w:val="005B0DAF"/>
    <w:rsid w:val="005B1CE6"/>
    <w:rsid w:val="005B2049"/>
    <w:rsid w:val="005B2C30"/>
    <w:rsid w:val="005B4172"/>
    <w:rsid w:val="005B4ABE"/>
    <w:rsid w:val="005B5C3D"/>
    <w:rsid w:val="005B5EA1"/>
    <w:rsid w:val="005B745D"/>
    <w:rsid w:val="005B7C81"/>
    <w:rsid w:val="005B7D18"/>
    <w:rsid w:val="005C043E"/>
    <w:rsid w:val="005C133A"/>
    <w:rsid w:val="005C371C"/>
    <w:rsid w:val="005C5E04"/>
    <w:rsid w:val="005C73C2"/>
    <w:rsid w:val="005C7DC2"/>
    <w:rsid w:val="005D0C35"/>
    <w:rsid w:val="005D2C33"/>
    <w:rsid w:val="005D51AA"/>
    <w:rsid w:val="005D549D"/>
    <w:rsid w:val="005D55D9"/>
    <w:rsid w:val="005D6460"/>
    <w:rsid w:val="005D7050"/>
    <w:rsid w:val="005D71E8"/>
    <w:rsid w:val="005E042F"/>
    <w:rsid w:val="005E1742"/>
    <w:rsid w:val="005E250D"/>
    <w:rsid w:val="005E41B0"/>
    <w:rsid w:val="005F0DB0"/>
    <w:rsid w:val="005F1185"/>
    <w:rsid w:val="005F126A"/>
    <w:rsid w:val="005F1316"/>
    <w:rsid w:val="005F20D6"/>
    <w:rsid w:val="005F3989"/>
    <w:rsid w:val="005F4A71"/>
    <w:rsid w:val="005F4B2A"/>
    <w:rsid w:val="005F61CE"/>
    <w:rsid w:val="005F701E"/>
    <w:rsid w:val="005F7AED"/>
    <w:rsid w:val="0060062F"/>
    <w:rsid w:val="00603A68"/>
    <w:rsid w:val="00603BBE"/>
    <w:rsid w:val="00604313"/>
    <w:rsid w:val="006048BD"/>
    <w:rsid w:val="0060526F"/>
    <w:rsid w:val="006052A0"/>
    <w:rsid w:val="00611063"/>
    <w:rsid w:val="006110BA"/>
    <w:rsid w:val="00611507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25627"/>
    <w:rsid w:val="00630918"/>
    <w:rsid w:val="00630D93"/>
    <w:rsid w:val="00630DEA"/>
    <w:rsid w:val="006330F8"/>
    <w:rsid w:val="006332BE"/>
    <w:rsid w:val="0063429E"/>
    <w:rsid w:val="0063488E"/>
    <w:rsid w:val="006402A0"/>
    <w:rsid w:val="00640AD5"/>
    <w:rsid w:val="00641354"/>
    <w:rsid w:val="00642799"/>
    <w:rsid w:val="00645518"/>
    <w:rsid w:val="00645E78"/>
    <w:rsid w:val="0064638B"/>
    <w:rsid w:val="00650240"/>
    <w:rsid w:val="00651CC0"/>
    <w:rsid w:val="006529E6"/>
    <w:rsid w:val="00653CFB"/>
    <w:rsid w:val="00653DEF"/>
    <w:rsid w:val="00654A7A"/>
    <w:rsid w:val="00654BB4"/>
    <w:rsid w:val="00655579"/>
    <w:rsid w:val="006606DF"/>
    <w:rsid w:val="00662FD3"/>
    <w:rsid w:val="0066736A"/>
    <w:rsid w:val="0066750C"/>
    <w:rsid w:val="00670FE8"/>
    <w:rsid w:val="00671E84"/>
    <w:rsid w:val="00673294"/>
    <w:rsid w:val="00673585"/>
    <w:rsid w:val="006738BB"/>
    <w:rsid w:val="006745B4"/>
    <w:rsid w:val="00675219"/>
    <w:rsid w:val="00677DB7"/>
    <w:rsid w:val="0068028F"/>
    <w:rsid w:val="00682C06"/>
    <w:rsid w:val="00684359"/>
    <w:rsid w:val="006847C0"/>
    <w:rsid w:val="00685A50"/>
    <w:rsid w:val="0068712D"/>
    <w:rsid w:val="0069166E"/>
    <w:rsid w:val="00691E74"/>
    <w:rsid w:val="00692E2A"/>
    <w:rsid w:val="00694727"/>
    <w:rsid w:val="00695968"/>
    <w:rsid w:val="006A1A62"/>
    <w:rsid w:val="006A1FE8"/>
    <w:rsid w:val="006A4298"/>
    <w:rsid w:val="006A4DC6"/>
    <w:rsid w:val="006A5C46"/>
    <w:rsid w:val="006A612E"/>
    <w:rsid w:val="006A6357"/>
    <w:rsid w:val="006A7378"/>
    <w:rsid w:val="006A7588"/>
    <w:rsid w:val="006A7619"/>
    <w:rsid w:val="006B0C99"/>
    <w:rsid w:val="006B178F"/>
    <w:rsid w:val="006B2B42"/>
    <w:rsid w:val="006B2CAB"/>
    <w:rsid w:val="006B3F79"/>
    <w:rsid w:val="006B42A9"/>
    <w:rsid w:val="006B499F"/>
    <w:rsid w:val="006B4FD7"/>
    <w:rsid w:val="006B6493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3E4"/>
    <w:rsid w:val="006C5566"/>
    <w:rsid w:val="006C6E0B"/>
    <w:rsid w:val="006C7876"/>
    <w:rsid w:val="006D0CA4"/>
    <w:rsid w:val="006D29E8"/>
    <w:rsid w:val="006D3744"/>
    <w:rsid w:val="006D3B45"/>
    <w:rsid w:val="006D4805"/>
    <w:rsid w:val="006D5C8A"/>
    <w:rsid w:val="006D756C"/>
    <w:rsid w:val="006D7CF9"/>
    <w:rsid w:val="006E05FA"/>
    <w:rsid w:val="006E083D"/>
    <w:rsid w:val="006E090A"/>
    <w:rsid w:val="006E0EFD"/>
    <w:rsid w:val="006E26C9"/>
    <w:rsid w:val="006E2BC7"/>
    <w:rsid w:val="006E40F5"/>
    <w:rsid w:val="006E425D"/>
    <w:rsid w:val="006E4403"/>
    <w:rsid w:val="006E7029"/>
    <w:rsid w:val="006F0D0D"/>
    <w:rsid w:val="006F26EE"/>
    <w:rsid w:val="006F3C7F"/>
    <w:rsid w:val="006F4228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4D7"/>
    <w:rsid w:val="007065D3"/>
    <w:rsid w:val="00706BBA"/>
    <w:rsid w:val="00706E0B"/>
    <w:rsid w:val="00707ACA"/>
    <w:rsid w:val="00710A85"/>
    <w:rsid w:val="007129FD"/>
    <w:rsid w:val="00712D1A"/>
    <w:rsid w:val="00712D57"/>
    <w:rsid w:val="00712EE1"/>
    <w:rsid w:val="007135C2"/>
    <w:rsid w:val="00713928"/>
    <w:rsid w:val="007143D0"/>
    <w:rsid w:val="007148D6"/>
    <w:rsid w:val="00716AB0"/>
    <w:rsid w:val="00717A15"/>
    <w:rsid w:val="00720FE6"/>
    <w:rsid w:val="00721C85"/>
    <w:rsid w:val="00723BCF"/>
    <w:rsid w:val="007244B5"/>
    <w:rsid w:val="00724B24"/>
    <w:rsid w:val="00730974"/>
    <w:rsid w:val="0073337A"/>
    <w:rsid w:val="00735B40"/>
    <w:rsid w:val="0073617C"/>
    <w:rsid w:val="0074112E"/>
    <w:rsid w:val="00742EEF"/>
    <w:rsid w:val="00745426"/>
    <w:rsid w:val="0074688D"/>
    <w:rsid w:val="00750E6A"/>
    <w:rsid w:val="00751DDF"/>
    <w:rsid w:val="0075227B"/>
    <w:rsid w:val="00755C26"/>
    <w:rsid w:val="00755CD7"/>
    <w:rsid w:val="00755D60"/>
    <w:rsid w:val="007562CC"/>
    <w:rsid w:val="007567A4"/>
    <w:rsid w:val="0075726A"/>
    <w:rsid w:val="00757A92"/>
    <w:rsid w:val="00761667"/>
    <w:rsid w:val="00763406"/>
    <w:rsid w:val="007637C7"/>
    <w:rsid w:val="00763FA7"/>
    <w:rsid w:val="00764EEE"/>
    <w:rsid w:val="007650FA"/>
    <w:rsid w:val="007726A2"/>
    <w:rsid w:val="007727D9"/>
    <w:rsid w:val="00772F84"/>
    <w:rsid w:val="00773287"/>
    <w:rsid w:val="00775D8F"/>
    <w:rsid w:val="0077654B"/>
    <w:rsid w:val="00777B8E"/>
    <w:rsid w:val="00780053"/>
    <w:rsid w:val="0078052B"/>
    <w:rsid w:val="007809AC"/>
    <w:rsid w:val="00782440"/>
    <w:rsid w:val="00786DFA"/>
    <w:rsid w:val="007876E9"/>
    <w:rsid w:val="007902C7"/>
    <w:rsid w:val="00791335"/>
    <w:rsid w:val="0079190D"/>
    <w:rsid w:val="007922BA"/>
    <w:rsid w:val="0079322A"/>
    <w:rsid w:val="00795353"/>
    <w:rsid w:val="00795415"/>
    <w:rsid w:val="00795A68"/>
    <w:rsid w:val="00795C9C"/>
    <w:rsid w:val="0079702F"/>
    <w:rsid w:val="007971B5"/>
    <w:rsid w:val="00797E47"/>
    <w:rsid w:val="007A2F8C"/>
    <w:rsid w:val="007A43C2"/>
    <w:rsid w:val="007A573A"/>
    <w:rsid w:val="007A57C1"/>
    <w:rsid w:val="007A6C91"/>
    <w:rsid w:val="007B34FA"/>
    <w:rsid w:val="007B3B17"/>
    <w:rsid w:val="007B42B9"/>
    <w:rsid w:val="007B4F25"/>
    <w:rsid w:val="007B5EFB"/>
    <w:rsid w:val="007C0B05"/>
    <w:rsid w:val="007C0C71"/>
    <w:rsid w:val="007C0FBB"/>
    <w:rsid w:val="007C1583"/>
    <w:rsid w:val="007C205E"/>
    <w:rsid w:val="007C2D57"/>
    <w:rsid w:val="007C376C"/>
    <w:rsid w:val="007C3F80"/>
    <w:rsid w:val="007C4B10"/>
    <w:rsid w:val="007C6180"/>
    <w:rsid w:val="007C7389"/>
    <w:rsid w:val="007D105B"/>
    <w:rsid w:val="007D4084"/>
    <w:rsid w:val="007D4358"/>
    <w:rsid w:val="007D4A5F"/>
    <w:rsid w:val="007D4AC3"/>
    <w:rsid w:val="007D4E83"/>
    <w:rsid w:val="007D4F55"/>
    <w:rsid w:val="007D6E56"/>
    <w:rsid w:val="007E0F8A"/>
    <w:rsid w:val="007E1035"/>
    <w:rsid w:val="007E2804"/>
    <w:rsid w:val="007E3138"/>
    <w:rsid w:val="007E358A"/>
    <w:rsid w:val="007E3F4E"/>
    <w:rsid w:val="007E4D6A"/>
    <w:rsid w:val="007E6BEC"/>
    <w:rsid w:val="007E7C8C"/>
    <w:rsid w:val="007F0036"/>
    <w:rsid w:val="007F3099"/>
    <w:rsid w:val="007F4883"/>
    <w:rsid w:val="007F54B7"/>
    <w:rsid w:val="007F6A1D"/>
    <w:rsid w:val="007F722A"/>
    <w:rsid w:val="007F79EB"/>
    <w:rsid w:val="008005B1"/>
    <w:rsid w:val="00801C02"/>
    <w:rsid w:val="0080300C"/>
    <w:rsid w:val="0080415F"/>
    <w:rsid w:val="008046E8"/>
    <w:rsid w:val="008069B8"/>
    <w:rsid w:val="008077AC"/>
    <w:rsid w:val="00812300"/>
    <w:rsid w:val="00812FF2"/>
    <w:rsid w:val="0081561E"/>
    <w:rsid w:val="00815D56"/>
    <w:rsid w:val="008161B0"/>
    <w:rsid w:val="0082162F"/>
    <w:rsid w:val="00823416"/>
    <w:rsid w:val="0082425C"/>
    <w:rsid w:val="00826196"/>
    <w:rsid w:val="008270FD"/>
    <w:rsid w:val="00827E57"/>
    <w:rsid w:val="00830495"/>
    <w:rsid w:val="008307E5"/>
    <w:rsid w:val="00832479"/>
    <w:rsid w:val="00834EC8"/>
    <w:rsid w:val="0083691E"/>
    <w:rsid w:val="00837674"/>
    <w:rsid w:val="00837B4C"/>
    <w:rsid w:val="00840531"/>
    <w:rsid w:val="00841206"/>
    <w:rsid w:val="008413F1"/>
    <w:rsid w:val="00842312"/>
    <w:rsid w:val="00843065"/>
    <w:rsid w:val="008448AF"/>
    <w:rsid w:val="00847D56"/>
    <w:rsid w:val="00850427"/>
    <w:rsid w:val="00850D90"/>
    <w:rsid w:val="0085621A"/>
    <w:rsid w:val="00860F68"/>
    <w:rsid w:val="00861629"/>
    <w:rsid w:val="008619A0"/>
    <w:rsid w:val="0086427F"/>
    <w:rsid w:val="00864536"/>
    <w:rsid w:val="00865C97"/>
    <w:rsid w:val="00870A75"/>
    <w:rsid w:val="00870EBD"/>
    <w:rsid w:val="00871AF3"/>
    <w:rsid w:val="00873610"/>
    <w:rsid w:val="00874FFA"/>
    <w:rsid w:val="0087521D"/>
    <w:rsid w:val="008759DE"/>
    <w:rsid w:val="00876608"/>
    <w:rsid w:val="00876B59"/>
    <w:rsid w:val="00876BC7"/>
    <w:rsid w:val="00876BF4"/>
    <w:rsid w:val="008778C1"/>
    <w:rsid w:val="00877B78"/>
    <w:rsid w:val="00880534"/>
    <w:rsid w:val="008808CE"/>
    <w:rsid w:val="0088197A"/>
    <w:rsid w:val="008823FB"/>
    <w:rsid w:val="0088249E"/>
    <w:rsid w:val="0088313A"/>
    <w:rsid w:val="00884B7A"/>
    <w:rsid w:val="00885CC9"/>
    <w:rsid w:val="00886829"/>
    <w:rsid w:val="00890688"/>
    <w:rsid w:val="00890F29"/>
    <w:rsid w:val="0089369A"/>
    <w:rsid w:val="00893AA4"/>
    <w:rsid w:val="008943D2"/>
    <w:rsid w:val="00895834"/>
    <w:rsid w:val="0089639E"/>
    <w:rsid w:val="00896D1D"/>
    <w:rsid w:val="008A069B"/>
    <w:rsid w:val="008A0DB3"/>
    <w:rsid w:val="008A0FE1"/>
    <w:rsid w:val="008A1A34"/>
    <w:rsid w:val="008A2A83"/>
    <w:rsid w:val="008A366F"/>
    <w:rsid w:val="008A3DDD"/>
    <w:rsid w:val="008A71F5"/>
    <w:rsid w:val="008A7290"/>
    <w:rsid w:val="008B0326"/>
    <w:rsid w:val="008B0AB3"/>
    <w:rsid w:val="008B4FAA"/>
    <w:rsid w:val="008C1573"/>
    <w:rsid w:val="008C3421"/>
    <w:rsid w:val="008C60C0"/>
    <w:rsid w:val="008D1070"/>
    <w:rsid w:val="008D46EA"/>
    <w:rsid w:val="008D64E2"/>
    <w:rsid w:val="008E0995"/>
    <w:rsid w:val="008E24F1"/>
    <w:rsid w:val="008E4726"/>
    <w:rsid w:val="008E5BB3"/>
    <w:rsid w:val="008E5D5B"/>
    <w:rsid w:val="008E765E"/>
    <w:rsid w:val="008E7C91"/>
    <w:rsid w:val="008E7F3E"/>
    <w:rsid w:val="008F1552"/>
    <w:rsid w:val="008F1743"/>
    <w:rsid w:val="008F18FF"/>
    <w:rsid w:val="008F24EC"/>
    <w:rsid w:val="008F290F"/>
    <w:rsid w:val="008F58AA"/>
    <w:rsid w:val="008F5AE8"/>
    <w:rsid w:val="008F5FD9"/>
    <w:rsid w:val="008F741A"/>
    <w:rsid w:val="008F789F"/>
    <w:rsid w:val="008F7914"/>
    <w:rsid w:val="0090096C"/>
    <w:rsid w:val="00904F55"/>
    <w:rsid w:val="00905150"/>
    <w:rsid w:val="00907778"/>
    <w:rsid w:val="00910C25"/>
    <w:rsid w:val="00911A50"/>
    <w:rsid w:val="009129DF"/>
    <w:rsid w:val="00913B6D"/>
    <w:rsid w:val="00920007"/>
    <w:rsid w:val="009201CF"/>
    <w:rsid w:val="00921C2B"/>
    <w:rsid w:val="00922A8A"/>
    <w:rsid w:val="009232A0"/>
    <w:rsid w:val="0092390C"/>
    <w:rsid w:val="009253FF"/>
    <w:rsid w:val="0092552B"/>
    <w:rsid w:val="00926EA1"/>
    <w:rsid w:val="00927342"/>
    <w:rsid w:val="00930383"/>
    <w:rsid w:val="009305CB"/>
    <w:rsid w:val="00931421"/>
    <w:rsid w:val="009315D4"/>
    <w:rsid w:val="0093192E"/>
    <w:rsid w:val="0093429B"/>
    <w:rsid w:val="009350B9"/>
    <w:rsid w:val="00936E33"/>
    <w:rsid w:val="00942098"/>
    <w:rsid w:val="00943428"/>
    <w:rsid w:val="0094477A"/>
    <w:rsid w:val="00945B16"/>
    <w:rsid w:val="0094677E"/>
    <w:rsid w:val="0095062A"/>
    <w:rsid w:val="009521DE"/>
    <w:rsid w:val="00952D08"/>
    <w:rsid w:val="00953EA2"/>
    <w:rsid w:val="00953EF4"/>
    <w:rsid w:val="0095428C"/>
    <w:rsid w:val="00955B57"/>
    <w:rsid w:val="00956C63"/>
    <w:rsid w:val="0095702E"/>
    <w:rsid w:val="00957FCC"/>
    <w:rsid w:val="00961847"/>
    <w:rsid w:val="00965157"/>
    <w:rsid w:val="0096645F"/>
    <w:rsid w:val="009665E3"/>
    <w:rsid w:val="00966AA1"/>
    <w:rsid w:val="00966FE7"/>
    <w:rsid w:val="00970159"/>
    <w:rsid w:val="00970D85"/>
    <w:rsid w:val="00971E1E"/>
    <w:rsid w:val="0097235C"/>
    <w:rsid w:val="00973B89"/>
    <w:rsid w:val="00975D8E"/>
    <w:rsid w:val="00980032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645"/>
    <w:rsid w:val="009907C3"/>
    <w:rsid w:val="009915AD"/>
    <w:rsid w:val="009924F7"/>
    <w:rsid w:val="00992589"/>
    <w:rsid w:val="0099384D"/>
    <w:rsid w:val="009947A1"/>
    <w:rsid w:val="00996519"/>
    <w:rsid w:val="009A0BBF"/>
    <w:rsid w:val="009A5983"/>
    <w:rsid w:val="009A5CE6"/>
    <w:rsid w:val="009A6987"/>
    <w:rsid w:val="009B1836"/>
    <w:rsid w:val="009B1E35"/>
    <w:rsid w:val="009B444F"/>
    <w:rsid w:val="009B4CE4"/>
    <w:rsid w:val="009B54B3"/>
    <w:rsid w:val="009B703F"/>
    <w:rsid w:val="009B75E9"/>
    <w:rsid w:val="009C13E6"/>
    <w:rsid w:val="009C2378"/>
    <w:rsid w:val="009C27DE"/>
    <w:rsid w:val="009C2F5D"/>
    <w:rsid w:val="009C316E"/>
    <w:rsid w:val="009C398B"/>
    <w:rsid w:val="009C4773"/>
    <w:rsid w:val="009C5AE8"/>
    <w:rsid w:val="009C5B38"/>
    <w:rsid w:val="009C6DAC"/>
    <w:rsid w:val="009C7918"/>
    <w:rsid w:val="009D0768"/>
    <w:rsid w:val="009D2AFF"/>
    <w:rsid w:val="009D3422"/>
    <w:rsid w:val="009D6C49"/>
    <w:rsid w:val="009E0F41"/>
    <w:rsid w:val="009E2D99"/>
    <w:rsid w:val="009E3540"/>
    <w:rsid w:val="009E42A4"/>
    <w:rsid w:val="009E4347"/>
    <w:rsid w:val="009E44C7"/>
    <w:rsid w:val="009E5BB4"/>
    <w:rsid w:val="009E633B"/>
    <w:rsid w:val="009F182D"/>
    <w:rsid w:val="009F2818"/>
    <w:rsid w:val="009F384F"/>
    <w:rsid w:val="009F3E24"/>
    <w:rsid w:val="009F5A93"/>
    <w:rsid w:val="009F63D5"/>
    <w:rsid w:val="009F6A83"/>
    <w:rsid w:val="009F6B1E"/>
    <w:rsid w:val="009F7AF5"/>
    <w:rsid w:val="009F7ECC"/>
    <w:rsid w:val="00A04DFF"/>
    <w:rsid w:val="00A05E65"/>
    <w:rsid w:val="00A07ACD"/>
    <w:rsid w:val="00A07CB1"/>
    <w:rsid w:val="00A10084"/>
    <w:rsid w:val="00A11F2D"/>
    <w:rsid w:val="00A12C62"/>
    <w:rsid w:val="00A130F6"/>
    <w:rsid w:val="00A133C5"/>
    <w:rsid w:val="00A14168"/>
    <w:rsid w:val="00A14BE0"/>
    <w:rsid w:val="00A15E06"/>
    <w:rsid w:val="00A178E7"/>
    <w:rsid w:val="00A17F60"/>
    <w:rsid w:val="00A202A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075"/>
    <w:rsid w:val="00A31E4B"/>
    <w:rsid w:val="00A34A36"/>
    <w:rsid w:val="00A354D1"/>
    <w:rsid w:val="00A35E31"/>
    <w:rsid w:val="00A37E24"/>
    <w:rsid w:val="00A41327"/>
    <w:rsid w:val="00A433EA"/>
    <w:rsid w:val="00A44BD0"/>
    <w:rsid w:val="00A44C61"/>
    <w:rsid w:val="00A44D65"/>
    <w:rsid w:val="00A45420"/>
    <w:rsid w:val="00A47743"/>
    <w:rsid w:val="00A518C5"/>
    <w:rsid w:val="00A519D2"/>
    <w:rsid w:val="00A51B08"/>
    <w:rsid w:val="00A566E1"/>
    <w:rsid w:val="00A56907"/>
    <w:rsid w:val="00A60072"/>
    <w:rsid w:val="00A62959"/>
    <w:rsid w:val="00A639AC"/>
    <w:rsid w:val="00A63E4A"/>
    <w:rsid w:val="00A6458E"/>
    <w:rsid w:val="00A65B76"/>
    <w:rsid w:val="00A65F70"/>
    <w:rsid w:val="00A6664F"/>
    <w:rsid w:val="00A66D75"/>
    <w:rsid w:val="00A7217A"/>
    <w:rsid w:val="00A74732"/>
    <w:rsid w:val="00A74B63"/>
    <w:rsid w:val="00A7603D"/>
    <w:rsid w:val="00A773D3"/>
    <w:rsid w:val="00A77A2F"/>
    <w:rsid w:val="00A811CD"/>
    <w:rsid w:val="00A823D0"/>
    <w:rsid w:val="00A828EB"/>
    <w:rsid w:val="00A871DD"/>
    <w:rsid w:val="00A87409"/>
    <w:rsid w:val="00A903B5"/>
    <w:rsid w:val="00A90EFE"/>
    <w:rsid w:val="00A91FBB"/>
    <w:rsid w:val="00A92602"/>
    <w:rsid w:val="00A93059"/>
    <w:rsid w:val="00A9371E"/>
    <w:rsid w:val="00A96044"/>
    <w:rsid w:val="00AA038F"/>
    <w:rsid w:val="00AA0DB5"/>
    <w:rsid w:val="00AA1231"/>
    <w:rsid w:val="00AA200D"/>
    <w:rsid w:val="00AA2777"/>
    <w:rsid w:val="00AA2D12"/>
    <w:rsid w:val="00AA4653"/>
    <w:rsid w:val="00AA52C2"/>
    <w:rsid w:val="00AA605E"/>
    <w:rsid w:val="00AA712C"/>
    <w:rsid w:val="00AA7421"/>
    <w:rsid w:val="00AB1607"/>
    <w:rsid w:val="00AB21AB"/>
    <w:rsid w:val="00AB35B9"/>
    <w:rsid w:val="00AB51A0"/>
    <w:rsid w:val="00AB5257"/>
    <w:rsid w:val="00AB52F4"/>
    <w:rsid w:val="00AB5313"/>
    <w:rsid w:val="00AB5B4A"/>
    <w:rsid w:val="00AB5B58"/>
    <w:rsid w:val="00AB71AC"/>
    <w:rsid w:val="00AB7E2A"/>
    <w:rsid w:val="00AB7FBF"/>
    <w:rsid w:val="00AC03E3"/>
    <w:rsid w:val="00AC0703"/>
    <w:rsid w:val="00AC1B46"/>
    <w:rsid w:val="00AC1DE7"/>
    <w:rsid w:val="00AC2B89"/>
    <w:rsid w:val="00AC3DA0"/>
    <w:rsid w:val="00AC60FF"/>
    <w:rsid w:val="00AD1019"/>
    <w:rsid w:val="00AD10DC"/>
    <w:rsid w:val="00AD457D"/>
    <w:rsid w:val="00AD55D5"/>
    <w:rsid w:val="00AD76C6"/>
    <w:rsid w:val="00AE1985"/>
    <w:rsid w:val="00AE2039"/>
    <w:rsid w:val="00AE22FE"/>
    <w:rsid w:val="00AE3496"/>
    <w:rsid w:val="00AE3673"/>
    <w:rsid w:val="00AE38FC"/>
    <w:rsid w:val="00AE4FF4"/>
    <w:rsid w:val="00AE5675"/>
    <w:rsid w:val="00AE6562"/>
    <w:rsid w:val="00AE668E"/>
    <w:rsid w:val="00AF1EEC"/>
    <w:rsid w:val="00AF2B10"/>
    <w:rsid w:val="00AF4662"/>
    <w:rsid w:val="00AF4B53"/>
    <w:rsid w:val="00AF571F"/>
    <w:rsid w:val="00AF6703"/>
    <w:rsid w:val="00AF6E6A"/>
    <w:rsid w:val="00B01622"/>
    <w:rsid w:val="00B01EEA"/>
    <w:rsid w:val="00B04935"/>
    <w:rsid w:val="00B04AC3"/>
    <w:rsid w:val="00B04E19"/>
    <w:rsid w:val="00B05243"/>
    <w:rsid w:val="00B060EF"/>
    <w:rsid w:val="00B064DF"/>
    <w:rsid w:val="00B06636"/>
    <w:rsid w:val="00B068A6"/>
    <w:rsid w:val="00B104D0"/>
    <w:rsid w:val="00B10959"/>
    <w:rsid w:val="00B10C07"/>
    <w:rsid w:val="00B1104C"/>
    <w:rsid w:val="00B1131A"/>
    <w:rsid w:val="00B11782"/>
    <w:rsid w:val="00B13AB9"/>
    <w:rsid w:val="00B152B9"/>
    <w:rsid w:val="00B15473"/>
    <w:rsid w:val="00B16A67"/>
    <w:rsid w:val="00B23862"/>
    <w:rsid w:val="00B247F3"/>
    <w:rsid w:val="00B250F5"/>
    <w:rsid w:val="00B26C37"/>
    <w:rsid w:val="00B27819"/>
    <w:rsid w:val="00B33670"/>
    <w:rsid w:val="00B34C93"/>
    <w:rsid w:val="00B36C45"/>
    <w:rsid w:val="00B400C5"/>
    <w:rsid w:val="00B40CB1"/>
    <w:rsid w:val="00B40E63"/>
    <w:rsid w:val="00B44DFB"/>
    <w:rsid w:val="00B47A28"/>
    <w:rsid w:val="00B507BA"/>
    <w:rsid w:val="00B50ECA"/>
    <w:rsid w:val="00B52A80"/>
    <w:rsid w:val="00B56166"/>
    <w:rsid w:val="00B56ABF"/>
    <w:rsid w:val="00B56F3E"/>
    <w:rsid w:val="00B61ECE"/>
    <w:rsid w:val="00B631D2"/>
    <w:rsid w:val="00B63A97"/>
    <w:rsid w:val="00B64D5D"/>
    <w:rsid w:val="00B663F6"/>
    <w:rsid w:val="00B71BC3"/>
    <w:rsid w:val="00B73346"/>
    <w:rsid w:val="00B74E10"/>
    <w:rsid w:val="00B74F8E"/>
    <w:rsid w:val="00B77BC2"/>
    <w:rsid w:val="00B809D7"/>
    <w:rsid w:val="00B8202B"/>
    <w:rsid w:val="00B83616"/>
    <w:rsid w:val="00B844CD"/>
    <w:rsid w:val="00B84F28"/>
    <w:rsid w:val="00B8620A"/>
    <w:rsid w:val="00B8662A"/>
    <w:rsid w:val="00B87AA8"/>
    <w:rsid w:val="00B911E3"/>
    <w:rsid w:val="00B965EA"/>
    <w:rsid w:val="00B96CF5"/>
    <w:rsid w:val="00B97F41"/>
    <w:rsid w:val="00BA05B6"/>
    <w:rsid w:val="00BA0D6B"/>
    <w:rsid w:val="00BA104A"/>
    <w:rsid w:val="00BA119B"/>
    <w:rsid w:val="00BA364E"/>
    <w:rsid w:val="00BA3806"/>
    <w:rsid w:val="00BA4544"/>
    <w:rsid w:val="00BA6CF2"/>
    <w:rsid w:val="00BA73A8"/>
    <w:rsid w:val="00BA754E"/>
    <w:rsid w:val="00BB426C"/>
    <w:rsid w:val="00BB5BDC"/>
    <w:rsid w:val="00BB6959"/>
    <w:rsid w:val="00BB7F79"/>
    <w:rsid w:val="00BC224E"/>
    <w:rsid w:val="00BC2FC6"/>
    <w:rsid w:val="00BC572B"/>
    <w:rsid w:val="00BC6890"/>
    <w:rsid w:val="00BC6D79"/>
    <w:rsid w:val="00BC6E88"/>
    <w:rsid w:val="00BC7EA1"/>
    <w:rsid w:val="00BD1EB7"/>
    <w:rsid w:val="00BD2D5B"/>
    <w:rsid w:val="00BD36EA"/>
    <w:rsid w:val="00BD43AF"/>
    <w:rsid w:val="00BD44F5"/>
    <w:rsid w:val="00BD4EB6"/>
    <w:rsid w:val="00BD52B0"/>
    <w:rsid w:val="00BD69B4"/>
    <w:rsid w:val="00BE4438"/>
    <w:rsid w:val="00BE4D8E"/>
    <w:rsid w:val="00BE5191"/>
    <w:rsid w:val="00BE7B7E"/>
    <w:rsid w:val="00BF17CC"/>
    <w:rsid w:val="00BF2388"/>
    <w:rsid w:val="00BF29E4"/>
    <w:rsid w:val="00BF3154"/>
    <w:rsid w:val="00BF331D"/>
    <w:rsid w:val="00BF4BD5"/>
    <w:rsid w:val="00BF6BC6"/>
    <w:rsid w:val="00BF7AD8"/>
    <w:rsid w:val="00C00ABA"/>
    <w:rsid w:val="00C0319F"/>
    <w:rsid w:val="00C031A1"/>
    <w:rsid w:val="00C04928"/>
    <w:rsid w:val="00C05A19"/>
    <w:rsid w:val="00C0722A"/>
    <w:rsid w:val="00C07D29"/>
    <w:rsid w:val="00C10621"/>
    <w:rsid w:val="00C113B4"/>
    <w:rsid w:val="00C1212F"/>
    <w:rsid w:val="00C1240E"/>
    <w:rsid w:val="00C127EE"/>
    <w:rsid w:val="00C1328A"/>
    <w:rsid w:val="00C13DB7"/>
    <w:rsid w:val="00C13E24"/>
    <w:rsid w:val="00C14664"/>
    <w:rsid w:val="00C155E3"/>
    <w:rsid w:val="00C15CA1"/>
    <w:rsid w:val="00C15ED6"/>
    <w:rsid w:val="00C166B0"/>
    <w:rsid w:val="00C1670A"/>
    <w:rsid w:val="00C17ABF"/>
    <w:rsid w:val="00C20ECB"/>
    <w:rsid w:val="00C21165"/>
    <w:rsid w:val="00C221C8"/>
    <w:rsid w:val="00C22A53"/>
    <w:rsid w:val="00C23A8C"/>
    <w:rsid w:val="00C24CE4"/>
    <w:rsid w:val="00C260F4"/>
    <w:rsid w:val="00C268DF"/>
    <w:rsid w:val="00C27607"/>
    <w:rsid w:val="00C27A9C"/>
    <w:rsid w:val="00C312E4"/>
    <w:rsid w:val="00C31C7A"/>
    <w:rsid w:val="00C32624"/>
    <w:rsid w:val="00C33B25"/>
    <w:rsid w:val="00C343A9"/>
    <w:rsid w:val="00C35EA8"/>
    <w:rsid w:val="00C36C85"/>
    <w:rsid w:val="00C37C88"/>
    <w:rsid w:val="00C37E18"/>
    <w:rsid w:val="00C416F4"/>
    <w:rsid w:val="00C42A4D"/>
    <w:rsid w:val="00C437DF"/>
    <w:rsid w:val="00C459EC"/>
    <w:rsid w:val="00C45F57"/>
    <w:rsid w:val="00C473AB"/>
    <w:rsid w:val="00C51548"/>
    <w:rsid w:val="00C52BD9"/>
    <w:rsid w:val="00C53263"/>
    <w:rsid w:val="00C533EA"/>
    <w:rsid w:val="00C5368B"/>
    <w:rsid w:val="00C53EEB"/>
    <w:rsid w:val="00C541B7"/>
    <w:rsid w:val="00C549A5"/>
    <w:rsid w:val="00C551C2"/>
    <w:rsid w:val="00C56AB3"/>
    <w:rsid w:val="00C57C22"/>
    <w:rsid w:val="00C62970"/>
    <w:rsid w:val="00C6380F"/>
    <w:rsid w:val="00C640A5"/>
    <w:rsid w:val="00C64FAD"/>
    <w:rsid w:val="00C65AA5"/>
    <w:rsid w:val="00C67E57"/>
    <w:rsid w:val="00C710FD"/>
    <w:rsid w:val="00C727D3"/>
    <w:rsid w:val="00C729BE"/>
    <w:rsid w:val="00C74D18"/>
    <w:rsid w:val="00C74DB3"/>
    <w:rsid w:val="00C75EFF"/>
    <w:rsid w:val="00C76DA7"/>
    <w:rsid w:val="00C77539"/>
    <w:rsid w:val="00C80C73"/>
    <w:rsid w:val="00C816B8"/>
    <w:rsid w:val="00C819B6"/>
    <w:rsid w:val="00C85D96"/>
    <w:rsid w:val="00C879BA"/>
    <w:rsid w:val="00C9208C"/>
    <w:rsid w:val="00C92F15"/>
    <w:rsid w:val="00C92F6A"/>
    <w:rsid w:val="00C9327C"/>
    <w:rsid w:val="00C94C16"/>
    <w:rsid w:val="00C94E79"/>
    <w:rsid w:val="00C9544E"/>
    <w:rsid w:val="00C96076"/>
    <w:rsid w:val="00CA32AA"/>
    <w:rsid w:val="00CA4454"/>
    <w:rsid w:val="00CA4545"/>
    <w:rsid w:val="00CA57DC"/>
    <w:rsid w:val="00CA64A7"/>
    <w:rsid w:val="00CA73D9"/>
    <w:rsid w:val="00CA78A5"/>
    <w:rsid w:val="00CB0525"/>
    <w:rsid w:val="00CB26EF"/>
    <w:rsid w:val="00CB3443"/>
    <w:rsid w:val="00CB39E0"/>
    <w:rsid w:val="00CB5E68"/>
    <w:rsid w:val="00CB63D8"/>
    <w:rsid w:val="00CB6430"/>
    <w:rsid w:val="00CC021F"/>
    <w:rsid w:val="00CC02AF"/>
    <w:rsid w:val="00CC14B7"/>
    <w:rsid w:val="00CC2632"/>
    <w:rsid w:val="00CC2D3F"/>
    <w:rsid w:val="00CC6FDA"/>
    <w:rsid w:val="00CC7998"/>
    <w:rsid w:val="00CD3403"/>
    <w:rsid w:val="00CD3904"/>
    <w:rsid w:val="00CD5A4D"/>
    <w:rsid w:val="00CD62CE"/>
    <w:rsid w:val="00CD7590"/>
    <w:rsid w:val="00CD762F"/>
    <w:rsid w:val="00CD7D21"/>
    <w:rsid w:val="00CE2FAF"/>
    <w:rsid w:val="00CE3FD5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B49"/>
    <w:rsid w:val="00D02D41"/>
    <w:rsid w:val="00D03079"/>
    <w:rsid w:val="00D0361C"/>
    <w:rsid w:val="00D04E89"/>
    <w:rsid w:val="00D05AFB"/>
    <w:rsid w:val="00D064D1"/>
    <w:rsid w:val="00D07E55"/>
    <w:rsid w:val="00D134CC"/>
    <w:rsid w:val="00D146D0"/>
    <w:rsid w:val="00D17295"/>
    <w:rsid w:val="00D1795D"/>
    <w:rsid w:val="00D17D86"/>
    <w:rsid w:val="00D21286"/>
    <w:rsid w:val="00D22536"/>
    <w:rsid w:val="00D2288F"/>
    <w:rsid w:val="00D22AD3"/>
    <w:rsid w:val="00D23CF3"/>
    <w:rsid w:val="00D256EB"/>
    <w:rsid w:val="00D26171"/>
    <w:rsid w:val="00D2660A"/>
    <w:rsid w:val="00D30CE8"/>
    <w:rsid w:val="00D33BAE"/>
    <w:rsid w:val="00D35D3C"/>
    <w:rsid w:val="00D42463"/>
    <w:rsid w:val="00D43922"/>
    <w:rsid w:val="00D455D2"/>
    <w:rsid w:val="00D45F40"/>
    <w:rsid w:val="00D50B2B"/>
    <w:rsid w:val="00D50F25"/>
    <w:rsid w:val="00D50F5F"/>
    <w:rsid w:val="00D529BB"/>
    <w:rsid w:val="00D53428"/>
    <w:rsid w:val="00D539DC"/>
    <w:rsid w:val="00D54C3F"/>
    <w:rsid w:val="00D55745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330D"/>
    <w:rsid w:val="00D758A0"/>
    <w:rsid w:val="00D80D90"/>
    <w:rsid w:val="00D828FB"/>
    <w:rsid w:val="00D82E2B"/>
    <w:rsid w:val="00D8630B"/>
    <w:rsid w:val="00D90FE9"/>
    <w:rsid w:val="00D91789"/>
    <w:rsid w:val="00D91C47"/>
    <w:rsid w:val="00D91ECC"/>
    <w:rsid w:val="00D9347D"/>
    <w:rsid w:val="00D93603"/>
    <w:rsid w:val="00D941A0"/>
    <w:rsid w:val="00D96000"/>
    <w:rsid w:val="00D97549"/>
    <w:rsid w:val="00DA02DD"/>
    <w:rsid w:val="00DA13D3"/>
    <w:rsid w:val="00DA1AF6"/>
    <w:rsid w:val="00DA1C8A"/>
    <w:rsid w:val="00DA1D39"/>
    <w:rsid w:val="00DA1DAA"/>
    <w:rsid w:val="00DA2409"/>
    <w:rsid w:val="00DA27B6"/>
    <w:rsid w:val="00DA3618"/>
    <w:rsid w:val="00DA53C3"/>
    <w:rsid w:val="00DA5F93"/>
    <w:rsid w:val="00DA615F"/>
    <w:rsid w:val="00DA7441"/>
    <w:rsid w:val="00DA796D"/>
    <w:rsid w:val="00DA7B24"/>
    <w:rsid w:val="00DB2E9B"/>
    <w:rsid w:val="00DB311A"/>
    <w:rsid w:val="00DB3644"/>
    <w:rsid w:val="00DB3914"/>
    <w:rsid w:val="00DB3EF2"/>
    <w:rsid w:val="00DB4378"/>
    <w:rsid w:val="00DC0838"/>
    <w:rsid w:val="00DC11C4"/>
    <w:rsid w:val="00DC2379"/>
    <w:rsid w:val="00DC29D8"/>
    <w:rsid w:val="00DC47EE"/>
    <w:rsid w:val="00DC4CCB"/>
    <w:rsid w:val="00DC7A72"/>
    <w:rsid w:val="00DD0A43"/>
    <w:rsid w:val="00DD2A5D"/>
    <w:rsid w:val="00DD2CB9"/>
    <w:rsid w:val="00DD4FDA"/>
    <w:rsid w:val="00DD54A3"/>
    <w:rsid w:val="00DD5A79"/>
    <w:rsid w:val="00DE095F"/>
    <w:rsid w:val="00DE3155"/>
    <w:rsid w:val="00DE3A94"/>
    <w:rsid w:val="00DE45C9"/>
    <w:rsid w:val="00DE4A8E"/>
    <w:rsid w:val="00DE4B98"/>
    <w:rsid w:val="00DE5056"/>
    <w:rsid w:val="00DE7526"/>
    <w:rsid w:val="00DE7996"/>
    <w:rsid w:val="00DF196E"/>
    <w:rsid w:val="00DF1BF5"/>
    <w:rsid w:val="00DF1DCE"/>
    <w:rsid w:val="00DF20D7"/>
    <w:rsid w:val="00DF30E2"/>
    <w:rsid w:val="00DF320B"/>
    <w:rsid w:val="00DF3222"/>
    <w:rsid w:val="00DF37D3"/>
    <w:rsid w:val="00DF7659"/>
    <w:rsid w:val="00DF7A66"/>
    <w:rsid w:val="00E00153"/>
    <w:rsid w:val="00E00692"/>
    <w:rsid w:val="00E00CF5"/>
    <w:rsid w:val="00E00D5F"/>
    <w:rsid w:val="00E045D2"/>
    <w:rsid w:val="00E066BF"/>
    <w:rsid w:val="00E0672A"/>
    <w:rsid w:val="00E0684F"/>
    <w:rsid w:val="00E06B74"/>
    <w:rsid w:val="00E07249"/>
    <w:rsid w:val="00E110CB"/>
    <w:rsid w:val="00E13687"/>
    <w:rsid w:val="00E1587C"/>
    <w:rsid w:val="00E16438"/>
    <w:rsid w:val="00E17A61"/>
    <w:rsid w:val="00E20EE1"/>
    <w:rsid w:val="00E21641"/>
    <w:rsid w:val="00E224DC"/>
    <w:rsid w:val="00E22D0B"/>
    <w:rsid w:val="00E24155"/>
    <w:rsid w:val="00E247F6"/>
    <w:rsid w:val="00E265A7"/>
    <w:rsid w:val="00E27694"/>
    <w:rsid w:val="00E2769E"/>
    <w:rsid w:val="00E27E76"/>
    <w:rsid w:val="00E32656"/>
    <w:rsid w:val="00E32A70"/>
    <w:rsid w:val="00E33E60"/>
    <w:rsid w:val="00E346D1"/>
    <w:rsid w:val="00E35B5D"/>
    <w:rsid w:val="00E3698D"/>
    <w:rsid w:val="00E36C73"/>
    <w:rsid w:val="00E36EF4"/>
    <w:rsid w:val="00E37FDE"/>
    <w:rsid w:val="00E401FD"/>
    <w:rsid w:val="00E40916"/>
    <w:rsid w:val="00E43A6C"/>
    <w:rsid w:val="00E43FF6"/>
    <w:rsid w:val="00E453D9"/>
    <w:rsid w:val="00E45E4F"/>
    <w:rsid w:val="00E47A04"/>
    <w:rsid w:val="00E514C0"/>
    <w:rsid w:val="00E516A3"/>
    <w:rsid w:val="00E52DFB"/>
    <w:rsid w:val="00E53E76"/>
    <w:rsid w:val="00E5477C"/>
    <w:rsid w:val="00E54900"/>
    <w:rsid w:val="00E559C8"/>
    <w:rsid w:val="00E56410"/>
    <w:rsid w:val="00E567CC"/>
    <w:rsid w:val="00E56C87"/>
    <w:rsid w:val="00E56CE7"/>
    <w:rsid w:val="00E57B7D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7103D"/>
    <w:rsid w:val="00E7214F"/>
    <w:rsid w:val="00E732B3"/>
    <w:rsid w:val="00E73356"/>
    <w:rsid w:val="00E73CAE"/>
    <w:rsid w:val="00E772AE"/>
    <w:rsid w:val="00E77550"/>
    <w:rsid w:val="00E807E5"/>
    <w:rsid w:val="00E81C34"/>
    <w:rsid w:val="00E81CAB"/>
    <w:rsid w:val="00E83057"/>
    <w:rsid w:val="00E834A1"/>
    <w:rsid w:val="00E840B0"/>
    <w:rsid w:val="00E8443F"/>
    <w:rsid w:val="00E85551"/>
    <w:rsid w:val="00E85C37"/>
    <w:rsid w:val="00E87267"/>
    <w:rsid w:val="00E87D94"/>
    <w:rsid w:val="00E90959"/>
    <w:rsid w:val="00E92564"/>
    <w:rsid w:val="00E9490B"/>
    <w:rsid w:val="00E956DC"/>
    <w:rsid w:val="00E95D37"/>
    <w:rsid w:val="00E95F5C"/>
    <w:rsid w:val="00EA094B"/>
    <w:rsid w:val="00EA0D1D"/>
    <w:rsid w:val="00EA4941"/>
    <w:rsid w:val="00EA6388"/>
    <w:rsid w:val="00EA7D8D"/>
    <w:rsid w:val="00EB0550"/>
    <w:rsid w:val="00EB0864"/>
    <w:rsid w:val="00EB2ACF"/>
    <w:rsid w:val="00EB4044"/>
    <w:rsid w:val="00EB4EE3"/>
    <w:rsid w:val="00EB665F"/>
    <w:rsid w:val="00EB7396"/>
    <w:rsid w:val="00EB7D72"/>
    <w:rsid w:val="00EC20C2"/>
    <w:rsid w:val="00EC2BA8"/>
    <w:rsid w:val="00EC724D"/>
    <w:rsid w:val="00ED027B"/>
    <w:rsid w:val="00ED48D9"/>
    <w:rsid w:val="00ED7A91"/>
    <w:rsid w:val="00ED7E17"/>
    <w:rsid w:val="00EE0925"/>
    <w:rsid w:val="00EE1A89"/>
    <w:rsid w:val="00EE22D5"/>
    <w:rsid w:val="00EE45DE"/>
    <w:rsid w:val="00EE6F0A"/>
    <w:rsid w:val="00EE7A4B"/>
    <w:rsid w:val="00EF1C8F"/>
    <w:rsid w:val="00EF269F"/>
    <w:rsid w:val="00EF5A28"/>
    <w:rsid w:val="00F00B2B"/>
    <w:rsid w:val="00F00F66"/>
    <w:rsid w:val="00F01C5A"/>
    <w:rsid w:val="00F02EFD"/>
    <w:rsid w:val="00F0329F"/>
    <w:rsid w:val="00F03EB4"/>
    <w:rsid w:val="00F05DCE"/>
    <w:rsid w:val="00F06795"/>
    <w:rsid w:val="00F069D0"/>
    <w:rsid w:val="00F10E2E"/>
    <w:rsid w:val="00F12017"/>
    <w:rsid w:val="00F130EE"/>
    <w:rsid w:val="00F134F0"/>
    <w:rsid w:val="00F149B0"/>
    <w:rsid w:val="00F1761B"/>
    <w:rsid w:val="00F21FAC"/>
    <w:rsid w:val="00F2210F"/>
    <w:rsid w:val="00F23E5E"/>
    <w:rsid w:val="00F24119"/>
    <w:rsid w:val="00F24841"/>
    <w:rsid w:val="00F2512C"/>
    <w:rsid w:val="00F31250"/>
    <w:rsid w:val="00F32AFF"/>
    <w:rsid w:val="00F341EA"/>
    <w:rsid w:val="00F342FE"/>
    <w:rsid w:val="00F34721"/>
    <w:rsid w:val="00F3525A"/>
    <w:rsid w:val="00F356F3"/>
    <w:rsid w:val="00F358EA"/>
    <w:rsid w:val="00F35DB9"/>
    <w:rsid w:val="00F36745"/>
    <w:rsid w:val="00F367C7"/>
    <w:rsid w:val="00F36E84"/>
    <w:rsid w:val="00F378B8"/>
    <w:rsid w:val="00F40C3B"/>
    <w:rsid w:val="00F41EE2"/>
    <w:rsid w:val="00F431DB"/>
    <w:rsid w:val="00F43AAE"/>
    <w:rsid w:val="00F44AF5"/>
    <w:rsid w:val="00F45F81"/>
    <w:rsid w:val="00F46381"/>
    <w:rsid w:val="00F46570"/>
    <w:rsid w:val="00F46C46"/>
    <w:rsid w:val="00F50500"/>
    <w:rsid w:val="00F50AD6"/>
    <w:rsid w:val="00F50BE5"/>
    <w:rsid w:val="00F50D2A"/>
    <w:rsid w:val="00F51117"/>
    <w:rsid w:val="00F5398F"/>
    <w:rsid w:val="00F55B62"/>
    <w:rsid w:val="00F55CF8"/>
    <w:rsid w:val="00F56116"/>
    <w:rsid w:val="00F56CA9"/>
    <w:rsid w:val="00F5737B"/>
    <w:rsid w:val="00F57E2B"/>
    <w:rsid w:val="00F61EC9"/>
    <w:rsid w:val="00F658B8"/>
    <w:rsid w:val="00F673C1"/>
    <w:rsid w:val="00F70931"/>
    <w:rsid w:val="00F70AC6"/>
    <w:rsid w:val="00F73888"/>
    <w:rsid w:val="00F73890"/>
    <w:rsid w:val="00F743BF"/>
    <w:rsid w:val="00F77295"/>
    <w:rsid w:val="00F80A9D"/>
    <w:rsid w:val="00F8131F"/>
    <w:rsid w:val="00F81489"/>
    <w:rsid w:val="00F8274A"/>
    <w:rsid w:val="00F82DE6"/>
    <w:rsid w:val="00F846B9"/>
    <w:rsid w:val="00F84FDF"/>
    <w:rsid w:val="00F853D4"/>
    <w:rsid w:val="00F87BB9"/>
    <w:rsid w:val="00F87D1D"/>
    <w:rsid w:val="00F90A6E"/>
    <w:rsid w:val="00F90B07"/>
    <w:rsid w:val="00F93630"/>
    <w:rsid w:val="00F94458"/>
    <w:rsid w:val="00F9496D"/>
    <w:rsid w:val="00F94AE0"/>
    <w:rsid w:val="00F94C63"/>
    <w:rsid w:val="00F94DA4"/>
    <w:rsid w:val="00F96680"/>
    <w:rsid w:val="00F96794"/>
    <w:rsid w:val="00F978BE"/>
    <w:rsid w:val="00F97949"/>
    <w:rsid w:val="00FA1190"/>
    <w:rsid w:val="00FA1695"/>
    <w:rsid w:val="00FA740B"/>
    <w:rsid w:val="00FB0AE3"/>
    <w:rsid w:val="00FB1846"/>
    <w:rsid w:val="00FB220E"/>
    <w:rsid w:val="00FB3B71"/>
    <w:rsid w:val="00FB3DDD"/>
    <w:rsid w:val="00FB4003"/>
    <w:rsid w:val="00FB7362"/>
    <w:rsid w:val="00FC1490"/>
    <w:rsid w:val="00FC2CD5"/>
    <w:rsid w:val="00FC2DB0"/>
    <w:rsid w:val="00FC341E"/>
    <w:rsid w:val="00FC4F23"/>
    <w:rsid w:val="00FC5054"/>
    <w:rsid w:val="00FC580B"/>
    <w:rsid w:val="00FD083A"/>
    <w:rsid w:val="00FD11D3"/>
    <w:rsid w:val="00FD16F1"/>
    <w:rsid w:val="00FD2B6D"/>
    <w:rsid w:val="00FD3295"/>
    <w:rsid w:val="00FD45D6"/>
    <w:rsid w:val="00FD4859"/>
    <w:rsid w:val="00FD7E3B"/>
    <w:rsid w:val="00FE0A50"/>
    <w:rsid w:val="00FE0FBE"/>
    <w:rsid w:val="00FE1155"/>
    <w:rsid w:val="00FE14A0"/>
    <w:rsid w:val="00FF0176"/>
    <w:rsid w:val="00FF206F"/>
    <w:rsid w:val="00FF3692"/>
    <w:rsid w:val="00FF3E3F"/>
    <w:rsid w:val="00FF54DC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46CFED"/>
  <w15:docId w15:val="{C9754FA9-7529-4187-AF88-09358EBA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8052B"/>
    <w:pPr>
      <w:ind w:left="720"/>
      <w:contextualSpacing/>
    </w:pPr>
  </w:style>
  <w:style w:type="paragraph" w:customStyle="1" w:styleId="ConsPlusNormal">
    <w:name w:val="ConsPlusNormal"/>
    <w:rsid w:val="00F94D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5550</Words>
  <Characters>31641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17</cp:revision>
  <cp:lastPrinted>2025-03-11T00:34:00Z</cp:lastPrinted>
  <dcterms:created xsi:type="dcterms:W3CDTF">2024-03-13T06:11:00Z</dcterms:created>
  <dcterms:modified xsi:type="dcterms:W3CDTF">2026-05-29T05:33:00Z</dcterms:modified>
</cp:coreProperties>
</file>