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A" w:rsidRDefault="004027FC" w:rsidP="00B93218">
      <w:pPr>
        <w:pStyle w:val="3"/>
        <w:keepNext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 w:rsidRPr="008675AF">
        <w:rPr>
          <w:sz w:val="34"/>
        </w:rPr>
        <w:t xml:space="preserve">                                  </w:t>
      </w:r>
      <w:r>
        <w:rPr>
          <w:rFonts w:ascii="Arial" w:hAnsi="Arial"/>
          <w:sz w:val="36"/>
        </w:rPr>
        <w:t xml:space="preserve">      </w:t>
      </w:r>
      <w:r w:rsidR="00016166">
        <w:rPr>
          <w:rFonts w:ascii="Arial" w:hAnsi="Arial"/>
          <w:sz w:val="36"/>
        </w:rPr>
        <w:t xml:space="preserve">                            </w:t>
      </w:r>
      <w:r w:rsidR="009A046F">
        <w:rPr>
          <w:rFonts w:ascii="Calibri" w:hAnsi="Calibri"/>
          <w:noProof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.5pt;width:45pt;height:54pt;z-index:-251658752;mso-wrap-edited:f;mso-position-horizontal-relative:text;mso-position-vertical-relative:text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7" DrawAspect="Content" ObjectID="_1683976596" r:id="rId7"/>
        </w:object>
      </w:r>
    </w:p>
    <w:p w:rsidR="00DC78FA" w:rsidRDefault="00DC78FA" w:rsidP="00DC78FA">
      <w:pPr>
        <w:pStyle w:val="a4"/>
        <w:rPr>
          <w:rFonts w:ascii="Arial" w:hAnsi="Arial"/>
          <w:sz w:val="36"/>
        </w:rPr>
      </w:pPr>
    </w:p>
    <w:p w:rsidR="00DC78FA" w:rsidRDefault="00DC78FA" w:rsidP="00DC78FA">
      <w:pPr>
        <w:pStyle w:val="3"/>
        <w:keepNext w:val="0"/>
        <w:rPr>
          <w:sz w:val="34"/>
        </w:rPr>
      </w:pPr>
    </w:p>
    <w:p w:rsidR="00DC78FA" w:rsidRPr="00173B24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DC78FA" w:rsidRDefault="00DC78FA" w:rsidP="00DC78FA"/>
    <w:p w:rsidR="00DC78FA" w:rsidRPr="00173B24" w:rsidRDefault="00DC78FA" w:rsidP="00DC78FA">
      <w:pPr>
        <w:pStyle w:val="1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DC78FA" w:rsidRDefault="00DC78FA" w:rsidP="00DC78FA">
      <w:r>
        <w:t xml:space="preserve">  </w:t>
      </w:r>
    </w:p>
    <w:p w:rsidR="00DC78FA" w:rsidRPr="007B6EB7" w:rsidRDefault="002E5DC2" w:rsidP="00DC78FA">
      <w:r>
        <w:t xml:space="preserve"> </w:t>
      </w:r>
      <w:r w:rsidR="005E0FE3">
        <w:rPr>
          <w:rFonts w:ascii="Times New Roman" w:hAnsi="Times New Roman"/>
          <w:sz w:val="24"/>
          <w:szCs w:val="24"/>
        </w:rPr>
        <w:t>от 27.05.2021 г. № 41/6-355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E2B22" w:rsidTr="00AA407C">
        <w:trPr>
          <w:trHeight w:val="943"/>
        </w:trPr>
        <w:tc>
          <w:tcPr>
            <w:tcW w:w="5211" w:type="dxa"/>
          </w:tcPr>
          <w:p w:rsidR="00DC78FA" w:rsidRDefault="00DC78FA" w:rsidP="002E5DC2">
            <w:pPr>
              <w:pStyle w:val="1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внесении </w:t>
            </w:r>
            <w:r w:rsidR="005328FA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DD7658">
              <w:rPr>
                <w:rFonts w:ascii="Times New Roman" w:hAnsi="Times New Roman"/>
                <w:sz w:val="24"/>
                <w:szCs w:val="24"/>
              </w:rPr>
              <w:t>дополнений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D69">
              <w:rPr>
                <w:rFonts w:ascii="Times New Roman" w:hAnsi="Times New Roman"/>
                <w:sz w:val="24"/>
                <w:szCs w:val="24"/>
              </w:rPr>
              <w:t>в</w:t>
            </w:r>
            <w:r w:rsidR="00DD7658" w:rsidRPr="00016166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в городе Холмске Сахалинской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 решением Собрания муниципального образования «Холмский городской округ»</w:t>
            </w:r>
            <w:r w:rsidR="00DD7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00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13.12.2012                  № 49/4-833</w:t>
            </w:r>
          </w:p>
          <w:p w:rsidR="0002189C" w:rsidRPr="00103ED0" w:rsidRDefault="0002189C" w:rsidP="00DC78FA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4976" w:rsidRPr="007120D5" w:rsidRDefault="000B3214" w:rsidP="00390F3A">
      <w:pPr>
        <w:spacing w:line="240" w:lineRule="auto"/>
        <w:ind w:firstLine="1134"/>
        <w:jc w:val="both"/>
        <w:rPr>
          <w:rFonts w:ascii="Times New Roman" w:hAnsi="Times New Roman"/>
          <w:color w:val="FF0000"/>
          <w:sz w:val="24"/>
          <w:szCs w:val="24"/>
        </w:rPr>
      </w:pPr>
      <w:r w:rsidRPr="008C3796">
        <w:rPr>
          <w:rFonts w:ascii="Times New Roman" w:hAnsi="Times New Roman"/>
          <w:sz w:val="24"/>
          <w:szCs w:val="24"/>
        </w:rPr>
        <w:t xml:space="preserve">В соответствии  </w:t>
      </w:r>
      <w:r w:rsidR="00E07633" w:rsidRPr="008C3796">
        <w:rPr>
          <w:rFonts w:ascii="Times New Roman" w:hAnsi="Times New Roman"/>
          <w:sz w:val="24"/>
          <w:szCs w:val="24"/>
        </w:rPr>
        <w:t xml:space="preserve">со </w:t>
      </w:r>
      <w:r w:rsidR="00016166" w:rsidRPr="008C3796">
        <w:rPr>
          <w:rFonts w:ascii="Times New Roman" w:hAnsi="Times New Roman"/>
          <w:sz w:val="24"/>
          <w:szCs w:val="24"/>
        </w:rPr>
        <w:t>статьями 31, 32,</w:t>
      </w:r>
      <w:r w:rsidRPr="008C3796">
        <w:rPr>
          <w:rFonts w:ascii="Times New Roman" w:hAnsi="Times New Roman"/>
          <w:sz w:val="24"/>
          <w:szCs w:val="24"/>
        </w:rPr>
        <w:t xml:space="preserve"> 33 Градостроительного кодекса РФ, </w:t>
      </w:r>
      <w:r w:rsidR="00016166" w:rsidRPr="008C3796">
        <w:rPr>
          <w:rFonts w:ascii="Times New Roman" w:hAnsi="Times New Roman"/>
          <w:sz w:val="24"/>
          <w:szCs w:val="24"/>
        </w:rPr>
        <w:t xml:space="preserve">пунктом 26 части 1 статьи 16, </w:t>
      </w:r>
      <w:r w:rsidR="004F5749">
        <w:rPr>
          <w:rFonts w:ascii="Times New Roman" w:hAnsi="Times New Roman"/>
          <w:sz w:val="24"/>
          <w:szCs w:val="24"/>
        </w:rPr>
        <w:t>частью</w:t>
      </w:r>
      <w:r w:rsidR="00016166" w:rsidRPr="00555508">
        <w:rPr>
          <w:rFonts w:ascii="Times New Roman" w:hAnsi="Times New Roman"/>
          <w:sz w:val="24"/>
          <w:szCs w:val="24"/>
        </w:rPr>
        <w:t xml:space="preserve"> 5 статьи </w:t>
      </w:r>
      <w:r w:rsidR="00574BB5" w:rsidRPr="00555508">
        <w:rPr>
          <w:rFonts w:ascii="Times New Roman" w:hAnsi="Times New Roman"/>
          <w:sz w:val="24"/>
          <w:szCs w:val="24"/>
        </w:rPr>
        <w:t>28</w:t>
      </w:r>
      <w:r w:rsidRPr="00555508">
        <w:rPr>
          <w:rFonts w:ascii="Times New Roman" w:hAnsi="Times New Roman"/>
          <w:sz w:val="24"/>
          <w:szCs w:val="24"/>
        </w:rPr>
        <w:t xml:space="preserve"> </w:t>
      </w:r>
      <w:r w:rsidRPr="008C3796">
        <w:rPr>
          <w:rFonts w:ascii="Times New Roman" w:hAnsi="Times New Roman"/>
          <w:sz w:val="24"/>
          <w:szCs w:val="24"/>
        </w:rPr>
        <w:t>Федера</w:t>
      </w:r>
      <w:r w:rsidR="00574BB5" w:rsidRPr="008C3796">
        <w:rPr>
          <w:rFonts w:ascii="Times New Roman" w:hAnsi="Times New Roman"/>
          <w:sz w:val="24"/>
          <w:szCs w:val="24"/>
        </w:rPr>
        <w:t>льного закона от 06.10.2003</w:t>
      </w:r>
      <w:r w:rsidRPr="008C3796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</w:t>
      </w:r>
      <w:r w:rsidRPr="00555508">
        <w:rPr>
          <w:rFonts w:ascii="Times New Roman" w:hAnsi="Times New Roman"/>
          <w:sz w:val="24"/>
          <w:szCs w:val="24"/>
        </w:rPr>
        <w:t xml:space="preserve">Положением «Об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утвержденным решением Собрания муниципального образования «Холмский </w:t>
      </w:r>
      <w:r w:rsidR="00574BB5" w:rsidRPr="00555508">
        <w:rPr>
          <w:rFonts w:ascii="Times New Roman" w:hAnsi="Times New Roman"/>
          <w:sz w:val="24"/>
          <w:szCs w:val="24"/>
        </w:rPr>
        <w:t>городской округ» от 20.12.2018</w:t>
      </w:r>
      <w:r w:rsidRPr="00555508">
        <w:rPr>
          <w:rFonts w:ascii="Times New Roman" w:hAnsi="Times New Roman"/>
          <w:sz w:val="24"/>
          <w:szCs w:val="24"/>
        </w:rPr>
        <w:t xml:space="preserve"> № </w:t>
      </w:r>
      <w:r w:rsidR="00574BB5" w:rsidRPr="00555508">
        <w:rPr>
          <w:rFonts w:ascii="Times New Roman" w:hAnsi="Times New Roman"/>
          <w:sz w:val="24"/>
          <w:szCs w:val="24"/>
        </w:rPr>
        <w:t>7/6-57</w:t>
      </w:r>
      <w:r w:rsidRPr="00555508">
        <w:rPr>
          <w:rFonts w:ascii="Times New Roman" w:hAnsi="Times New Roman"/>
          <w:sz w:val="24"/>
          <w:szCs w:val="24"/>
        </w:rPr>
        <w:t>,</w:t>
      </w:r>
      <w:r w:rsidR="00574BB5" w:rsidRPr="00555508">
        <w:rPr>
          <w:rFonts w:ascii="Times New Roman" w:hAnsi="Times New Roman"/>
          <w:sz w:val="24"/>
          <w:szCs w:val="24"/>
        </w:rPr>
        <w:t xml:space="preserve"> </w:t>
      </w:r>
      <w:r w:rsidR="00574BB5" w:rsidRPr="008C3796">
        <w:rPr>
          <w:rFonts w:ascii="Times New Roman" w:hAnsi="Times New Roman"/>
          <w:sz w:val="24"/>
          <w:szCs w:val="24"/>
        </w:rPr>
        <w:t>учитывая протокол</w:t>
      </w:r>
      <w:r w:rsidR="00DD7658" w:rsidRPr="008C3796">
        <w:rPr>
          <w:rFonts w:ascii="Times New Roman" w:hAnsi="Times New Roman"/>
          <w:sz w:val="24"/>
          <w:szCs w:val="24"/>
        </w:rPr>
        <w:t xml:space="preserve"> публичных слушаний и заключение</w:t>
      </w:r>
      <w:r w:rsidR="00574BB5" w:rsidRPr="008C3796">
        <w:rPr>
          <w:rFonts w:ascii="Times New Roman" w:hAnsi="Times New Roman"/>
          <w:sz w:val="24"/>
          <w:szCs w:val="24"/>
        </w:rPr>
        <w:t xml:space="preserve"> о результатах публичных слушаний,</w:t>
      </w:r>
      <w:r w:rsidR="00016166" w:rsidRPr="008C3796">
        <w:rPr>
          <w:rFonts w:ascii="Times New Roman" w:hAnsi="Times New Roman"/>
          <w:sz w:val="24"/>
          <w:szCs w:val="24"/>
        </w:rPr>
        <w:t xml:space="preserve"> руководствуясь </w:t>
      </w:r>
      <w:r w:rsidR="00016166" w:rsidRPr="00555508">
        <w:rPr>
          <w:rFonts w:ascii="Times New Roman" w:hAnsi="Times New Roman"/>
          <w:sz w:val="24"/>
          <w:szCs w:val="24"/>
        </w:rPr>
        <w:t>статьей</w:t>
      </w:r>
      <w:r w:rsidRPr="00555508">
        <w:rPr>
          <w:rFonts w:ascii="Times New Roman" w:hAnsi="Times New Roman"/>
          <w:sz w:val="24"/>
          <w:szCs w:val="24"/>
        </w:rPr>
        <w:t xml:space="preserve"> 21</w:t>
      </w:r>
      <w:r w:rsidR="00016166" w:rsidRPr="00555508">
        <w:rPr>
          <w:rFonts w:ascii="Times New Roman" w:hAnsi="Times New Roman"/>
          <w:sz w:val="24"/>
          <w:szCs w:val="24"/>
        </w:rPr>
        <w:t xml:space="preserve">, </w:t>
      </w:r>
      <w:r w:rsidR="00016166" w:rsidRPr="008C3796">
        <w:rPr>
          <w:rFonts w:ascii="Times New Roman" w:hAnsi="Times New Roman"/>
          <w:sz w:val="24"/>
          <w:szCs w:val="24"/>
        </w:rPr>
        <w:t xml:space="preserve">пунктом 5 части 2 статьи </w:t>
      </w:r>
      <w:r w:rsidR="009E4D69" w:rsidRPr="008C3796">
        <w:rPr>
          <w:rFonts w:ascii="Times New Roman" w:hAnsi="Times New Roman"/>
          <w:sz w:val="24"/>
          <w:szCs w:val="24"/>
        </w:rPr>
        <w:t>30</w:t>
      </w:r>
      <w:r w:rsidRPr="008C3796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</w:t>
      </w:r>
      <w:r w:rsidR="004A671C" w:rsidRPr="008C3796">
        <w:rPr>
          <w:rFonts w:ascii="Times New Roman" w:hAnsi="Times New Roman"/>
          <w:sz w:val="24"/>
          <w:szCs w:val="24"/>
        </w:rPr>
        <w:t>С</w:t>
      </w:r>
      <w:r w:rsidR="003D1D4F" w:rsidRPr="008C3796">
        <w:rPr>
          <w:rFonts w:ascii="Times New Roman" w:hAnsi="Times New Roman"/>
          <w:sz w:val="24"/>
          <w:szCs w:val="24"/>
        </w:rPr>
        <w:t>обрание</w:t>
      </w:r>
      <w:r w:rsidRPr="008C3796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3E2B22" w:rsidRPr="00801A07" w:rsidRDefault="003E2B22" w:rsidP="00390F3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3E2B22" w:rsidRDefault="003E2B22" w:rsidP="00390F3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016166" w:rsidRDefault="007120D5" w:rsidP="00016166">
      <w:pPr>
        <w:pStyle w:val="11"/>
        <w:numPr>
          <w:ilvl w:val="0"/>
          <w:numId w:val="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</w:t>
      </w:r>
      <w:r w:rsidR="00DD7658">
        <w:rPr>
          <w:rFonts w:ascii="Times New Roman" w:hAnsi="Times New Roman"/>
          <w:sz w:val="24"/>
          <w:szCs w:val="24"/>
          <w:shd w:val="clear" w:color="auto" w:fill="FFFFFF"/>
        </w:rPr>
        <w:t xml:space="preserve">в Правила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 </w:t>
      </w:r>
      <w:r w:rsidR="00FA0010">
        <w:rPr>
          <w:rFonts w:ascii="Times New Roman" w:hAnsi="Times New Roman"/>
          <w:sz w:val="24"/>
          <w:szCs w:val="24"/>
          <w:shd w:val="clear" w:color="auto" w:fill="FFFFFF"/>
        </w:rPr>
        <w:t xml:space="preserve">от 13.12.2012 № 49/4-833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</w:t>
      </w:r>
      <w:r w:rsidR="006D5384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120D5" w:rsidRDefault="007120D5" w:rsidP="007120D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0D5">
        <w:rPr>
          <w:rFonts w:ascii="Times New Roman" w:hAnsi="Times New Roman"/>
          <w:sz w:val="24"/>
          <w:szCs w:val="24"/>
        </w:rPr>
        <w:t>Пункт 3.2.3.7. статьи 33.2 изложить в следующей редакции:</w:t>
      </w:r>
    </w:p>
    <w:p w:rsidR="007120D5" w:rsidRDefault="007120D5" w:rsidP="007120D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20D5">
        <w:rPr>
          <w:rFonts w:ascii="Times New Roman" w:hAnsi="Times New Roman"/>
          <w:sz w:val="24"/>
          <w:szCs w:val="24"/>
        </w:rPr>
        <w:t xml:space="preserve">Водопользование осуществляется с предоставлением или без предоставления водных объектов для целей питьевого и хозяйственно-бытового водоснабжения, сброса сточных вод, производства электрической энергии, водного и воздушного транспорта, сплава древесины и иных предусмотренных </w:t>
      </w:r>
      <w:r w:rsidR="009C7AB2">
        <w:rPr>
          <w:rFonts w:ascii="Times New Roman" w:hAnsi="Times New Roman"/>
          <w:sz w:val="24"/>
          <w:szCs w:val="24"/>
        </w:rPr>
        <w:t>Водным кодексом Российской Ф</w:t>
      </w:r>
      <w:r w:rsidR="004F5749">
        <w:rPr>
          <w:rFonts w:ascii="Times New Roman" w:hAnsi="Times New Roman"/>
          <w:sz w:val="24"/>
          <w:szCs w:val="24"/>
        </w:rPr>
        <w:t>едерации</w:t>
      </w:r>
      <w:r w:rsidRPr="007120D5">
        <w:rPr>
          <w:rFonts w:ascii="Times New Roman" w:hAnsi="Times New Roman"/>
          <w:sz w:val="24"/>
          <w:szCs w:val="24"/>
        </w:rPr>
        <w:t xml:space="preserve"> целей.</w:t>
      </w:r>
    </w:p>
    <w:p w:rsidR="007120D5" w:rsidRDefault="007120D5" w:rsidP="007120D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сброс сточных, в том числе дренажных, вод в водные объекты, расположенные в границах зон санитарной охраны источников питьевого и хозяйственно-бытового водоснабжения».</w:t>
      </w:r>
    </w:p>
    <w:p w:rsidR="00555508" w:rsidRPr="007221AA" w:rsidRDefault="00555508" w:rsidP="00555508">
      <w:pPr>
        <w:pStyle w:val="11"/>
        <w:numPr>
          <w:ilvl w:val="0"/>
          <w:numId w:val="4"/>
        </w:numPr>
        <w:ind w:left="0"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Пункт 6 второго</w:t>
      </w:r>
      <w:r w:rsidRPr="007221AA">
        <w:rPr>
          <w:rFonts w:ascii="Times New Roman" w:hAnsi="Times New Roman"/>
          <w:sz w:val="24"/>
          <w:szCs w:val="24"/>
          <w:shd w:val="clear" w:color="auto" w:fill="FFFFFF"/>
        </w:rPr>
        <w:t xml:space="preserve"> абзац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221AA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33.3 изложить в следующей редакции:</w:t>
      </w:r>
    </w:p>
    <w:p w:rsidR="00555508" w:rsidRDefault="00555508" w:rsidP="0055550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82586" w:rsidRPr="00D82586" w:rsidRDefault="00D82586" w:rsidP="00D8258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82586">
        <w:rPr>
          <w:rFonts w:ascii="Times New Roman" w:hAnsi="Times New Roman"/>
          <w:sz w:val="24"/>
          <w:szCs w:val="24"/>
        </w:rPr>
        <w:lastRenderedPageBreak/>
        <w:t>Часть 1 статьи</w:t>
      </w:r>
      <w:r w:rsidR="008675AF">
        <w:rPr>
          <w:rFonts w:ascii="Times New Roman" w:hAnsi="Times New Roman"/>
          <w:sz w:val="24"/>
          <w:szCs w:val="24"/>
        </w:rPr>
        <w:t xml:space="preserve"> 22.1 </w:t>
      </w:r>
      <w:r w:rsidRPr="00D82586">
        <w:rPr>
          <w:rFonts w:ascii="Times New Roman" w:hAnsi="Times New Roman"/>
          <w:sz w:val="24"/>
          <w:szCs w:val="24"/>
        </w:rPr>
        <w:t>дополнить следующи</w:t>
      </w:r>
      <w:r w:rsidR="00051E5E">
        <w:rPr>
          <w:rFonts w:ascii="Times New Roman" w:hAnsi="Times New Roman"/>
          <w:sz w:val="24"/>
          <w:szCs w:val="24"/>
        </w:rPr>
        <w:t>м основным</w:t>
      </w:r>
      <w:r w:rsidRPr="00D82586">
        <w:rPr>
          <w:rFonts w:ascii="Times New Roman" w:hAnsi="Times New Roman"/>
          <w:sz w:val="24"/>
          <w:szCs w:val="24"/>
        </w:rPr>
        <w:t xml:space="preserve"> в</w:t>
      </w:r>
      <w:r w:rsidR="00051E5E">
        <w:rPr>
          <w:rFonts w:ascii="Times New Roman" w:hAnsi="Times New Roman"/>
          <w:sz w:val="24"/>
          <w:szCs w:val="24"/>
        </w:rPr>
        <w:t>идом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586">
        <w:rPr>
          <w:rFonts w:ascii="Times New Roman" w:hAnsi="Times New Roman"/>
          <w:sz w:val="24"/>
          <w:szCs w:val="24"/>
        </w:rPr>
        <w:t>разрешенного использования:</w:t>
      </w:r>
    </w:p>
    <w:p w:rsidR="00D82586" w:rsidRDefault="00D82586" w:rsidP="00D8258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979"/>
      </w:tblGrid>
      <w:tr w:rsidR="00D82586" w:rsidTr="007209DA">
        <w:trPr>
          <w:trHeight w:val="180"/>
        </w:trPr>
        <w:tc>
          <w:tcPr>
            <w:tcW w:w="3681" w:type="dxa"/>
            <w:gridSpan w:val="2"/>
          </w:tcPr>
          <w:p w:rsidR="00D82586" w:rsidRDefault="00D82586" w:rsidP="0072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Виды разрешенного использования</w:t>
            </w:r>
          </w:p>
        </w:tc>
        <w:tc>
          <w:tcPr>
            <w:tcW w:w="3685" w:type="dxa"/>
            <w:vMerge w:val="restart"/>
          </w:tcPr>
          <w:p w:rsidR="00D82586" w:rsidRDefault="00D82586" w:rsidP="0072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979" w:type="dxa"/>
            <w:vMerge w:val="restart"/>
          </w:tcPr>
          <w:p w:rsidR="00D82586" w:rsidRDefault="00D82586" w:rsidP="0072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82586" w:rsidTr="007209DA">
        <w:trPr>
          <w:trHeight w:val="370"/>
        </w:trPr>
        <w:tc>
          <w:tcPr>
            <w:tcW w:w="1838" w:type="dxa"/>
          </w:tcPr>
          <w:p w:rsidR="00D82586" w:rsidRDefault="00D82586" w:rsidP="0072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Земельных участков</w:t>
            </w:r>
          </w:p>
        </w:tc>
        <w:tc>
          <w:tcPr>
            <w:tcW w:w="1843" w:type="dxa"/>
          </w:tcPr>
          <w:p w:rsidR="00D82586" w:rsidRDefault="00D82586" w:rsidP="0072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A5722">
              <w:rPr>
                <w:sz w:val="18"/>
                <w:szCs w:val="20"/>
              </w:rPr>
              <w:t>Объектов капитального строительства</w:t>
            </w:r>
          </w:p>
        </w:tc>
        <w:tc>
          <w:tcPr>
            <w:tcW w:w="3685" w:type="dxa"/>
            <w:vMerge/>
          </w:tcPr>
          <w:p w:rsidR="00D82586" w:rsidRDefault="00D82586" w:rsidP="0072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D82586" w:rsidRDefault="00D82586" w:rsidP="00720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1E5E" w:rsidTr="007209DA">
        <w:tc>
          <w:tcPr>
            <w:tcW w:w="1838" w:type="dxa"/>
          </w:tcPr>
          <w:p w:rsidR="00051E5E" w:rsidRPr="00051E5E" w:rsidRDefault="00051E5E" w:rsidP="00051E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1E5E">
              <w:rPr>
                <w:sz w:val="18"/>
                <w:szCs w:val="18"/>
              </w:rPr>
              <w:t>Рынки (4.3)</w:t>
            </w:r>
          </w:p>
          <w:p w:rsidR="00051E5E" w:rsidRPr="00051E5E" w:rsidRDefault="00051E5E" w:rsidP="00051E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1E5E" w:rsidRPr="00051E5E" w:rsidRDefault="00051E5E" w:rsidP="00051E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51E5E">
              <w:rPr>
                <w:sz w:val="18"/>
                <w:szCs w:val="18"/>
              </w:rPr>
              <w:t>Объекты капитального строительства, 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3685" w:type="dxa"/>
          </w:tcPr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 xml:space="preserve">Минимальные размеры земельного участка (га/100 </w:t>
            </w:r>
            <w:proofErr w:type="spellStart"/>
            <w:r w:rsidRPr="00051E5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051E5E">
              <w:rPr>
                <w:rFonts w:eastAsia="Calibri"/>
                <w:sz w:val="18"/>
                <w:szCs w:val="18"/>
              </w:rPr>
              <w:t xml:space="preserve"> торговой площади):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 xml:space="preserve">- до 150 </w:t>
            </w:r>
            <w:proofErr w:type="spellStart"/>
            <w:r w:rsidRPr="00051E5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051E5E">
              <w:rPr>
                <w:rFonts w:eastAsia="Calibri"/>
                <w:sz w:val="18"/>
                <w:szCs w:val="18"/>
              </w:rPr>
              <w:t>. торговой площади – 0,03;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 xml:space="preserve">- от 150 до 250 </w:t>
            </w:r>
            <w:proofErr w:type="spellStart"/>
            <w:r w:rsidRPr="00051E5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051E5E">
              <w:rPr>
                <w:rFonts w:eastAsia="Calibri"/>
                <w:sz w:val="18"/>
                <w:szCs w:val="18"/>
              </w:rPr>
              <w:t xml:space="preserve"> торговой площади – 0,08;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 xml:space="preserve">- свыше 250 до 650 </w:t>
            </w:r>
            <w:proofErr w:type="spellStart"/>
            <w:r w:rsidRPr="00051E5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051E5E">
              <w:rPr>
                <w:rFonts w:eastAsia="Calibri"/>
                <w:sz w:val="18"/>
                <w:szCs w:val="18"/>
              </w:rPr>
              <w:t xml:space="preserve"> торговой площади – 0,06;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 xml:space="preserve">- свыше 650 до 1500 </w:t>
            </w:r>
            <w:proofErr w:type="spellStart"/>
            <w:r w:rsidRPr="00051E5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051E5E">
              <w:rPr>
                <w:rFonts w:eastAsia="Calibri"/>
                <w:sz w:val="18"/>
                <w:szCs w:val="18"/>
              </w:rPr>
              <w:t xml:space="preserve"> торговой площади – 0,04;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 xml:space="preserve">- свыше 1500 до 3500 </w:t>
            </w:r>
            <w:proofErr w:type="spellStart"/>
            <w:r w:rsidRPr="00051E5E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051E5E">
              <w:rPr>
                <w:rFonts w:eastAsia="Calibri"/>
                <w:sz w:val="18"/>
                <w:szCs w:val="18"/>
              </w:rPr>
              <w:t xml:space="preserve"> торговой площади – 0,02.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>Максимальные размеры земельного участка не подлежат установлению.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>Минимальные отступы от границ земельного участка в целях определения места допустимого размещения объекта – 3.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051E5E">
              <w:rPr>
                <w:sz w:val="18"/>
                <w:szCs w:val="18"/>
              </w:rPr>
              <w:t>Минимальный отступ от красной линии улицы до объектов – 5 м.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>Предельное количество надземных этажей – 3.</w:t>
            </w:r>
          </w:p>
          <w:p w:rsidR="00051E5E" w:rsidRPr="00051E5E" w:rsidRDefault="00051E5E" w:rsidP="00051E5E">
            <w:pPr>
              <w:spacing w:after="0" w:line="240" w:lineRule="auto"/>
              <w:ind w:firstLine="34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1979" w:type="dxa"/>
          </w:tcPr>
          <w:p w:rsidR="00051E5E" w:rsidRPr="00051E5E" w:rsidRDefault="00051E5E" w:rsidP="00051E5E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051E5E">
              <w:rPr>
                <w:rFonts w:eastAsia="Calibri"/>
                <w:sz w:val="18"/>
                <w:szCs w:val="18"/>
              </w:rPr>
              <w:t>Ограничения не установлены</w:t>
            </w:r>
          </w:p>
        </w:tc>
      </w:tr>
    </w:tbl>
    <w:p w:rsidR="002E5DC2" w:rsidRDefault="002E5DC2" w:rsidP="007120D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6039" w:rsidRPr="00FC6039" w:rsidRDefault="00FC6039" w:rsidP="00FC6039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Увеличить территориальную зону Д-2 - з</w:t>
      </w:r>
      <w:r w:rsidRPr="00FC6039">
        <w:rPr>
          <w:rFonts w:ascii="Times New Roman" w:hAnsi="Times New Roman" w:cs="Times New Roman"/>
          <w:sz w:val="24"/>
          <w:szCs w:val="24"/>
          <w:lang w:eastAsia="ru-RU"/>
        </w:rPr>
        <w:t>она для объектов здравоохранения, культуры, спорта, среднего профессионального образования, административных, научно-исследовательских центров, культовых сооружений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границах земельного участка с кадастровым номером 65:09:0000000:656 </w:t>
      </w:r>
      <w:r>
        <w:rPr>
          <w:rFonts w:ascii="Times New Roman" w:hAnsi="Times New Roman"/>
          <w:sz w:val="24"/>
          <w:szCs w:val="24"/>
        </w:rPr>
        <w:t xml:space="preserve">на карте градостроительного зонирования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области.</w:t>
      </w:r>
    </w:p>
    <w:p w:rsidR="00FC6039" w:rsidRPr="00FC6039" w:rsidRDefault="00FC6039" w:rsidP="00FC603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C6039">
        <w:rPr>
          <w:rFonts w:ascii="Times New Roman" w:hAnsi="Times New Roman"/>
          <w:sz w:val="24"/>
          <w:szCs w:val="24"/>
        </w:rPr>
        <w:t xml:space="preserve">Увеличить территориальную зону Д-2 - зона для объектов здравоохранения, культуры, спорта, среднего профессионального образования, административных, научно-исследовательских центров, культовых сооружений в границах земельного участка с кадастровым номером 65:09:0000000:656 на карте зоны охраны водоемов </w:t>
      </w:r>
      <w:r w:rsidRPr="00FC6039"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области.</w:t>
      </w:r>
    </w:p>
    <w:p w:rsidR="00FC6039" w:rsidRPr="000C08AE" w:rsidRDefault="000C08AE" w:rsidP="00FC6039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039">
        <w:rPr>
          <w:rFonts w:ascii="Times New Roman" w:hAnsi="Times New Roman"/>
          <w:sz w:val="24"/>
          <w:szCs w:val="24"/>
        </w:rPr>
        <w:t>Увеличить территориальную зону Д-2 - зона для объектов здравоохранения, культуры, спорта, среднего профессионального образования, административных, научно-исследовательских центров, культовых сооружений в границах земельного участка с кадастровым номером 65:09:0000000:656</w:t>
      </w:r>
      <w:r>
        <w:rPr>
          <w:rFonts w:ascii="Times New Roman" w:hAnsi="Times New Roman"/>
          <w:sz w:val="24"/>
          <w:szCs w:val="24"/>
        </w:rPr>
        <w:t xml:space="preserve"> на карте зон с особыми условиями использования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области.</w:t>
      </w:r>
    </w:p>
    <w:p w:rsidR="000C08AE" w:rsidRPr="000C08AE" w:rsidRDefault="000C08AE" w:rsidP="00FC6039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039">
        <w:rPr>
          <w:rFonts w:ascii="Times New Roman" w:hAnsi="Times New Roman"/>
          <w:sz w:val="24"/>
          <w:szCs w:val="24"/>
        </w:rPr>
        <w:t>Увеличить территориальную зону Д-2 - зона для объектов здравоохранения, культуры, спорта, среднего профессионального образования, административных, научно-исследовательских центров, культовых сооружений в границах земельного участка с кадастровым номером 65:09:0000000:656</w:t>
      </w:r>
      <w:r>
        <w:rPr>
          <w:rFonts w:ascii="Times New Roman" w:hAnsi="Times New Roman"/>
          <w:sz w:val="24"/>
          <w:szCs w:val="24"/>
        </w:rPr>
        <w:t xml:space="preserve"> на карте</w:t>
      </w:r>
      <w:r w:rsidRPr="00016166">
        <w:rPr>
          <w:rFonts w:ascii="Times New Roman" w:hAnsi="Times New Roman"/>
          <w:sz w:val="24"/>
          <w:szCs w:val="24"/>
        </w:rPr>
        <w:t xml:space="preserve"> зоны охраны памятников истории и культуры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08AE" w:rsidRPr="000C08AE" w:rsidRDefault="000C08AE" w:rsidP="00FC6039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039">
        <w:rPr>
          <w:rFonts w:ascii="Times New Roman" w:hAnsi="Times New Roman"/>
          <w:sz w:val="24"/>
          <w:szCs w:val="24"/>
        </w:rPr>
        <w:t>Увеличить территориальную зону Д-2 - зона для объектов здравоохранения, культуры, спорта, среднего профессионального образования, административных, научно-исследовательских центров, культовых сооружений в границах земельного участка с кадастровым номером 65:09:0000000:656</w:t>
      </w:r>
      <w:r>
        <w:rPr>
          <w:rFonts w:ascii="Times New Roman" w:hAnsi="Times New Roman"/>
          <w:sz w:val="24"/>
          <w:szCs w:val="24"/>
        </w:rPr>
        <w:t xml:space="preserve"> на карте зон лавинной опасности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области.</w:t>
      </w:r>
    </w:p>
    <w:p w:rsidR="000C08AE" w:rsidRPr="000C08AE" w:rsidRDefault="000C08AE" w:rsidP="00FC6039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039">
        <w:rPr>
          <w:rFonts w:ascii="Times New Roman" w:hAnsi="Times New Roman"/>
          <w:sz w:val="24"/>
          <w:szCs w:val="24"/>
        </w:rPr>
        <w:t>Увеличить территориальную зону Д-2 - зона для объектов здравоохранения, культуры, спорта, среднего профессионального образования, административных, научно-</w:t>
      </w:r>
      <w:r w:rsidRPr="00FC6039">
        <w:rPr>
          <w:rFonts w:ascii="Times New Roman" w:hAnsi="Times New Roman"/>
          <w:sz w:val="24"/>
          <w:szCs w:val="24"/>
        </w:rPr>
        <w:lastRenderedPageBreak/>
        <w:t>исследовательских центров, культовых сооружений в границах земельного участка с кадастровым номером 65:09:0000000:656</w:t>
      </w:r>
      <w:r>
        <w:rPr>
          <w:rFonts w:ascii="Times New Roman" w:hAnsi="Times New Roman"/>
          <w:sz w:val="24"/>
          <w:szCs w:val="24"/>
        </w:rPr>
        <w:t xml:space="preserve"> на карте</w:t>
      </w:r>
      <w:r w:rsidRPr="00016166">
        <w:rPr>
          <w:rFonts w:ascii="Times New Roman" w:hAnsi="Times New Roman"/>
          <w:sz w:val="24"/>
          <w:szCs w:val="24"/>
        </w:rPr>
        <w:t xml:space="preserve"> зон ограничений от возможных чрезвычайных ситуаций техногенного характера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>в городе Холмске Сахалинской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08AE" w:rsidRPr="000C08AE" w:rsidRDefault="000C08AE" w:rsidP="000C08AE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039">
        <w:rPr>
          <w:rFonts w:ascii="Times New Roman" w:hAnsi="Times New Roman"/>
          <w:sz w:val="24"/>
          <w:szCs w:val="24"/>
        </w:rPr>
        <w:t>Увеличить территориальную зону Д-2 - зона для объектов здравоохранения, культуры, спорта, среднего профессионального образования, административных, научно-исследовательских центров, культовых сооружений в границах земельного участка с кадастровым номером 65:09:0000000:656</w:t>
      </w:r>
      <w:r>
        <w:rPr>
          <w:rFonts w:ascii="Times New Roman" w:hAnsi="Times New Roman"/>
          <w:sz w:val="24"/>
          <w:szCs w:val="24"/>
        </w:rPr>
        <w:t xml:space="preserve"> на карте зон ограничений, связанных с сейсмической интенсивностью истории и культуры </w:t>
      </w:r>
      <w:r w:rsidRPr="00592B7B">
        <w:rPr>
          <w:rFonts w:ascii="Times New Roman" w:hAnsi="Times New Roman"/>
          <w:sz w:val="24"/>
          <w:szCs w:val="24"/>
        </w:rPr>
        <w:t>в городе Холмске Сахалинской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C08AE" w:rsidRDefault="000C08AE" w:rsidP="000C08AE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6039">
        <w:rPr>
          <w:rFonts w:ascii="Times New Roman" w:hAnsi="Times New Roman"/>
          <w:sz w:val="24"/>
          <w:szCs w:val="24"/>
        </w:rPr>
        <w:t>Увеличить территориальную зону Д-2 - зона для объектов здравоохранения, культуры, спорта, среднего профессионального образования, административных, научно-исследовательских центров, культовых сооружений в границах земельного участка с кадастровым номером 65:09:0000000:656</w:t>
      </w:r>
      <w:r>
        <w:rPr>
          <w:rFonts w:ascii="Times New Roman" w:hAnsi="Times New Roman"/>
          <w:sz w:val="24"/>
          <w:szCs w:val="24"/>
        </w:rPr>
        <w:t xml:space="preserve"> на карте</w:t>
      </w:r>
      <w:r w:rsidRPr="00016166">
        <w:rPr>
          <w:rFonts w:ascii="Times New Roman" w:hAnsi="Times New Roman"/>
          <w:sz w:val="24"/>
          <w:szCs w:val="24"/>
        </w:rPr>
        <w:t xml:space="preserve"> зон селевой опасности в городе Холмске Сахалинской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1076C0" w:rsidRPr="00533A0B" w:rsidRDefault="00563E3D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 в газ</w:t>
      </w:r>
      <w:bookmarkStart w:id="0" w:name="_GoBack"/>
      <w:bookmarkEnd w:id="0"/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>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1076C0" w:rsidRPr="00533A0B" w:rsidRDefault="00563E3D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76C0" w:rsidRPr="00533A0B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</w:t>
      </w:r>
      <w:r w:rsidR="00390F3A">
        <w:rPr>
          <w:rFonts w:ascii="Times New Roman" w:hAnsi="Times New Roman" w:cs="Times New Roman"/>
          <w:sz w:val="24"/>
          <w:szCs w:val="24"/>
        </w:rPr>
        <w:t>жить на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</w:t>
      </w:r>
      <w:r w:rsidR="00D63E1B">
        <w:rPr>
          <w:rFonts w:ascii="Times New Roman" w:hAnsi="Times New Roman" w:cs="Times New Roman"/>
          <w:sz w:val="24"/>
          <w:szCs w:val="24"/>
        </w:rPr>
        <w:t>первого вице-мэра муниципального образования «Холмский городской округ»</w:t>
      </w:r>
      <w:r w:rsidR="00A41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12C7">
        <w:rPr>
          <w:rFonts w:ascii="Times New Roman" w:hAnsi="Times New Roman" w:cs="Times New Roman"/>
          <w:sz w:val="24"/>
          <w:szCs w:val="24"/>
        </w:rPr>
        <w:t>А.А.Шмерецкий</w:t>
      </w:r>
      <w:proofErr w:type="spellEnd"/>
      <w:r w:rsidR="00A412C7">
        <w:rPr>
          <w:rFonts w:ascii="Times New Roman" w:hAnsi="Times New Roman" w:cs="Times New Roman"/>
          <w:sz w:val="24"/>
          <w:szCs w:val="24"/>
        </w:rPr>
        <w:t>)</w:t>
      </w:r>
      <w:r w:rsidR="001076C0">
        <w:rPr>
          <w:rFonts w:ascii="Times New Roman" w:hAnsi="Times New Roman" w:cs="Times New Roman"/>
          <w:sz w:val="24"/>
          <w:szCs w:val="24"/>
        </w:rPr>
        <w:t>, постоянную комиссию по жилищно-коммунальному хозяйству и имуществу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</w:t>
      </w:r>
      <w:r w:rsidR="001076C0">
        <w:rPr>
          <w:rFonts w:ascii="Times New Roman" w:hAnsi="Times New Roman" w:cs="Times New Roman"/>
          <w:sz w:val="24"/>
          <w:szCs w:val="24"/>
        </w:rPr>
        <w:t>ния «Холмский городской округ» (</w:t>
      </w:r>
      <w:proofErr w:type="spellStart"/>
      <w:r w:rsidR="00D63E1B">
        <w:rPr>
          <w:rFonts w:ascii="Times New Roman" w:hAnsi="Times New Roman" w:cs="Times New Roman"/>
          <w:sz w:val="24"/>
          <w:szCs w:val="24"/>
        </w:rPr>
        <w:t>В</w:t>
      </w:r>
      <w:r w:rsidR="00AD7F32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AD7F32">
        <w:rPr>
          <w:rFonts w:ascii="Times New Roman" w:hAnsi="Times New Roman" w:cs="Times New Roman"/>
          <w:sz w:val="24"/>
          <w:szCs w:val="24"/>
        </w:rPr>
        <w:t>. Ячменев</w:t>
      </w:r>
      <w:r w:rsidR="001076C0">
        <w:rPr>
          <w:rFonts w:ascii="Times New Roman" w:hAnsi="Times New Roman" w:cs="Times New Roman"/>
          <w:sz w:val="24"/>
          <w:szCs w:val="24"/>
        </w:rPr>
        <w:t>).</w:t>
      </w: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AA6" w:rsidRDefault="00286AA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390F3A">
        <w:rPr>
          <w:rFonts w:ascii="Times New Roman" w:hAnsi="Times New Roman"/>
          <w:sz w:val="24"/>
          <w:szCs w:val="24"/>
        </w:rPr>
        <w:t>округ»</w:t>
      </w:r>
      <w:r w:rsidRPr="00390F3A">
        <w:rPr>
          <w:rFonts w:ascii="Times New Roman" w:hAnsi="Times New Roman"/>
          <w:sz w:val="24"/>
          <w:szCs w:val="24"/>
        </w:rPr>
        <w:tab/>
      </w:r>
      <w:proofErr w:type="gramEnd"/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0F3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90F3A">
        <w:rPr>
          <w:rFonts w:ascii="Times New Roman" w:hAnsi="Times New Roman"/>
          <w:sz w:val="24"/>
          <w:szCs w:val="24"/>
        </w:rPr>
        <w:t>Д.Г</w:t>
      </w:r>
      <w:proofErr w:type="spellEnd"/>
      <w:r w:rsidRPr="00390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F3A"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3E2B22" w:rsidRPr="00BE7DE5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F3A">
        <w:rPr>
          <w:rFonts w:ascii="Times New Roman" w:hAnsi="Times New Roman"/>
          <w:sz w:val="24"/>
          <w:szCs w:val="24"/>
        </w:rPr>
        <w:t xml:space="preserve"> </w:t>
      </w:r>
    </w:p>
    <w:sectPr w:rsidR="003E2B22" w:rsidRPr="00BE7DE5" w:rsidSect="004A2AC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23D"/>
    <w:multiLevelType w:val="hybridMultilevel"/>
    <w:tmpl w:val="50925946"/>
    <w:lvl w:ilvl="0" w:tplc="D818AB5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A04B08"/>
    <w:multiLevelType w:val="hybridMultilevel"/>
    <w:tmpl w:val="3BF6DC5A"/>
    <w:lvl w:ilvl="0" w:tplc="2890852A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2439E8"/>
    <w:multiLevelType w:val="multilevel"/>
    <w:tmpl w:val="89142B64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abstractNum w:abstractNumId="4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144413"/>
    <w:multiLevelType w:val="multilevel"/>
    <w:tmpl w:val="0DDE618E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6166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1E5E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08A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ED0"/>
    <w:rsid w:val="00103F69"/>
    <w:rsid w:val="001064AC"/>
    <w:rsid w:val="001065C6"/>
    <w:rsid w:val="001076C0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11A3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27D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5DC2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0F3A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27FC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5749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8FA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0AD"/>
    <w:rsid w:val="005504F9"/>
    <w:rsid w:val="005516EB"/>
    <w:rsid w:val="00552D04"/>
    <w:rsid w:val="0055395C"/>
    <w:rsid w:val="00555508"/>
    <w:rsid w:val="005569C7"/>
    <w:rsid w:val="00562C6B"/>
    <w:rsid w:val="00563E3D"/>
    <w:rsid w:val="005646F8"/>
    <w:rsid w:val="005703E4"/>
    <w:rsid w:val="0057294E"/>
    <w:rsid w:val="00572AEF"/>
    <w:rsid w:val="00573580"/>
    <w:rsid w:val="00574BB4"/>
    <w:rsid w:val="00574BB5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7B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0FE3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384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4D20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0D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21AA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675A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A4976"/>
    <w:rsid w:val="008A63F7"/>
    <w:rsid w:val="008B0326"/>
    <w:rsid w:val="008B0AB3"/>
    <w:rsid w:val="008B4FAA"/>
    <w:rsid w:val="008C3421"/>
    <w:rsid w:val="008C3796"/>
    <w:rsid w:val="008C60C0"/>
    <w:rsid w:val="008D1070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046F"/>
    <w:rsid w:val="009A27FE"/>
    <w:rsid w:val="009A6987"/>
    <w:rsid w:val="009B1836"/>
    <w:rsid w:val="009B1E35"/>
    <w:rsid w:val="009B444F"/>
    <w:rsid w:val="009B4CE4"/>
    <w:rsid w:val="009B54B3"/>
    <w:rsid w:val="009B5FBB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C7AB2"/>
    <w:rsid w:val="009D0768"/>
    <w:rsid w:val="009D2AFF"/>
    <w:rsid w:val="009D6C49"/>
    <w:rsid w:val="009E2D99"/>
    <w:rsid w:val="009E3540"/>
    <w:rsid w:val="009E42A4"/>
    <w:rsid w:val="009E4347"/>
    <w:rsid w:val="009E44C7"/>
    <w:rsid w:val="009E4D69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12C7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D7F32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3218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6ABB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6DD9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731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1104"/>
    <w:rsid w:val="00D33BAE"/>
    <w:rsid w:val="00D35D3C"/>
    <w:rsid w:val="00D41186"/>
    <w:rsid w:val="00D44D1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3E1B"/>
    <w:rsid w:val="00D67C5E"/>
    <w:rsid w:val="00D71908"/>
    <w:rsid w:val="00D758A0"/>
    <w:rsid w:val="00D80D90"/>
    <w:rsid w:val="00D82586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8FA"/>
    <w:rsid w:val="00DC7A72"/>
    <w:rsid w:val="00DD0A43"/>
    <w:rsid w:val="00DD2A5D"/>
    <w:rsid w:val="00DD4FDA"/>
    <w:rsid w:val="00DD54A3"/>
    <w:rsid w:val="00DD5A79"/>
    <w:rsid w:val="00DD7658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44BC"/>
    <w:rsid w:val="00E45172"/>
    <w:rsid w:val="00E453D9"/>
    <w:rsid w:val="00E45E4F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0010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C6039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4F9673A-E43E-46FA-8518-30074F1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C78F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DC78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8FA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C78FA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link w:val="a5"/>
    <w:qFormat/>
    <w:locked/>
    <w:rsid w:val="00DC78F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DC78FA"/>
    <w:rPr>
      <w:rFonts w:ascii="Times New Roman" w:eastAsia="Times New Roman" w:hAnsi="Times New Roman"/>
      <w:b/>
      <w:sz w:val="40"/>
    </w:rPr>
  </w:style>
  <w:style w:type="paragraph" w:customStyle="1" w:styleId="ConsPlusNormal">
    <w:name w:val="ConsPlusNormal"/>
    <w:rsid w:val="00574B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D0273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B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D3F8-017B-497C-A62A-414FD4B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7</cp:revision>
  <cp:lastPrinted>2021-05-31T03:19:00Z</cp:lastPrinted>
  <dcterms:created xsi:type="dcterms:W3CDTF">2021-05-25T03:46:00Z</dcterms:created>
  <dcterms:modified xsi:type="dcterms:W3CDTF">2021-05-31T03:30:00Z</dcterms:modified>
</cp:coreProperties>
</file>