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B73601" w:rsidRDefault="008927F1" w:rsidP="00B73601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17984500" r:id="rId9"/>
        </w:object>
      </w:r>
    </w:p>
    <w:p w:rsidR="00502BB8" w:rsidRPr="00B73601" w:rsidRDefault="00502BB8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A8764E" w:rsidRPr="00B73601" w:rsidRDefault="00A8764E" w:rsidP="00B73601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B73601" w:rsidRDefault="00502BB8" w:rsidP="00B7360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СОБРАНИЕ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051651" w:rsidRPr="00B73601" w:rsidRDefault="00051651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Pr="00B73601" w:rsidRDefault="00AB3C55" w:rsidP="00B7360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Pr="00B73601" w:rsidRDefault="00AB3C55" w:rsidP="00B73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73601">
        <w:rPr>
          <w:rFonts w:ascii="Arial" w:hAnsi="Arial" w:cs="Arial"/>
          <w:b/>
          <w:sz w:val="24"/>
          <w:szCs w:val="24"/>
        </w:rPr>
        <w:t>РЕШЕНИЕ</w:t>
      </w:r>
    </w:p>
    <w:p w:rsidR="00FF2A53" w:rsidRPr="00B73601" w:rsidRDefault="00FF2A53" w:rsidP="00B73601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B73601" w:rsidRDefault="000F7D15" w:rsidP="00B736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28.08.2025 г. № 33/7-281</w:t>
      </w:r>
    </w:p>
    <w:p w:rsidR="00F95CA5" w:rsidRPr="00B73601" w:rsidRDefault="00D01563" w:rsidP="00B73601">
      <w:pPr>
        <w:pStyle w:val="a3"/>
        <w:jc w:val="both"/>
        <w:rPr>
          <w:rFonts w:ascii="Arial" w:hAnsi="Arial" w:cs="Arial"/>
          <w:sz w:val="24"/>
        </w:rPr>
      </w:pPr>
      <w:r w:rsidRPr="00EF4DAD">
        <w:rPr>
          <w:rFonts w:ascii="Arial" w:hAnsi="Arial" w:cs="Arial"/>
          <w:sz w:val="24"/>
        </w:rPr>
        <w:t>О</w:t>
      </w:r>
      <w:r>
        <w:rPr>
          <w:rFonts w:ascii="Arial" w:hAnsi="Arial" w:cs="Arial"/>
          <w:sz w:val="24"/>
        </w:rPr>
        <w:t xml:space="preserve">б утверждении </w:t>
      </w:r>
      <w:r w:rsidRPr="005D7CE0">
        <w:rPr>
          <w:rFonts w:ascii="Arial" w:hAnsi="Arial" w:cs="Arial"/>
          <w:sz w:val="24"/>
          <w:szCs w:val="20"/>
        </w:rPr>
        <w:t>Положения об обеспечении доступа граждан к информации о деятельности Собрания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916C36" w:rsidRPr="00B73601" w:rsidRDefault="00916C36" w:rsidP="00B7360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1563" w:rsidRPr="00D01563" w:rsidRDefault="00F95CA5" w:rsidP="00D01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01563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</w:t>
      </w:r>
      <w:r w:rsidR="00D01563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 </w:t>
      </w:r>
      <w:r w:rsid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частью 3 статьи 9 </w:t>
      </w:r>
      <w:r w:rsidR="00D01563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Федеральн</w:t>
      </w:r>
      <w:r w:rsid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ого</w:t>
      </w:r>
      <w:r w:rsidR="00D01563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hyperlink r:id="rId10" w:history="1">
        <w:r w:rsidR="00D01563" w:rsidRPr="00D01563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закон</w:t>
        </w:r>
      </w:hyperlink>
      <w:r w:rsid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</w:t>
      </w:r>
      <w:r w:rsidR="00D01563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от 09.02.2009 </w:t>
      </w:r>
      <w:r w:rsid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№ </w:t>
      </w:r>
      <w:r w:rsidR="00D01563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8-ФЗ </w:t>
      </w:r>
      <w:r w:rsid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</w:t>
      </w:r>
      <w:r w:rsidR="00D01563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</w:t>
      </w:r>
      <w:r w:rsidR="00D01563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</w:t>
      </w:r>
      <w:r w:rsidR="008D058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8D058E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Федеральн</w:t>
      </w:r>
      <w:r w:rsidR="008D058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ого</w:t>
      </w:r>
      <w:r w:rsidR="008D058E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hyperlink r:id="rId11" w:history="1">
        <w:r w:rsidR="008D058E" w:rsidRPr="00D01563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закон</w:t>
        </w:r>
      </w:hyperlink>
      <w:r w:rsidR="008D058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</w:t>
      </w:r>
      <w:r w:rsidR="008D058E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8D058E">
        <w:rPr>
          <w:rFonts w:ascii="Arial" w:eastAsiaTheme="minorHAnsi" w:hAnsi="Arial" w:cs="Arial"/>
          <w:sz w:val="24"/>
          <w:szCs w:val="24"/>
          <w:lang w:eastAsia="en-US"/>
        </w:rPr>
        <w:t xml:space="preserve">от 07.02.2011 № 3-ФЗ «О полиции», </w:t>
      </w:r>
      <w:r w:rsidR="008D058E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Федеральн</w:t>
      </w:r>
      <w:r w:rsidR="008D058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ого</w:t>
      </w:r>
      <w:r w:rsidR="008D058E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hyperlink r:id="rId12" w:history="1">
        <w:r w:rsidR="008D058E" w:rsidRPr="00D01563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закон</w:t>
        </w:r>
      </w:hyperlink>
      <w:r w:rsidR="008D058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</w:t>
      </w:r>
      <w:r w:rsidR="008D058E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8D058E">
        <w:rPr>
          <w:rFonts w:ascii="Arial" w:eastAsiaTheme="minorHAnsi" w:hAnsi="Arial" w:cs="Arial"/>
          <w:sz w:val="24"/>
          <w:szCs w:val="24"/>
          <w:lang w:eastAsia="en-US"/>
        </w:rPr>
        <w:t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D01563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руководствуясь </w:t>
      </w:r>
      <w:hyperlink r:id="rId13" w:history="1">
        <w:r w:rsidR="00D01563" w:rsidRPr="00D01563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частью 3 статьи 30</w:t>
        </w:r>
      </w:hyperlink>
      <w:r w:rsidR="00D01563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Устава </w:t>
      </w:r>
      <w:r w:rsid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Холмского муниципального округа Сахалинской области</w:t>
      </w:r>
      <w:r w:rsidR="00D01563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Собрание </w:t>
      </w:r>
      <w:r w:rsid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Холмского муниципального округа Сахалинской области </w:t>
      </w:r>
      <w:r w:rsidR="00D01563" w:rsidRPr="00D01563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решило:</w:t>
      </w:r>
    </w:p>
    <w:p w:rsidR="00D01563" w:rsidRPr="00D01563" w:rsidRDefault="00D01563" w:rsidP="00D0156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01563">
        <w:rPr>
          <w:rFonts w:ascii="Arial" w:eastAsiaTheme="minorHAnsi" w:hAnsi="Arial" w:cs="Arial"/>
          <w:sz w:val="24"/>
          <w:lang w:eastAsia="en-US"/>
        </w:rPr>
        <w:t xml:space="preserve">1. Утвердить </w:t>
      </w:r>
      <w:hyperlink r:id="rId14" w:history="1">
        <w:r w:rsidRPr="00D01563">
          <w:rPr>
            <w:rFonts w:ascii="Arial" w:eastAsiaTheme="minorHAnsi" w:hAnsi="Arial" w:cs="Arial"/>
            <w:sz w:val="24"/>
            <w:lang w:eastAsia="en-US"/>
          </w:rPr>
          <w:t>Положение</w:t>
        </w:r>
      </w:hyperlink>
      <w:r w:rsidRPr="00D01563">
        <w:rPr>
          <w:rFonts w:ascii="Arial" w:eastAsiaTheme="minorHAnsi" w:hAnsi="Arial" w:cs="Arial"/>
          <w:sz w:val="24"/>
          <w:lang w:eastAsia="en-US"/>
        </w:rPr>
        <w:t xml:space="preserve"> об обеспечении доступа граждан к информации о деятельности Собрания Холмского муниципального округа Сахалинской области (прилагается).</w:t>
      </w:r>
    </w:p>
    <w:p w:rsidR="00D01563" w:rsidRPr="00D01563" w:rsidRDefault="00D01563" w:rsidP="00D01563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D01563">
        <w:rPr>
          <w:rFonts w:ascii="Arial" w:eastAsiaTheme="minorHAnsi" w:hAnsi="Arial" w:cs="Arial"/>
          <w:sz w:val="24"/>
          <w:lang w:eastAsia="en-US"/>
        </w:rPr>
        <w:t>2. Признать утратившими силу:</w:t>
      </w:r>
    </w:p>
    <w:p w:rsidR="00A9291E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4BC8">
        <w:rPr>
          <w:rFonts w:ascii="Arial" w:eastAsia="Calibri" w:hAnsi="Arial" w:cs="Arial"/>
          <w:sz w:val="24"/>
          <w:szCs w:val="24"/>
          <w:lang w:eastAsia="en-US"/>
        </w:rPr>
        <w:t xml:space="preserve">1) </w:t>
      </w:r>
      <w:r w:rsidR="005E4BC8">
        <w:rPr>
          <w:rFonts w:ascii="Arial" w:eastAsia="Calibri" w:hAnsi="Arial" w:cs="Arial"/>
          <w:sz w:val="24"/>
          <w:szCs w:val="24"/>
          <w:lang w:eastAsia="en-US"/>
        </w:rPr>
        <w:t>р</w:t>
      </w:r>
      <w:r w:rsidR="005E4BC8" w:rsidRPr="005E4BC8">
        <w:rPr>
          <w:rFonts w:ascii="Arial" w:eastAsiaTheme="minorHAnsi" w:hAnsi="Arial" w:cs="Arial"/>
          <w:sz w:val="24"/>
          <w:szCs w:val="24"/>
          <w:lang w:eastAsia="en-US"/>
        </w:rPr>
        <w:t xml:space="preserve">ешение Собрания муниципального образования </w:t>
      </w:r>
      <w:r w:rsidR="005E4BC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5E4BC8" w:rsidRPr="005E4BC8">
        <w:rPr>
          <w:rFonts w:ascii="Arial" w:eastAsiaTheme="minorHAnsi" w:hAnsi="Arial" w:cs="Arial"/>
          <w:sz w:val="24"/>
          <w:szCs w:val="24"/>
          <w:lang w:eastAsia="en-US"/>
        </w:rPr>
        <w:t>Холмский городской округ</w:t>
      </w:r>
      <w:r w:rsidR="005E4BC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5E4BC8" w:rsidRPr="005E4BC8">
        <w:rPr>
          <w:rFonts w:ascii="Arial" w:eastAsiaTheme="minorHAnsi" w:hAnsi="Arial" w:cs="Arial"/>
          <w:sz w:val="24"/>
          <w:szCs w:val="24"/>
          <w:lang w:eastAsia="en-US"/>
        </w:rPr>
        <w:t xml:space="preserve"> от 30.07.2015 </w:t>
      </w:r>
      <w:r w:rsidR="005E4BC8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5E4BC8" w:rsidRPr="005E4BC8">
        <w:rPr>
          <w:rFonts w:ascii="Arial" w:eastAsiaTheme="minorHAnsi" w:hAnsi="Arial" w:cs="Arial"/>
          <w:sz w:val="24"/>
          <w:szCs w:val="24"/>
          <w:lang w:eastAsia="en-US"/>
        </w:rPr>
        <w:t xml:space="preserve"> 25/5-268</w:t>
      </w:r>
      <w:r w:rsidR="005E4BC8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5E4BC8" w:rsidRPr="005E4BC8">
        <w:rPr>
          <w:rFonts w:ascii="Arial" w:eastAsiaTheme="minorHAnsi" w:hAnsi="Arial" w:cs="Arial"/>
          <w:sz w:val="24"/>
          <w:szCs w:val="24"/>
          <w:lang w:eastAsia="en-US"/>
        </w:rPr>
        <w:t xml:space="preserve">Об утверждении Положения об обеспечении доступа граждан к информации о деятельности Собрания муниципального образования </w:t>
      </w:r>
      <w:r w:rsidR="005E4BC8">
        <w:rPr>
          <w:rFonts w:ascii="Arial" w:eastAsiaTheme="minorHAnsi" w:hAnsi="Arial" w:cs="Arial"/>
          <w:sz w:val="24"/>
          <w:szCs w:val="24"/>
          <w:lang w:eastAsia="en-US"/>
        </w:rPr>
        <w:t>«Холмский городской округ»</w:t>
      </w:r>
      <w:r w:rsidR="00F82BB5" w:rsidRPr="00B73601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F82BB5" w:rsidRPr="00B73601" w:rsidRDefault="00F82BB5" w:rsidP="005E4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 xml:space="preserve">2) решение Собрания муниципального образования «Холмский городской округ» </w:t>
      </w:r>
      <w:r w:rsidR="005E4BC8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5E4BC8">
        <w:rPr>
          <w:rFonts w:ascii="Arial" w:eastAsiaTheme="minorHAnsi" w:hAnsi="Arial" w:cs="Arial"/>
          <w:sz w:val="24"/>
          <w:szCs w:val="24"/>
          <w:lang w:eastAsia="en-US"/>
        </w:rPr>
        <w:t>т 22.12.2022 № 61/6-511 «О внесении изменений и дополнений в Положение об обеспечении доступа граждан к информации о деятельности Собрания муниципального образования «Холмский городской округ», утвержденное решением Собрания муниципального образования «Холмский городской округ» от 30.07.2015 № 25/5-268»</w:t>
      </w:r>
      <w:r w:rsidRPr="00B73601">
        <w:rPr>
          <w:rFonts w:ascii="Arial" w:hAnsi="Arial" w:cs="Arial"/>
          <w:color w:val="1A1A1A"/>
          <w:sz w:val="24"/>
          <w:szCs w:val="24"/>
        </w:rPr>
        <w:t>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Опубликовать настоящее решение 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в сетевом издании – 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-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3719B" w:rsidRPr="00B73601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93719B" w:rsidRPr="00B7360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DA22DD" w:rsidRPr="00B73601" w:rsidRDefault="00A9291E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601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Собрания </w:t>
      </w:r>
      <w:r w:rsidR="004F7ADB"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22DD" w:rsidRPr="00B73601">
        <w:rPr>
          <w:rFonts w:ascii="Arial" w:eastAsia="Calibri" w:hAnsi="Arial" w:cs="Arial"/>
          <w:sz w:val="24"/>
          <w:szCs w:val="24"/>
          <w:lang w:eastAsia="en-US"/>
        </w:rPr>
        <w:t xml:space="preserve"> (О.В. Шахова).</w:t>
      </w: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A22DD" w:rsidRPr="00B73601" w:rsidRDefault="00DA22DD" w:rsidP="00B73601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475"/>
      </w:tblGrid>
      <w:tr w:rsidR="00DA22DD" w:rsidRPr="00B73601" w:rsidTr="00023601">
        <w:tc>
          <w:tcPr>
            <w:tcW w:w="7054" w:type="dxa"/>
          </w:tcPr>
          <w:p w:rsidR="009443F5" w:rsidRPr="00B73601" w:rsidRDefault="00DA22DD" w:rsidP="00B73601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B73601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9443F5"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Холмского муниципального округа</w:t>
            </w:r>
          </w:p>
          <w:p w:rsidR="00DA22DD" w:rsidRPr="00B73601" w:rsidRDefault="009443F5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60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Сахалинской области</w:t>
            </w:r>
          </w:p>
        </w:tc>
        <w:tc>
          <w:tcPr>
            <w:tcW w:w="2516" w:type="dxa"/>
          </w:tcPr>
          <w:p w:rsidR="00DA22DD" w:rsidRPr="00B73601" w:rsidRDefault="00DA22DD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2DD" w:rsidRPr="00B73601" w:rsidRDefault="00DA22DD" w:rsidP="00B73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601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F7E66" w:rsidRPr="00B73601" w:rsidRDefault="008F7E66" w:rsidP="00B73601">
      <w:pPr>
        <w:jc w:val="both"/>
        <w:rPr>
          <w:rFonts w:ascii="Arial" w:hAnsi="Arial" w:cs="Arial"/>
          <w:sz w:val="24"/>
          <w:szCs w:val="24"/>
        </w:rPr>
      </w:pPr>
    </w:p>
    <w:p w:rsidR="008F7E66" w:rsidRPr="00B73601" w:rsidRDefault="008F7E66" w:rsidP="00B73601">
      <w:pPr>
        <w:rPr>
          <w:rFonts w:ascii="Arial" w:hAnsi="Arial" w:cs="Arial"/>
          <w:sz w:val="24"/>
          <w:szCs w:val="24"/>
        </w:rPr>
      </w:pPr>
      <w:r w:rsidRPr="00B73601">
        <w:rPr>
          <w:rFonts w:ascii="Arial" w:hAnsi="Arial" w:cs="Arial"/>
          <w:sz w:val="24"/>
          <w:szCs w:val="24"/>
        </w:rPr>
        <w:br w:type="page"/>
      </w:r>
    </w:p>
    <w:p w:rsidR="008F7E66" w:rsidRPr="00B73601" w:rsidRDefault="008F7E66" w:rsidP="00B73601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B73601"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  <w:r w:rsidR="005E4BC8">
        <w:rPr>
          <w:rFonts w:ascii="Arial" w:eastAsiaTheme="minorHAnsi" w:hAnsi="Arial" w:cs="Arial"/>
          <w:sz w:val="24"/>
          <w:szCs w:val="24"/>
        </w:rPr>
        <w:t>о</w:t>
      </w:r>
      <w:r w:rsidRPr="00B73601">
        <w:rPr>
          <w:rFonts w:ascii="Arial" w:eastAsiaTheme="minorHAnsi" w:hAnsi="Arial" w:cs="Arial"/>
          <w:sz w:val="24"/>
          <w:szCs w:val="24"/>
        </w:rPr>
        <w:t>:</w:t>
      </w:r>
    </w:p>
    <w:p w:rsidR="008F7E66" w:rsidRPr="00B73601" w:rsidRDefault="008F7E66" w:rsidP="00B73601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B73601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 w:rsidRPr="00B73601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8F7E66" w:rsidRPr="00B73601" w:rsidRDefault="000F7D15" w:rsidP="00B73601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от 28.08.2025 г. № 33/7-281</w:t>
      </w:r>
    </w:p>
    <w:p w:rsidR="008F7E66" w:rsidRPr="00B73601" w:rsidRDefault="008F7E66" w:rsidP="00B736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E4BC8">
        <w:rPr>
          <w:rFonts w:ascii="Arial" w:eastAsiaTheme="minorHAnsi" w:hAnsi="Arial" w:cs="Arial"/>
          <w:b/>
          <w:sz w:val="24"/>
          <w:szCs w:val="24"/>
          <w:lang w:eastAsia="en-US"/>
        </w:rPr>
        <w:t>ПОЛОЖЕНИЕ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E4BC8">
        <w:rPr>
          <w:rFonts w:ascii="Arial" w:eastAsiaTheme="minorHAnsi" w:hAnsi="Arial" w:cs="Arial"/>
          <w:b/>
          <w:sz w:val="24"/>
          <w:szCs w:val="24"/>
          <w:lang w:eastAsia="en-US"/>
        </w:rPr>
        <w:t>ОБ ОБЕСПЕЧЕНИИ ДОСТУПА ГРАЖДАН К ИНФОРМАЦИИ</w:t>
      </w:r>
    </w:p>
    <w:p w:rsidR="005E4BC8" w:rsidRDefault="005E4BC8" w:rsidP="005E4B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E4BC8">
        <w:rPr>
          <w:rFonts w:ascii="Arial" w:eastAsiaTheme="minorHAnsi" w:hAnsi="Arial" w:cs="Arial"/>
          <w:b/>
          <w:sz w:val="24"/>
          <w:szCs w:val="24"/>
          <w:lang w:eastAsia="en-US"/>
        </w:rPr>
        <w:t>О ДЕЯТЕЛЬНОСТИ СОБРАНИЯ</w:t>
      </w:r>
    </w:p>
    <w:p w:rsidR="004A49D4" w:rsidRDefault="005E4BC8" w:rsidP="005E4B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ХОЛМСКОГО </w:t>
      </w:r>
      <w:r w:rsidRPr="005E4BC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МУНИЦИПАЛЬНОГО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О</w:t>
      </w:r>
      <w:r w:rsidRPr="005E4BC8">
        <w:rPr>
          <w:rFonts w:ascii="Arial" w:eastAsiaTheme="minorHAnsi" w:hAnsi="Arial" w:cs="Arial"/>
          <w:b/>
          <w:sz w:val="24"/>
          <w:szCs w:val="24"/>
          <w:lang w:eastAsia="en-US"/>
        </w:rPr>
        <w:t>КРУГ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А САХАЛИНСКОЙ ОБЛАСТИ</w:t>
      </w:r>
    </w:p>
    <w:p w:rsidR="005E4BC8" w:rsidRPr="005E4BC8" w:rsidRDefault="005E4BC8" w:rsidP="005E4B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A49D4" w:rsidRPr="00B73601" w:rsidRDefault="004A49D4" w:rsidP="00B73601">
      <w:pPr>
        <w:pStyle w:val="ConsPlusNormal"/>
        <w:jc w:val="center"/>
        <w:outlineLvl w:val="1"/>
        <w:rPr>
          <w:b/>
          <w:sz w:val="24"/>
          <w:szCs w:val="24"/>
        </w:rPr>
      </w:pPr>
      <w:r w:rsidRPr="00B73601">
        <w:rPr>
          <w:b/>
          <w:sz w:val="24"/>
          <w:szCs w:val="24"/>
        </w:rPr>
        <w:t>Статья 1. Общие положения</w:t>
      </w:r>
    </w:p>
    <w:p w:rsidR="004A49D4" w:rsidRPr="00B73601" w:rsidRDefault="004A49D4" w:rsidP="00B73601">
      <w:pPr>
        <w:pStyle w:val="ConsPlusNormal"/>
        <w:ind w:firstLine="709"/>
        <w:jc w:val="both"/>
        <w:rPr>
          <w:sz w:val="24"/>
          <w:szCs w:val="24"/>
        </w:rPr>
      </w:pP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 xml:space="preserve">1. Настоящее Положение определяет порядок организации доступа к информации о деятельности Собрания </w:t>
      </w:r>
      <w:r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Pr="005E4BC8">
        <w:rPr>
          <w:rFonts w:ascii="Arial" w:eastAsiaTheme="minorHAnsi" w:hAnsi="Arial" w:cs="Arial"/>
          <w:sz w:val="24"/>
          <w:lang w:eastAsia="en-US"/>
        </w:rPr>
        <w:t>(далее - Собрание).</w:t>
      </w: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>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Собрания.</w:t>
      </w: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>3. Действие настоящего Положения не распространяются на:</w:t>
      </w: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>1) отношения, связанные с обеспечением доступа к персональным данным, обработка которых осуществляется Собранием;</w:t>
      </w: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>2) порядок рассмотрения Собранием и должностными лицами Собрания</w:t>
      </w:r>
      <w:r w:rsidR="0032599E" w:rsidRPr="0032599E">
        <w:rPr>
          <w:rFonts w:ascii="Arial" w:eastAsiaTheme="minorHAnsi" w:hAnsi="Arial" w:cs="Arial"/>
          <w:sz w:val="24"/>
          <w:lang w:eastAsia="en-US"/>
        </w:rPr>
        <w:t xml:space="preserve"> </w:t>
      </w:r>
      <w:r w:rsidRPr="005E4BC8">
        <w:rPr>
          <w:rFonts w:ascii="Arial" w:eastAsiaTheme="minorHAnsi" w:hAnsi="Arial" w:cs="Arial"/>
          <w:sz w:val="24"/>
          <w:lang w:eastAsia="en-US"/>
        </w:rPr>
        <w:t>обращений граждан;</w:t>
      </w: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>3) порядок предоставления Собранием</w:t>
      </w:r>
      <w:r w:rsidR="0032599E" w:rsidRPr="0032599E">
        <w:rPr>
          <w:rFonts w:ascii="Arial" w:eastAsiaTheme="minorHAnsi" w:hAnsi="Arial" w:cs="Arial"/>
          <w:sz w:val="24"/>
          <w:lang w:eastAsia="en-US"/>
        </w:rPr>
        <w:t xml:space="preserve"> </w:t>
      </w:r>
      <w:r w:rsidRPr="005E4BC8">
        <w:rPr>
          <w:rFonts w:ascii="Arial" w:eastAsiaTheme="minorHAnsi" w:hAnsi="Arial" w:cs="Arial"/>
          <w:sz w:val="24"/>
          <w:lang w:eastAsia="en-US"/>
        </w:rPr>
        <w:t xml:space="preserve">и должностными лицами Собрания </w:t>
      </w:r>
      <w:r w:rsidR="0032599E">
        <w:rPr>
          <w:rFonts w:ascii="Arial" w:eastAsiaTheme="minorHAnsi" w:hAnsi="Arial" w:cs="Arial"/>
          <w:sz w:val="24"/>
          <w:lang w:eastAsia="en-US"/>
        </w:rPr>
        <w:t xml:space="preserve">округа </w:t>
      </w:r>
      <w:r w:rsidRPr="005E4BC8">
        <w:rPr>
          <w:rFonts w:ascii="Arial" w:eastAsiaTheme="minorHAnsi" w:hAnsi="Arial" w:cs="Arial"/>
          <w:sz w:val="24"/>
          <w:lang w:eastAsia="en-US"/>
        </w:rPr>
        <w:t>в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8F7E66" w:rsidRPr="00B73601" w:rsidRDefault="008F7E66" w:rsidP="00B7360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4BC8" w:rsidRPr="005E4BC8" w:rsidRDefault="005E4BC8" w:rsidP="005E4BC8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E4BC8">
        <w:rPr>
          <w:rFonts w:ascii="Arial" w:eastAsiaTheme="minorHAnsi" w:hAnsi="Arial" w:cs="Arial"/>
          <w:b/>
          <w:sz w:val="24"/>
          <w:lang w:eastAsia="en-US"/>
        </w:rPr>
        <w:t>Статья 2. Основные понятия,</w:t>
      </w:r>
    </w:p>
    <w:p w:rsidR="005E4BC8" w:rsidRPr="005E4BC8" w:rsidRDefault="005E4BC8" w:rsidP="005E4BC8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E4BC8">
        <w:rPr>
          <w:rFonts w:ascii="Arial" w:eastAsiaTheme="minorHAnsi" w:hAnsi="Arial" w:cs="Arial"/>
          <w:b/>
          <w:sz w:val="24"/>
          <w:lang w:eastAsia="en-US"/>
        </w:rPr>
        <w:t>используемые в настоящем Положении</w:t>
      </w: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>Для целей настоящего положения используются следующие основные понятия:</w:t>
      </w:r>
    </w:p>
    <w:p w:rsidR="0031494E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 xml:space="preserve">1) информация о деятельности Собрания - информация (в том числе документированная), созданная Собранием в пределах своих полномочий, либо поступившая в Собрание. </w:t>
      </w: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>К информации о деятельности Собрания относятся также правовые акты (решения) Собрания, устанавливающие его структуру, полномочия, порядок формирования и деятельности Собрания, иная информация, касающаяся деятельности Собрания;</w:t>
      </w: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>2) пользователь информацией - гражданин (физическое лицо), организация (юридическое лицо), общественное объединение, государственные органы и органы местного самоуправления, осуществляющие поиск информации о деятельности Собрания;</w:t>
      </w: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>3) запрос - обращение пользователя информацией в устной или письменной форме, в том числе в виде электронного документа, в Собрание</w:t>
      </w:r>
      <w:r w:rsidR="0032599E" w:rsidRPr="0032599E">
        <w:rPr>
          <w:rFonts w:ascii="Arial" w:eastAsiaTheme="minorHAnsi" w:hAnsi="Arial" w:cs="Arial"/>
          <w:sz w:val="24"/>
          <w:lang w:eastAsia="en-US"/>
        </w:rPr>
        <w:t xml:space="preserve"> </w:t>
      </w:r>
      <w:r w:rsidRPr="005E4BC8">
        <w:rPr>
          <w:rFonts w:ascii="Arial" w:eastAsiaTheme="minorHAnsi" w:hAnsi="Arial" w:cs="Arial"/>
          <w:sz w:val="24"/>
          <w:lang w:eastAsia="en-US"/>
        </w:rPr>
        <w:t>либо к его должностным лицам о предоставлении информации о деятельности Собрания;</w:t>
      </w: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t>4) официальный сайт - сайт в информаци</w:t>
      </w:r>
      <w:r>
        <w:rPr>
          <w:rFonts w:ascii="Arial" w:eastAsiaTheme="minorHAnsi" w:hAnsi="Arial" w:cs="Arial"/>
          <w:sz w:val="24"/>
          <w:lang w:eastAsia="en-US"/>
        </w:rPr>
        <w:t>онно-телекоммуникационной сети «</w:t>
      </w:r>
      <w:r w:rsidRPr="005E4BC8">
        <w:rPr>
          <w:rFonts w:ascii="Arial" w:eastAsiaTheme="minorHAnsi" w:hAnsi="Arial" w:cs="Arial"/>
          <w:sz w:val="24"/>
          <w:lang w:eastAsia="en-US"/>
        </w:rPr>
        <w:t>Интернет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5E4BC8">
        <w:rPr>
          <w:rFonts w:ascii="Arial" w:eastAsiaTheme="minorHAnsi" w:hAnsi="Arial" w:cs="Arial"/>
          <w:sz w:val="24"/>
          <w:lang w:eastAsia="en-US"/>
        </w:rPr>
        <w:t xml:space="preserve"> (далее - сеть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5E4BC8">
        <w:rPr>
          <w:rFonts w:ascii="Arial" w:eastAsiaTheme="minorHAnsi" w:hAnsi="Arial" w:cs="Arial"/>
          <w:sz w:val="24"/>
          <w:lang w:eastAsia="en-US"/>
        </w:rPr>
        <w:t>Интернет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5E4BC8">
        <w:rPr>
          <w:rFonts w:ascii="Arial" w:eastAsiaTheme="minorHAnsi" w:hAnsi="Arial" w:cs="Arial"/>
          <w:sz w:val="24"/>
          <w:lang w:eastAsia="en-US"/>
        </w:rPr>
        <w:t xml:space="preserve">), содержащий информацию о деятельности Собрания, электронный адрес которого в сети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5E4BC8">
        <w:rPr>
          <w:rFonts w:ascii="Arial" w:eastAsiaTheme="minorHAnsi" w:hAnsi="Arial" w:cs="Arial"/>
          <w:sz w:val="24"/>
          <w:lang w:eastAsia="en-US"/>
        </w:rPr>
        <w:t>Интернет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5E4BC8">
        <w:rPr>
          <w:rFonts w:ascii="Arial" w:eastAsiaTheme="minorHAnsi" w:hAnsi="Arial" w:cs="Arial"/>
          <w:sz w:val="24"/>
          <w:lang w:eastAsia="en-US"/>
        </w:rPr>
        <w:t xml:space="preserve"> включает доменное имя, права на которое принадлежат Собранию;</w:t>
      </w:r>
    </w:p>
    <w:p w:rsidR="005E4BC8" w:rsidRPr="005E4BC8" w:rsidRDefault="005E4BC8" w:rsidP="005E4BC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5E4BC8">
        <w:rPr>
          <w:rFonts w:ascii="Arial" w:eastAsiaTheme="minorHAnsi" w:hAnsi="Arial" w:cs="Arial"/>
          <w:sz w:val="24"/>
          <w:lang w:eastAsia="en-US"/>
        </w:rPr>
        <w:lastRenderedPageBreak/>
        <w:t xml:space="preserve">5)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</w:t>
      </w:r>
      <w:hyperlink r:id="rId15" w:history="1">
        <w:r w:rsidRPr="005E4BC8">
          <w:rPr>
            <w:rFonts w:ascii="Arial" w:eastAsiaTheme="minorHAnsi" w:hAnsi="Arial" w:cs="Arial"/>
            <w:sz w:val="24"/>
            <w:lang w:eastAsia="en-US"/>
          </w:rPr>
          <w:t>статьей 10.6</w:t>
        </w:r>
      </w:hyperlink>
      <w:r w:rsidRPr="005E4BC8">
        <w:rPr>
          <w:rFonts w:ascii="Arial" w:eastAsiaTheme="minorHAnsi" w:hAnsi="Arial" w:cs="Arial"/>
          <w:sz w:val="24"/>
          <w:lang w:eastAsia="en-US"/>
        </w:rPr>
        <w:t xml:space="preserve"> Федерального закона от 27</w:t>
      </w:r>
      <w:r>
        <w:rPr>
          <w:rFonts w:ascii="Arial" w:eastAsiaTheme="minorHAnsi" w:hAnsi="Arial" w:cs="Arial"/>
          <w:sz w:val="24"/>
          <w:lang w:eastAsia="en-US"/>
        </w:rPr>
        <w:t>.07.</w:t>
      </w:r>
      <w:r w:rsidRPr="005E4BC8">
        <w:rPr>
          <w:rFonts w:ascii="Arial" w:eastAsiaTheme="minorHAnsi" w:hAnsi="Arial" w:cs="Arial"/>
          <w:sz w:val="24"/>
          <w:lang w:eastAsia="en-US"/>
        </w:rPr>
        <w:t xml:space="preserve">2006 </w:t>
      </w:r>
      <w:r>
        <w:rPr>
          <w:rFonts w:ascii="Arial" w:eastAsiaTheme="minorHAnsi" w:hAnsi="Arial" w:cs="Arial"/>
          <w:sz w:val="24"/>
          <w:lang w:eastAsia="en-US"/>
        </w:rPr>
        <w:t xml:space="preserve">№ </w:t>
      </w:r>
      <w:r w:rsidRPr="005E4BC8">
        <w:rPr>
          <w:rFonts w:ascii="Arial" w:eastAsiaTheme="minorHAnsi" w:hAnsi="Arial" w:cs="Arial"/>
          <w:sz w:val="24"/>
          <w:lang w:eastAsia="en-US"/>
        </w:rPr>
        <w:t xml:space="preserve">149-ФЗ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5E4BC8">
        <w:rPr>
          <w:rFonts w:ascii="Arial" w:eastAsiaTheme="minorHAnsi" w:hAnsi="Arial" w:cs="Arial"/>
          <w:sz w:val="24"/>
          <w:lang w:eastAsia="en-US"/>
        </w:rPr>
        <w:t>Об информации, информационных технологиях и о защите информации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5E4BC8">
        <w:rPr>
          <w:rFonts w:ascii="Arial" w:eastAsiaTheme="minorHAnsi" w:hAnsi="Arial" w:cs="Arial"/>
          <w:sz w:val="24"/>
          <w:lang w:eastAsia="en-US"/>
        </w:rPr>
        <w:t>, созданная Собранием и содержащая информацию о его деятельности.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3. Основные принципы обеспечения доступа</w:t>
      </w:r>
    </w:p>
    <w:p w:rsidR="0012510A" w:rsidRDefault="0012510A" w:rsidP="003259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к информации о деятельности Собрания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Основными принципами обеспечения доступа к информации о деятельности Собрания являются: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1) открытость и доступность информации о деятельности Собрания, за исключением случаев, предусмотренных федеральным законом;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2) достоверность и своевременность предоставления информации о деятельности Собрания;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3) свобода поиска, получения, передачи и распространения информации о деятельности Собрания любым законным способом;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Собрания.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1494E" w:rsidRDefault="0012510A" w:rsidP="003259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4. Информация о деятельности Собрания,</w:t>
      </w:r>
    </w:p>
    <w:p w:rsidR="0012510A" w:rsidRDefault="0012510A" w:rsidP="003259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доступ к которой ограничен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Доступ к информации о деятельности Собрания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5. Основные способы обеспечения доступа</w:t>
      </w:r>
    </w:p>
    <w:p w:rsidR="0012510A" w:rsidRDefault="0012510A" w:rsidP="002D62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к информации о деятельности Собрания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Основными способами обеспечения доступа к информации о деятельности Собрания являются: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1) обнародование (опубликование) Собранием информации о своей деятельности в средствах массовой информации;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2) размещение Собранием информации о своей деятельности в помещениях, занимаемых Собранием, и иных отведенных для этих целей местах;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 xml:space="preserve">3) размещение в сети «Интернет» информации, предусмотренной </w:t>
      </w:r>
      <w:hyperlink r:id="rId16" w:history="1">
        <w:r w:rsidRPr="0012510A">
          <w:rPr>
            <w:rFonts w:ascii="Arial" w:eastAsiaTheme="minorHAnsi" w:hAnsi="Arial" w:cs="Arial"/>
            <w:sz w:val="24"/>
            <w:lang w:eastAsia="en-US"/>
          </w:rPr>
          <w:t>разделом 2</w:t>
        </w:r>
      </w:hyperlink>
      <w:r w:rsidRPr="0012510A">
        <w:rPr>
          <w:rFonts w:ascii="Arial" w:eastAsiaTheme="minorHAnsi" w:hAnsi="Arial" w:cs="Arial"/>
          <w:sz w:val="24"/>
          <w:lang w:eastAsia="en-US"/>
        </w:rPr>
        <w:t xml:space="preserve"> приложения к настоящему Положению;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4) ознакомление пользователей информацией с информацией о деятельности Собрания в помещениях, занимаемых Собранием, а также через библиотечные и архивные фонды;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5) предоставление пользователям информацией по их запросу информации о деятельности Собрания;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6)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открытых заседания</w:t>
      </w:r>
      <w:r>
        <w:rPr>
          <w:rFonts w:ascii="Arial" w:eastAsiaTheme="minorHAnsi" w:hAnsi="Arial" w:cs="Arial"/>
          <w:sz w:val="24"/>
          <w:lang w:eastAsia="en-US"/>
        </w:rPr>
        <w:t>х</w:t>
      </w:r>
      <w:r w:rsidRPr="0012510A">
        <w:rPr>
          <w:rFonts w:ascii="Arial" w:eastAsiaTheme="minorHAnsi" w:hAnsi="Arial" w:cs="Arial"/>
          <w:sz w:val="24"/>
          <w:lang w:eastAsia="en-US"/>
        </w:rPr>
        <w:t xml:space="preserve"> Собрания и открытых заседаниях рабочих органов Собрания.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2D626B" w:rsidRDefault="0012510A" w:rsidP="002D62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6. Форма предоставления информации</w:t>
      </w:r>
      <w:r w:rsidR="0031494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 деятельности Собрания</w:t>
      </w:r>
      <w:r w:rsidR="002D626B" w:rsidRPr="002D626B"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1. Информация о деятельности Собрания предоставляется пользователям информацией в устной форме и в виде документированной информации, в том числе в виде электронного документа.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2. Общедоступная информация о деятельности Собрания предоставляется Собранием неограниченному кругу лиц посредством ее размещения на официальном сайте Собрания</w:t>
      </w:r>
      <w:r w:rsidR="008F221D">
        <w:rPr>
          <w:rFonts w:ascii="Arial" w:eastAsiaTheme="minorHAnsi" w:hAnsi="Arial" w:cs="Arial"/>
          <w:sz w:val="24"/>
          <w:lang w:eastAsia="en-US"/>
        </w:rPr>
        <w:t xml:space="preserve"> </w:t>
      </w:r>
      <w:r w:rsidRPr="0012510A">
        <w:rPr>
          <w:rFonts w:ascii="Arial" w:eastAsiaTheme="minorHAnsi" w:hAnsi="Arial" w:cs="Arial"/>
          <w:sz w:val="24"/>
          <w:lang w:eastAsia="en-US"/>
        </w:rPr>
        <w:t>в форме открытых данных.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3. При невозможности предоставления информации о деятельности Собрания в запрашиваемой пользователем информацией форме, информация предоставляется в том виде, в каком она имеется в Собрании.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4. Информация о деятельности Собрания в устной форме предоставляется пользователям информацией во время личного приема.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Информация о деятельности Собрания в устной форме предоставляется пользователям информацией также по телефонам должностных лиц Собрания и аппарата Собрания.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5. Информация о деятельности Собрания может быть передана пользователям информацией по сетям связи общего пользования.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937C29" w:rsidRDefault="0012510A" w:rsidP="00937C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7. Права пользователей информацией</w:t>
      </w:r>
      <w:r w:rsidR="0031494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 деятельности Собрания</w:t>
      </w:r>
      <w:r w:rsidR="00937C29" w:rsidRPr="00937C29"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Пользователь информацией о деятельности Собрания имеет право: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1) получать достоверную информацию о деятельности Собрания;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2) отказаться от получения информации о деятельности Собрания;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3) не обосновывать необходимость получения запрашиваемой информации о деятельности Собрания, доступ к которой не ограничен;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4) обжаловать в установленном порядке акты и (или) действия (бездействие) Собрания и его должностных лиц, нарушающие право на доступ к информации о деятельности Собрания и установленный настоящим положением порядок его реализации;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5) требовать в установленном законом порядке возмещения вреда, причиненного нарушением его права на доступ к информации о деятельности Собрания.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8. Основные требования при обеспечении доступа</w:t>
      </w:r>
    </w:p>
    <w:p w:rsidR="0012510A" w:rsidRPr="00937C29" w:rsidRDefault="0012510A" w:rsidP="00937C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к информации о деятельности Собрания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Основными требованиями при обеспечении доступа к информации о деятельности Собрания являются: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1) достоверность предоставляемой информации;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2) соблюдение установленных настоящим Положением сроков и порядка предоставления информации;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3) изъятие из предоставляемой информации сведений, относящихся к информации ограниченного доступа;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4) создание Собранием</w:t>
      </w:r>
      <w:r w:rsidR="00937C29" w:rsidRPr="00937C29">
        <w:rPr>
          <w:rFonts w:ascii="Arial" w:eastAsiaTheme="minorHAnsi" w:hAnsi="Arial" w:cs="Arial"/>
          <w:sz w:val="24"/>
          <w:lang w:eastAsia="en-US"/>
        </w:rPr>
        <w:t xml:space="preserve"> </w:t>
      </w:r>
      <w:r w:rsidRPr="0012510A">
        <w:rPr>
          <w:rFonts w:ascii="Arial" w:eastAsiaTheme="minorHAnsi" w:hAnsi="Arial" w:cs="Arial"/>
          <w:sz w:val="24"/>
          <w:lang w:eastAsia="en-US"/>
        </w:rPr>
        <w:t>в пределах своих полномочий организационно-технических и других условий, необходимых для реализации права на доступ к информации о деятельности Собрания;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5) учет расходов, связанных с обеспечением доступа к информации о деятельности Собрания при планировании бюджетного финансирования Собрания.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Статья 9. Обнародование (опубликование) информации</w:t>
      </w:r>
    </w:p>
    <w:p w:rsidR="0012510A" w:rsidRDefault="0012510A" w:rsidP="00937C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 деятельности Собрания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 xml:space="preserve">1. Обнародование (опубликование) информации о деятельности Собрания в средствах массовой информации осуществляется в соответствии со </w:t>
      </w:r>
      <w:hyperlink r:id="rId17" w:history="1">
        <w:r w:rsidRPr="0012510A">
          <w:rPr>
            <w:rFonts w:ascii="Arial" w:eastAsiaTheme="minorHAnsi" w:hAnsi="Arial" w:cs="Arial"/>
            <w:sz w:val="24"/>
            <w:lang w:eastAsia="en-US"/>
          </w:rPr>
          <w:t>статьей 12</w:t>
        </w:r>
      </w:hyperlink>
      <w:r w:rsidRPr="0012510A">
        <w:rPr>
          <w:rFonts w:ascii="Arial" w:eastAsiaTheme="minorHAnsi" w:hAnsi="Arial" w:cs="Arial"/>
          <w:sz w:val="24"/>
          <w:lang w:eastAsia="en-US"/>
        </w:rPr>
        <w:t xml:space="preserve"> Федерального закона от 09.02.2009 № 8-ФЗ </w:t>
      </w:r>
      <w:r w:rsidR="008D058E">
        <w:rPr>
          <w:rFonts w:ascii="Arial" w:eastAsiaTheme="minorHAnsi" w:hAnsi="Arial" w:cs="Arial"/>
          <w:sz w:val="24"/>
          <w:lang w:eastAsia="en-US"/>
        </w:rPr>
        <w:t>«</w:t>
      </w:r>
      <w:r w:rsidRPr="0012510A">
        <w:rPr>
          <w:rFonts w:ascii="Arial" w:eastAsiaTheme="minorHAnsi" w:hAnsi="Arial" w:cs="Arial"/>
          <w:sz w:val="24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D058E">
        <w:rPr>
          <w:rFonts w:ascii="Arial" w:eastAsiaTheme="minorHAnsi" w:hAnsi="Arial" w:cs="Arial"/>
          <w:sz w:val="24"/>
          <w:lang w:eastAsia="en-US"/>
        </w:rPr>
        <w:t>» (далее – ФЗ-№8)</w:t>
      </w:r>
      <w:r w:rsidRPr="0012510A">
        <w:rPr>
          <w:rFonts w:ascii="Arial" w:eastAsiaTheme="minorHAnsi" w:hAnsi="Arial" w:cs="Arial"/>
          <w:sz w:val="24"/>
          <w:lang w:eastAsia="en-US"/>
        </w:rPr>
        <w:t>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 xml:space="preserve">2. </w:t>
      </w:r>
      <w:hyperlink r:id="rId18" w:history="1">
        <w:r w:rsidRPr="0012510A">
          <w:rPr>
            <w:rFonts w:ascii="Arial" w:eastAsiaTheme="minorHAnsi" w:hAnsi="Arial" w:cs="Arial"/>
            <w:sz w:val="24"/>
            <w:lang w:eastAsia="en-US"/>
          </w:rPr>
          <w:t>Состав</w:t>
        </w:r>
      </w:hyperlink>
      <w:r w:rsidRPr="0012510A">
        <w:rPr>
          <w:rFonts w:ascii="Arial" w:eastAsiaTheme="minorHAnsi" w:hAnsi="Arial" w:cs="Arial"/>
          <w:sz w:val="24"/>
          <w:lang w:eastAsia="en-US"/>
        </w:rPr>
        <w:t xml:space="preserve"> информации о деятельности Собрания, подлежащей обнародованию (опубликованию) в средствах массовой информации, определяется согласно Приложению к настоящему Положению.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37C29" w:rsidRDefault="0012510A" w:rsidP="00125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10. Информация о деятельности</w:t>
      </w:r>
      <w:r w:rsidR="0031494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Собрания,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размещаемая в сети «Интернет»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 xml:space="preserve">1. Размещение информации о деятельности Собрания осуществляется на официальном сайте Собрания по электронному адресу: </w:t>
      </w:r>
      <w:hyperlink r:id="rId19" w:history="1">
        <w:r w:rsidRPr="0012510A">
          <w:rPr>
            <w:rFonts w:ascii="Arial" w:eastAsiaTheme="minorHAnsi" w:hAnsi="Arial" w:cs="Arial"/>
            <w:sz w:val="24"/>
            <w:lang w:eastAsia="en-US"/>
          </w:rPr>
          <w:t>http://sobranie-kholmsk.ru/</w:t>
        </w:r>
      </w:hyperlink>
      <w:r w:rsidRPr="0012510A">
        <w:rPr>
          <w:rFonts w:ascii="Arial" w:eastAsiaTheme="minorHAnsi" w:hAnsi="Arial" w:cs="Arial"/>
          <w:sz w:val="24"/>
          <w:lang w:eastAsia="en-US"/>
        </w:rPr>
        <w:t xml:space="preserve"> и официальных страницах ВКонтакте и Одноклассники.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 xml:space="preserve">2. Состав информации, размещаемой Собранием на официальном сайте, определяется </w:t>
      </w:r>
      <w:hyperlink r:id="rId20" w:history="1">
        <w:r w:rsidRPr="0012510A">
          <w:rPr>
            <w:rFonts w:ascii="Arial" w:eastAsiaTheme="minorHAnsi" w:hAnsi="Arial" w:cs="Arial"/>
            <w:sz w:val="24"/>
            <w:lang w:eastAsia="en-US"/>
          </w:rPr>
          <w:t>Перечнем</w:t>
        </w:r>
      </w:hyperlink>
      <w:r w:rsidRPr="0012510A">
        <w:rPr>
          <w:rFonts w:ascii="Arial" w:eastAsiaTheme="minorHAnsi" w:hAnsi="Arial" w:cs="Arial"/>
          <w:sz w:val="24"/>
          <w:lang w:eastAsia="en-US"/>
        </w:rPr>
        <w:t xml:space="preserve"> информации о деятельности Собрания, размещаемой на официальном сайте (приложение).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 xml:space="preserve">3. Информация о кадровом обеспечении Собрания, указанная в </w:t>
      </w:r>
      <w:hyperlink r:id="rId21" w:history="1">
        <w:r w:rsidRPr="0012510A">
          <w:rPr>
            <w:rFonts w:ascii="Arial" w:eastAsiaTheme="minorHAnsi" w:hAnsi="Arial" w:cs="Arial"/>
            <w:sz w:val="24"/>
            <w:lang w:eastAsia="en-US"/>
          </w:rPr>
          <w:t>пункте 6 раздела 2</w:t>
        </w:r>
      </w:hyperlink>
      <w:r w:rsidRPr="0012510A">
        <w:rPr>
          <w:rFonts w:ascii="Arial" w:eastAsiaTheme="minorHAnsi" w:hAnsi="Arial" w:cs="Arial"/>
          <w:sz w:val="24"/>
          <w:lang w:eastAsia="en-US"/>
        </w:rPr>
        <w:t xml:space="preserve"> Приложения к настоящему Положению, размещается также на официальном сайте государственной информационной системы в области государственной службы в сети «Интернет» в порядке, определяемом Правительством Российской Федерации.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37C29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11. Размещение информации о деятельности Собрания в помещениях, занимаемых Собранием, и иных отведенных для этих целей местах, а также в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муниципальных библиотеках и архивных фондах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bookmarkStart w:id="0" w:name="Par78"/>
      <w:bookmarkEnd w:id="0"/>
      <w:r w:rsidRPr="0012510A">
        <w:rPr>
          <w:rFonts w:ascii="Arial" w:eastAsiaTheme="minorHAnsi" w:hAnsi="Arial" w:cs="Arial"/>
          <w:sz w:val="24"/>
          <w:lang w:eastAsia="en-US"/>
        </w:rPr>
        <w:t>1. Собрание в занимаемых им помещениях и иных отведенных для этих целей местах размещает информационные стенды для ознакомления пользователей информацией с текущей информацией о деятельности Собрания.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 xml:space="preserve">2. Информация, указанная в </w:t>
      </w:r>
      <w:hyperlink w:anchor="Par78" w:history="1">
        <w:r w:rsidRPr="0012510A">
          <w:rPr>
            <w:rFonts w:ascii="Arial" w:eastAsiaTheme="minorHAnsi" w:hAnsi="Arial" w:cs="Arial"/>
            <w:sz w:val="24"/>
            <w:lang w:eastAsia="en-US"/>
          </w:rPr>
          <w:t>части 1</w:t>
        </w:r>
      </w:hyperlink>
      <w:r w:rsidRPr="0012510A">
        <w:rPr>
          <w:rFonts w:ascii="Arial" w:eastAsiaTheme="minorHAnsi" w:hAnsi="Arial" w:cs="Arial"/>
          <w:sz w:val="24"/>
          <w:lang w:eastAsia="en-US"/>
        </w:rPr>
        <w:t xml:space="preserve"> настоящей статьи, должна содержать: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1) порядок работы Собрания,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2) условия и порядок получения информации от Собрания;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3) иные сведения, необходимые для оперативного информирования пользователей информацией.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3. Ознакомление пользователей информацией с информацией о деятельности Собрания, находящейся в библиотечных и архивных фондах, осуществляется в порядке, установленном законодательством Российской Федерации.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4. Информация, подлежащая размещению в муниципальных библиотеках и архивных фондах, должна содержать:</w:t>
      </w:r>
    </w:p>
    <w:p w:rsidR="0012510A" w:rsidRPr="0012510A" w:rsidRDefault="0012510A" w:rsidP="00A80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 xml:space="preserve">1) </w:t>
      </w:r>
      <w:r w:rsidR="00A80038">
        <w:rPr>
          <w:rFonts w:ascii="Arial" w:eastAsiaTheme="minorHAnsi" w:hAnsi="Arial" w:cs="Arial"/>
          <w:sz w:val="24"/>
          <w:szCs w:val="24"/>
          <w:lang w:eastAsia="en-US"/>
        </w:rPr>
        <w:t>нормативные и иные правовые акты Собрания</w:t>
      </w:r>
      <w:r w:rsidRPr="0012510A">
        <w:rPr>
          <w:rFonts w:ascii="Arial" w:eastAsiaTheme="minorHAnsi" w:hAnsi="Arial" w:cs="Arial"/>
          <w:sz w:val="24"/>
          <w:lang w:eastAsia="en-US"/>
        </w:rPr>
        <w:t>, включая сведения о внесении в них изменений и дополнений, о признании их утратившими силу, о признании их недействующими по решению суда;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2) порядок и условия получения информации от Собрания.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63E0" w:rsidRDefault="0012510A" w:rsidP="00937C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Статья 12. Присутствие на заседаниях</w:t>
      </w:r>
      <w:r w:rsidR="009A63E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Собрания</w:t>
      </w:r>
    </w:p>
    <w:p w:rsidR="0012510A" w:rsidRDefault="0012510A" w:rsidP="009A6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1. Собрание и его рабочие органы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своих открытых заседаниях.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2.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открытых заседания</w:t>
      </w:r>
      <w:r w:rsidR="00937C29">
        <w:rPr>
          <w:rFonts w:ascii="Arial" w:eastAsiaTheme="minorHAnsi" w:hAnsi="Arial" w:cs="Arial"/>
          <w:sz w:val="24"/>
          <w:lang w:eastAsia="en-US"/>
        </w:rPr>
        <w:t>х</w:t>
      </w:r>
      <w:r w:rsidRPr="0012510A">
        <w:rPr>
          <w:rFonts w:ascii="Arial" w:eastAsiaTheme="minorHAnsi" w:hAnsi="Arial" w:cs="Arial"/>
          <w:sz w:val="24"/>
          <w:lang w:eastAsia="en-US"/>
        </w:rPr>
        <w:t xml:space="preserve"> Собрания и открытых заседаниях рабочих органов Собрания осуществляется в соответствии с </w:t>
      </w:r>
      <w:hyperlink r:id="rId22" w:history="1">
        <w:r w:rsidRPr="0012510A">
          <w:rPr>
            <w:rFonts w:ascii="Arial" w:eastAsiaTheme="minorHAnsi" w:hAnsi="Arial" w:cs="Arial"/>
            <w:sz w:val="24"/>
            <w:lang w:eastAsia="en-US"/>
          </w:rPr>
          <w:t>Регламентом</w:t>
        </w:r>
      </w:hyperlink>
      <w:r w:rsidRPr="0012510A">
        <w:rPr>
          <w:rFonts w:ascii="Arial" w:eastAsiaTheme="minorHAnsi" w:hAnsi="Arial" w:cs="Arial"/>
          <w:sz w:val="24"/>
          <w:lang w:eastAsia="en-US"/>
        </w:rPr>
        <w:t xml:space="preserve"> Собрания и положениями о рабочих органах Собрания.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937C29" w:rsidRDefault="00937C29" w:rsidP="00937C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13. Запрос информации</w:t>
      </w:r>
      <w:r w:rsidR="009A63E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12510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 деятельности Собрания</w:t>
      </w:r>
      <w:r w:rsidRPr="00937C29"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 xml:space="preserve">1. Запрос информации о деятельности Собрания, требования к содержанию запроса пользователя информацией, порядок и сроки рассмотрения запросов, порядок предоставления по запросу информации осуществляются в соответствии со </w:t>
      </w:r>
      <w:hyperlink r:id="rId23" w:history="1">
        <w:r w:rsidRPr="0012510A">
          <w:rPr>
            <w:rFonts w:ascii="Arial" w:eastAsiaTheme="minorHAnsi" w:hAnsi="Arial" w:cs="Arial"/>
            <w:sz w:val="24"/>
            <w:lang w:eastAsia="en-US"/>
          </w:rPr>
          <w:t>статьями 18</w:t>
        </w:r>
      </w:hyperlink>
      <w:r w:rsidRPr="0012510A">
        <w:rPr>
          <w:rFonts w:ascii="Arial" w:eastAsiaTheme="minorHAnsi" w:hAnsi="Arial" w:cs="Arial"/>
          <w:sz w:val="24"/>
          <w:lang w:eastAsia="en-US"/>
        </w:rPr>
        <w:t xml:space="preserve"> и </w:t>
      </w:r>
      <w:hyperlink r:id="rId24" w:history="1">
        <w:r w:rsidRPr="0012510A">
          <w:rPr>
            <w:rFonts w:ascii="Arial" w:eastAsiaTheme="minorHAnsi" w:hAnsi="Arial" w:cs="Arial"/>
            <w:sz w:val="24"/>
            <w:lang w:eastAsia="en-US"/>
          </w:rPr>
          <w:t>19</w:t>
        </w:r>
      </w:hyperlink>
      <w:r w:rsidRPr="0012510A">
        <w:rPr>
          <w:rFonts w:ascii="Arial" w:eastAsiaTheme="minorHAnsi" w:hAnsi="Arial" w:cs="Arial"/>
          <w:sz w:val="24"/>
          <w:lang w:eastAsia="en-US"/>
        </w:rPr>
        <w:t xml:space="preserve"> </w:t>
      </w:r>
      <w:r w:rsidR="008D058E">
        <w:rPr>
          <w:rFonts w:ascii="Arial" w:eastAsiaTheme="minorHAnsi" w:hAnsi="Arial" w:cs="Arial"/>
          <w:sz w:val="24"/>
          <w:lang w:eastAsia="en-US"/>
        </w:rPr>
        <w:t>ФЗ-№8</w:t>
      </w:r>
      <w:r w:rsidRPr="0012510A">
        <w:rPr>
          <w:rFonts w:ascii="Arial" w:eastAsiaTheme="minorHAnsi" w:hAnsi="Arial" w:cs="Arial"/>
          <w:sz w:val="24"/>
          <w:lang w:eastAsia="en-US"/>
        </w:rPr>
        <w:t>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2. Регистрацию запросов, поступивших в Собрание</w:t>
      </w:r>
      <w:r w:rsidR="00937C29" w:rsidRPr="00937C29">
        <w:rPr>
          <w:rFonts w:ascii="Arial" w:eastAsiaTheme="minorHAnsi" w:hAnsi="Arial" w:cs="Arial"/>
          <w:sz w:val="24"/>
          <w:lang w:eastAsia="en-US"/>
        </w:rPr>
        <w:t xml:space="preserve"> </w:t>
      </w:r>
      <w:r w:rsidR="009A63E0">
        <w:rPr>
          <w:rFonts w:ascii="Arial" w:eastAsiaTheme="minorHAnsi" w:hAnsi="Arial" w:cs="Arial"/>
          <w:sz w:val="24"/>
          <w:lang w:eastAsia="en-US"/>
        </w:rPr>
        <w:t>в</w:t>
      </w:r>
      <w:r w:rsidRPr="0012510A">
        <w:rPr>
          <w:rFonts w:ascii="Arial" w:eastAsiaTheme="minorHAnsi" w:hAnsi="Arial" w:cs="Arial"/>
          <w:sz w:val="24"/>
          <w:lang w:eastAsia="en-US"/>
        </w:rPr>
        <w:t xml:space="preserve"> письменной форме, и ответов на указанные запросы осуществляет аппарат Собрания.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14. Основания, исключающие возможность предоставления</w:t>
      </w:r>
    </w:p>
    <w:p w:rsidR="0012510A" w:rsidRDefault="0012510A" w:rsidP="00937C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информации о деятельности Собрания</w:t>
      </w:r>
      <w:r w:rsidR="00937C29" w:rsidRPr="00937C29"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1. Информация о деятельности Собрания не предоставляется в случае, если: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1) содержание запроса не позволяет установить запрашиваемую информацию о деятельности Собрания;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3) запрашиваемая информация не относится к деятельности Собрания;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4) запрашиваемая информация ранее уже предоставлялась пользователю информацией;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5) запрашиваемая информация относится к информации ограниченного доступа;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6) в запросе ставится вопрос о правовой оценке актов, принятых Собранием, о проведении анализа деятельности Собрания или о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2. Собрание вправе не предоставлять информацию о своей деятельности по запросу, если эта информация опубликована в средствах массовой информации или размещена Собранием в сети «Интернет».</w:t>
      </w:r>
    </w:p>
    <w:p w:rsidR="0012510A" w:rsidRDefault="0012510A" w:rsidP="00125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510A" w:rsidRPr="0012510A" w:rsidRDefault="0012510A" w:rsidP="0012510A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12510A">
        <w:rPr>
          <w:rFonts w:ascii="Arial" w:eastAsiaTheme="minorHAnsi" w:hAnsi="Arial" w:cs="Arial"/>
          <w:b/>
          <w:sz w:val="24"/>
          <w:lang w:eastAsia="en-US"/>
        </w:rPr>
        <w:t>Статья 15. Контроль за обеспечением доступа</w:t>
      </w:r>
    </w:p>
    <w:p w:rsidR="0012510A" w:rsidRPr="0012510A" w:rsidRDefault="0012510A" w:rsidP="00937C29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12510A">
        <w:rPr>
          <w:rFonts w:ascii="Arial" w:eastAsiaTheme="minorHAnsi" w:hAnsi="Arial" w:cs="Arial"/>
          <w:b/>
          <w:sz w:val="24"/>
          <w:lang w:eastAsia="en-US"/>
        </w:rPr>
        <w:t>к информации о деятельности Собрания</w:t>
      </w:r>
      <w:r w:rsidR="00937C29" w:rsidRPr="00937C29"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12510A" w:rsidRPr="0012510A" w:rsidRDefault="0012510A" w:rsidP="0012510A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12510A" w:rsidRPr="0012510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Контроль за обеспечением доступа к информации о деятельности Собрания осуществляется путем предоставления руководителем аппарата Собрания сведений председателю Собрания об организации работы по обеспечению доступа пользователей информацией к информации о деятельности Собрания.</w:t>
      </w:r>
    </w:p>
    <w:p w:rsidR="0012510A" w:rsidRPr="0012510A" w:rsidRDefault="0012510A" w:rsidP="0012510A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12510A" w:rsidRPr="0012510A" w:rsidRDefault="0012510A" w:rsidP="0012510A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12510A">
        <w:rPr>
          <w:rFonts w:ascii="Arial" w:eastAsiaTheme="minorHAnsi" w:hAnsi="Arial" w:cs="Arial"/>
          <w:b/>
          <w:sz w:val="24"/>
          <w:lang w:eastAsia="en-US"/>
        </w:rPr>
        <w:t>Статья 16. Ответственность за нарушение порядка доступа</w:t>
      </w:r>
    </w:p>
    <w:p w:rsidR="0012510A" w:rsidRPr="0012510A" w:rsidRDefault="0012510A" w:rsidP="00937C29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12510A">
        <w:rPr>
          <w:rFonts w:ascii="Arial" w:eastAsiaTheme="minorHAnsi" w:hAnsi="Arial" w:cs="Arial"/>
          <w:b/>
          <w:sz w:val="24"/>
          <w:lang w:eastAsia="en-US"/>
        </w:rPr>
        <w:lastRenderedPageBreak/>
        <w:t>к информации о деятельности Собрания</w:t>
      </w:r>
      <w:r w:rsidR="00937C29" w:rsidRPr="00937C29"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12510A" w:rsidRPr="0012510A" w:rsidRDefault="0012510A" w:rsidP="0012510A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3546DA" w:rsidRDefault="0012510A" w:rsidP="0012510A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2510A">
        <w:rPr>
          <w:rFonts w:ascii="Arial" w:eastAsiaTheme="minorHAnsi" w:hAnsi="Arial" w:cs="Arial"/>
          <w:sz w:val="24"/>
          <w:lang w:eastAsia="en-US"/>
        </w:rPr>
        <w:t>Должностные лица и муниципальные служащие Собрания, виновные в нарушении права на доступ к информации о деятельности Собрания, несут ответственность в соответствии с законодательством Российской Федерации.</w:t>
      </w:r>
    </w:p>
    <w:p w:rsidR="003546DA" w:rsidRDefault="003546DA">
      <w:pPr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br w:type="page"/>
      </w:r>
    </w:p>
    <w:p w:rsidR="003546DA" w:rsidRDefault="003546DA" w:rsidP="008D058E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</w:t>
      </w:r>
    </w:p>
    <w:p w:rsidR="003546DA" w:rsidRDefault="003546DA" w:rsidP="008D058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к Положению</w:t>
      </w:r>
      <w:r w:rsidR="008D058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об обеспечении доступа граждан</w:t>
      </w:r>
      <w:r w:rsidR="008D058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к информации о деятельности</w:t>
      </w:r>
      <w:r w:rsidR="008D058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Собрания </w:t>
      </w:r>
      <w:r w:rsidR="008D058E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области, утвержденному решением Собрания Холмского муниципального округа Сахалинской области</w:t>
      </w:r>
    </w:p>
    <w:p w:rsidR="008D058E" w:rsidRDefault="000F7D15" w:rsidP="008D058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от 28 августа 2025 г.</w:t>
      </w:r>
    </w:p>
    <w:p w:rsidR="008D058E" w:rsidRDefault="000F7D15" w:rsidP="008D058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№ 33/7-281</w:t>
      </w:r>
      <w:bookmarkStart w:id="1" w:name="_GoBack"/>
      <w:bookmarkEnd w:id="1"/>
    </w:p>
    <w:p w:rsidR="003546DA" w:rsidRDefault="003546DA" w:rsidP="003546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3546DA" w:rsidRDefault="003546DA" w:rsidP="003546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ПЕРЕЧЕНЬ</w:t>
      </w:r>
    </w:p>
    <w:p w:rsidR="003546DA" w:rsidRDefault="003546DA" w:rsidP="003546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ИНФОРМАЦИИ О ДЕЯТЕЛЬНОСТИ СОБРАНИЯ,</w:t>
      </w:r>
      <w:r w:rsidR="00CB70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ПОДЛЕЖАЩЕЙ ОПУБЛИКОВАНИЮ (ОБНАРОДОВАНИЮ) В СРЕДСТВАХ</w:t>
      </w:r>
      <w:r w:rsidR="00CB70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МАССОВОЙ ИНФОРМАЦИИ, И ИНФОРМАЦИИ О ДЕЯТЕЛЬНОСТИ СОБРАНИЯ,</w:t>
      </w:r>
      <w:r w:rsidR="00CB70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РАЗМЕЩАЕМОЙ В СЕТИ </w:t>
      </w:r>
      <w:r w:rsidR="00D7685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«ИНТЕРНЕТ»</w:t>
      </w:r>
    </w:p>
    <w:p w:rsidR="003546DA" w:rsidRDefault="003546DA" w:rsidP="003546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63E0" w:rsidRDefault="003546DA" w:rsidP="00CB70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Раздел 1. ИНФОРМАЦИЯ О ДЕЯТЕЛЬНОСТИ СОБРАНИЯ,</w:t>
      </w:r>
    </w:p>
    <w:p w:rsidR="009A63E0" w:rsidRDefault="003546DA" w:rsidP="00CB70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ПОДЛЕЖАЩАЯ ОПУБЛИКОВАНИЮ (ОБНАРОДОВАНИЮ)</w:t>
      </w:r>
    </w:p>
    <w:p w:rsidR="003546DA" w:rsidRDefault="003546DA" w:rsidP="00CB70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 СРЕДСТВАХ МАССОВОЙ ИНФОРМАЦИИ</w:t>
      </w:r>
    </w:p>
    <w:p w:rsidR="003546DA" w:rsidRDefault="003546DA" w:rsidP="00354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1. Нормативные правовые акты Собрания, включая сведения о внесении в них изменений и дополнений, о признании их утратившими силу, о признании их судом недействующими.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2. Правовые акты Собрания, требующие опубликования в соответствии с законодательством Российской Федерации.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3. Тексты проектов нормативных правовых актов Собрания, выносимых Собранием на публичные слушания</w:t>
      </w:r>
      <w:r w:rsidR="001D17C9">
        <w:rPr>
          <w:rFonts w:ascii="Arial" w:eastAsiaTheme="minorHAnsi" w:hAnsi="Arial" w:cs="Arial"/>
          <w:sz w:val="24"/>
          <w:lang w:eastAsia="en-US"/>
        </w:rPr>
        <w:t xml:space="preserve"> и общественные обсуждения</w:t>
      </w:r>
      <w:r w:rsidRPr="00443FD8">
        <w:rPr>
          <w:rFonts w:ascii="Arial" w:eastAsiaTheme="minorHAnsi" w:hAnsi="Arial" w:cs="Arial"/>
          <w:sz w:val="24"/>
          <w:lang w:eastAsia="en-US"/>
        </w:rPr>
        <w:t>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4. Тексты проектов нормативных правовых актов, требующих опубликования в соответствии с законодательством Российской Федерации.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5. Информация о работе Собрания</w:t>
      </w:r>
      <w:r w:rsidR="008F221D" w:rsidRPr="008F221D">
        <w:rPr>
          <w:rFonts w:ascii="Arial" w:eastAsiaTheme="minorHAnsi" w:hAnsi="Arial" w:cs="Arial"/>
          <w:sz w:val="24"/>
          <w:lang w:eastAsia="en-US"/>
        </w:rPr>
        <w:t xml:space="preserve"> </w:t>
      </w:r>
      <w:r w:rsidRPr="00443FD8">
        <w:rPr>
          <w:rFonts w:ascii="Arial" w:eastAsiaTheme="minorHAnsi" w:hAnsi="Arial" w:cs="Arial"/>
          <w:sz w:val="24"/>
          <w:lang w:eastAsia="en-US"/>
        </w:rPr>
        <w:t>с обращениями граждан (физических лиц), организаций (юридических лиц), общественных объединений, в том числе: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1) порядок и время приема;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2) фамилия, имя и отчество должностного лица Собрания, к полномочиям которого отнесены организация приема, обеспечение рассмотрения поступивших обращений и запросов о предоставлении информации о деятельности Собрания, а также номер телефона, по которому можно получить информацию справочного характера.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6. Информация о результатах проверок и иных контрольных мероприятий, проведенных в пределах полномочий Собранием, его постоянными и временными комиссиями, рабочими группами Собрания, депутатскими объединениями Собрания</w:t>
      </w:r>
      <w:r w:rsidR="008F221D" w:rsidRPr="008F221D">
        <w:rPr>
          <w:rFonts w:ascii="Arial" w:eastAsiaTheme="minorHAnsi" w:hAnsi="Arial" w:cs="Arial"/>
          <w:sz w:val="24"/>
          <w:lang w:eastAsia="en-US"/>
        </w:rPr>
        <w:t xml:space="preserve"> </w:t>
      </w:r>
      <w:r w:rsidRPr="00443FD8">
        <w:rPr>
          <w:rFonts w:ascii="Arial" w:eastAsiaTheme="minorHAnsi" w:hAnsi="Arial" w:cs="Arial"/>
          <w:sz w:val="24"/>
          <w:lang w:eastAsia="en-US"/>
        </w:rPr>
        <w:t>(фракциями, депутатскими группами).</w:t>
      </w:r>
    </w:p>
    <w:p w:rsidR="001F6473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7. Заслушанные на заседаниях Собрания ежегодные отчеты</w:t>
      </w:r>
      <w:r w:rsidR="001F6473">
        <w:rPr>
          <w:rFonts w:ascii="Arial" w:eastAsiaTheme="minorHAnsi" w:hAnsi="Arial" w:cs="Arial"/>
          <w:sz w:val="24"/>
          <w:lang w:eastAsia="en-US"/>
        </w:rPr>
        <w:t>:</w:t>
      </w:r>
    </w:p>
    <w:p w:rsidR="003546DA" w:rsidRPr="00443FD8" w:rsidRDefault="001F6473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1) </w:t>
      </w:r>
      <w:r w:rsidR="003546DA" w:rsidRPr="00443FD8">
        <w:rPr>
          <w:rFonts w:ascii="Arial" w:eastAsiaTheme="minorHAnsi" w:hAnsi="Arial" w:cs="Arial"/>
          <w:sz w:val="24"/>
          <w:lang w:eastAsia="en-US"/>
        </w:rPr>
        <w:t xml:space="preserve">мэра </w:t>
      </w:r>
      <w:r w:rsidR="00443FD8"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="003546DA" w:rsidRPr="00443FD8">
        <w:rPr>
          <w:rFonts w:ascii="Arial" w:eastAsiaTheme="minorHAnsi" w:hAnsi="Arial" w:cs="Arial"/>
          <w:sz w:val="24"/>
          <w:lang w:eastAsia="en-US"/>
        </w:rPr>
        <w:t xml:space="preserve">о результатах деятельности администрации </w:t>
      </w:r>
      <w:r w:rsidR="00443FD8">
        <w:rPr>
          <w:rFonts w:ascii="Arial" w:eastAsiaTheme="minorHAnsi" w:hAnsi="Arial" w:cs="Arial"/>
          <w:sz w:val="24"/>
          <w:lang w:eastAsia="en-US"/>
        </w:rPr>
        <w:t xml:space="preserve">Холмского муниципального округа Сахалинской области </w:t>
      </w:r>
      <w:r w:rsidR="003546DA" w:rsidRPr="00443FD8">
        <w:rPr>
          <w:rFonts w:ascii="Arial" w:eastAsiaTheme="minorHAnsi" w:hAnsi="Arial" w:cs="Arial"/>
          <w:sz w:val="24"/>
          <w:lang w:eastAsia="en-US"/>
        </w:rPr>
        <w:t>по решению вопросов местного значения, а также о решении вопросов, поставленных Собранием;</w:t>
      </w:r>
    </w:p>
    <w:p w:rsidR="003546DA" w:rsidRDefault="003546DA" w:rsidP="001F6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lastRenderedPageBreak/>
        <w:t xml:space="preserve">2) </w:t>
      </w:r>
      <w:r w:rsidR="001F6473">
        <w:rPr>
          <w:rFonts w:ascii="Arial" w:eastAsiaTheme="minorHAnsi" w:hAnsi="Arial" w:cs="Arial"/>
          <w:sz w:val="24"/>
          <w:lang w:eastAsia="en-US"/>
        </w:rPr>
        <w:t xml:space="preserve">председателя Контрольно-счетной палаты Холмского муниципального округа Сахалинской области </w:t>
      </w:r>
      <w:r w:rsidR="001F6473">
        <w:rPr>
          <w:rFonts w:ascii="Arial" w:eastAsiaTheme="minorHAnsi" w:hAnsi="Arial" w:cs="Arial"/>
          <w:sz w:val="24"/>
          <w:szCs w:val="24"/>
          <w:lang w:eastAsia="en-US"/>
        </w:rPr>
        <w:t xml:space="preserve">о своей деятельности </w:t>
      </w:r>
      <w:r w:rsidR="001F6473">
        <w:rPr>
          <w:rFonts w:ascii="Arial" w:eastAsiaTheme="minorHAnsi" w:hAnsi="Arial" w:cs="Arial"/>
          <w:sz w:val="24"/>
          <w:lang w:eastAsia="en-US"/>
        </w:rPr>
        <w:t>Контрольно-счетной палаты Холмского муниципального округа Сахалинской области</w:t>
      </w:r>
      <w:r w:rsidRPr="00443FD8">
        <w:rPr>
          <w:rFonts w:ascii="Arial" w:eastAsiaTheme="minorHAnsi" w:hAnsi="Arial" w:cs="Arial"/>
          <w:sz w:val="24"/>
          <w:lang w:eastAsia="en-US"/>
        </w:rPr>
        <w:t>;</w:t>
      </w:r>
    </w:p>
    <w:p w:rsidR="00002276" w:rsidRDefault="001F6473" w:rsidP="008D0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lang w:eastAsia="en-US"/>
        </w:rPr>
        <w:t xml:space="preserve">3) </w:t>
      </w:r>
      <w:r w:rsidR="008D058E">
        <w:rPr>
          <w:rFonts w:ascii="Arial" w:eastAsiaTheme="minorHAnsi" w:hAnsi="Arial" w:cs="Arial"/>
          <w:sz w:val="24"/>
          <w:lang w:eastAsia="en-US"/>
        </w:rPr>
        <w:t xml:space="preserve">начальника ОМВД России «Холмский» </w:t>
      </w:r>
      <w:r w:rsidR="008D058E" w:rsidRPr="008D058E">
        <w:rPr>
          <w:rFonts w:ascii="Arial" w:hAnsi="Arial" w:cs="Arial"/>
          <w:color w:val="001D35"/>
          <w:sz w:val="24"/>
          <w:szCs w:val="27"/>
          <w:shd w:val="clear" w:color="auto" w:fill="FFFFFF"/>
        </w:rPr>
        <w:t>о</w:t>
      </w:r>
      <w:r>
        <w:rPr>
          <w:rFonts w:ascii="Arial" w:hAnsi="Arial" w:cs="Arial"/>
          <w:sz w:val="24"/>
        </w:rPr>
        <w:t xml:space="preserve"> состоянии правопорядка, основных результатах оперативно-служебной деят</w:t>
      </w:r>
      <w:r w:rsidR="00D76855">
        <w:rPr>
          <w:rFonts w:ascii="Arial" w:hAnsi="Arial" w:cs="Arial"/>
          <w:sz w:val="24"/>
        </w:rPr>
        <w:t>ельности ОМВД России «Холмский»</w:t>
      </w:r>
    </w:p>
    <w:p w:rsidR="001F6473" w:rsidRDefault="00002276" w:rsidP="008D0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4) начальника Холмского линейного отдела полиции на транспорте Сахалинского линейного отдела МВД России на транспорте</w:t>
      </w:r>
      <w:r w:rsidR="00D76855">
        <w:rPr>
          <w:rFonts w:ascii="Arial" w:hAnsi="Arial" w:cs="Arial"/>
          <w:sz w:val="24"/>
        </w:rPr>
        <w:t>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8. Статистическая информация о деятельности Собрания, в том числе: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 xml:space="preserve">1) сведения о количестве заседаний </w:t>
      </w:r>
      <w:r w:rsidR="008F221D">
        <w:rPr>
          <w:rFonts w:ascii="Arial" w:eastAsiaTheme="minorHAnsi" w:hAnsi="Arial" w:cs="Arial"/>
          <w:sz w:val="24"/>
          <w:lang w:eastAsia="en-US"/>
        </w:rPr>
        <w:t>С</w:t>
      </w:r>
      <w:r w:rsidRPr="00443FD8">
        <w:rPr>
          <w:rFonts w:ascii="Arial" w:eastAsiaTheme="minorHAnsi" w:hAnsi="Arial" w:cs="Arial"/>
          <w:sz w:val="24"/>
          <w:lang w:eastAsia="en-US"/>
        </w:rPr>
        <w:t>обрания, постоянных комиссий Собрания и обобщенная информация о рассмотренных на них вопросах (по окончании отчетного года);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2) сведения о количестве письменных обращений граждан в Собрание и обобщенная информация о результатах рассмотрения этих обращений и принятых мерах (по окончании отчетного года).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9. Информация о кадровом обеспечении Собрания: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1) условия и результаты конкурсов на замещение вакантных должностей муниципальной службы в Собрании;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2) квалификационные требования к кандидатам на замещение вакантных должностей муниципальной службы в Собрании;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3) номера телефонов, по которым можно получить справочную информацию по вопросу замещения вакантных должностей муниципальной службы в Собрании.</w:t>
      </w:r>
    </w:p>
    <w:p w:rsidR="003546DA" w:rsidRDefault="003546DA" w:rsidP="003546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050EF" w:rsidRDefault="003546DA" w:rsidP="00CB70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Раздел 2. ИНФОРМАЦИЯ О ДЕЯТЕЛЬНОСТИ СОБРАНИЯ</w:t>
      </w:r>
      <w:r w:rsidR="00CB70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,</w:t>
      </w:r>
    </w:p>
    <w:p w:rsidR="003546DA" w:rsidRDefault="003546DA" w:rsidP="00CB70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РАЗМЕЩАЕМАЯ В СЕТИ </w:t>
      </w:r>
      <w:r w:rsidR="00443FD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«ИНТЕРНЕТ»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1. Общая информация о Собрании, в том числе: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1) наименование и структура Собрания, почтовый адрес, адрес электронной почты, номер телефона, по которому можно получить справочную информацию;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2) сведения о полномочиях Собрания, задачах и функциях структурных подразделений Собрания, а также перечень законов и иных нормативных правовых актов, определяющих эти полномочия и функции;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3) сведения о председателе Собрания, руководителях структурных подразделений Собрания (фамилии, имена и отчества, а также при согласии указанных лиц иные сведения о них);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 xml:space="preserve">4) информацию об официальных страницах Собрания с указателями данных страниц в сети </w:t>
      </w:r>
      <w:r w:rsidR="00443FD8">
        <w:rPr>
          <w:rFonts w:ascii="Arial" w:eastAsiaTheme="minorHAnsi" w:hAnsi="Arial" w:cs="Arial"/>
          <w:sz w:val="24"/>
          <w:lang w:eastAsia="en-US"/>
        </w:rPr>
        <w:t>«</w:t>
      </w:r>
      <w:r w:rsidRPr="00443FD8">
        <w:rPr>
          <w:rFonts w:ascii="Arial" w:eastAsiaTheme="minorHAnsi" w:hAnsi="Arial" w:cs="Arial"/>
          <w:sz w:val="24"/>
          <w:lang w:eastAsia="en-US"/>
        </w:rPr>
        <w:t>Интернет</w:t>
      </w:r>
      <w:r w:rsidR="00443FD8">
        <w:rPr>
          <w:rFonts w:ascii="Arial" w:eastAsiaTheme="minorHAnsi" w:hAnsi="Arial" w:cs="Arial"/>
          <w:sz w:val="24"/>
          <w:lang w:eastAsia="en-US"/>
        </w:rPr>
        <w:t>»</w:t>
      </w:r>
      <w:r w:rsidRPr="00443FD8">
        <w:rPr>
          <w:rFonts w:ascii="Arial" w:eastAsiaTheme="minorHAnsi" w:hAnsi="Arial" w:cs="Arial"/>
          <w:sz w:val="24"/>
          <w:lang w:eastAsia="en-US"/>
        </w:rPr>
        <w:t>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5) информацию о проводимых Собранием опросах и иных мероприятиях, связанных с выявлением мнения граждан (физических лиц), материалы по вопросам, которые выносятся Собранием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6) информацию о проводимых Собранием публичных слушаниях и общественных обсуждениях с использованием федеральной государс</w:t>
      </w:r>
      <w:r w:rsidR="00443FD8">
        <w:rPr>
          <w:rFonts w:ascii="Arial" w:eastAsiaTheme="minorHAnsi" w:hAnsi="Arial" w:cs="Arial"/>
          <w:sz w:val="24"/>
          <w:lang w:eastAsia="en-US"/>
        </w:rPr>
        <w:t>твенной информационной системы «</w:t>
      </w:r>
      <w:r w:rsidRPr="00443FD8">
        <w:rPr>
          <w:rFonts w:ascii="Arial" w:eastAsiaTheme="minorHAnsi" w:hAnsi="Arial" w:cs="Arial"/>
          <w:sz w:val="24"/>
          <w:lang w:eastAsia="en-US"/>
        </w:rPr>
        <w:t>Единый портал государственных и муниципальных услуг (функций)</w:t>
      </w:r>
      <w:r w:rsidR="00443FD8">
        <w:rPr>
          <w:rFonts w:ascii="Arial" w:eastAsiaTheme="minorHAnsi" w:hAnsi="Arial" w:cs="Arial"/>
          <w:sz w:val="24"/>
          <w:lang w:eastAsia="en-US"/>
        </w:rPr>
        <w:t>»</w:t>
      </w:r>
      <w:r w:rsidRPr="00443FD8">
        <w:rPr>
          <w:rFonts w:ascii="Arial" w:eastAsiaTheme="minorHAnsi" w:hAnsi="Arial" w:cs="Arial"/>
          <w:sz w:val="24"/>
          <w:lang w:eastAsia="en-US"/>
        </w:rPr>
        <w:t>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2. Информацию о нормотворческой деятельности Собрания, в том числе: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1) нормативные правовые акты, принятые Собранием,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Собрания в случаях, установленных законодательством Р</w:t>
      </w:r>
      <w:r w:rsidR="00443FD8">
        <w:rPr>
          <w:rFonts w:ascii="Arial" w:eastAsiaTheme="minorHAnsi" w:hAnsi="Arial" w:cs="Arial"/>
          <w:sz w:val="24"/>
          <w:lang w:eastAsia="en-US"/>
        </w:rPr>
        <w:t xml:space="preserve">оссийской </w:t>
      </w:r>
      <w:r w:rsidRPr="00443FD8">
        <w:rPr>
          <w:rFonts w:ascii="Arial" w:eastAsiaTheme="minorHAnsi" w:hAnsi="Arial" w:cs="Arial"/>
          <w:sz w:val="24"/>
          <w:lang w:eastAsia="en-US"/>
        </w:rPr>
        <w:t>Ф</w:t>
      </w:r>
      <w:r w:rsidR="00443FD8">
        <w:rPr>
          <w:rFonts w:ascii="Arial" w:eastAsiaTheme="minorHAnsi" w:hAnsi="Arial" w:cs="Arial"/>
          <w:sz w:val="24"/>
          <w:lang w:eastAsia="en-US"/>
        </w:rPr>
        <w:t>едерации</w:t>
      </w:r>
      <w:r w:rsidRPr="00443FD8">
        <w:rPr>
          <w:rFonts w:ascii="Arial" w:eastAsiaTheme="minorHAnsi" w:hAnsi="Arial" w:cs="Arial"/>
          <w:sz w:val="24"/>
          <w:lang w:eastAsia="en-US"/>
        </w:rPr>
        <w:t>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lastRenderedPageBreak/>
        <w:t>2) тексты проектов нормативных правовых актов Собрания, внесенных в Собрание субъектами права правотворческой инициативы;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3) порядок обжалования нормативных правовых актов Собрания и иных решений Собрания.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3. Информация о результатах проверок, проведенных Собранием, а также о результатах проверок, проведенных в Собрании (в течение 1 месяца с момента проведения).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4. Тексты и (или) видеозаписи официальных выступлений и заявлений депутатов Собрания, председателя Собрания.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5. Статистическая информация о деятельности Собрания, в том числе: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 xml:space="preserve">1) сведения о количестве заседаний </w:t>
      </w:r>
      <w:r w:rsidR="008F221D">
        <w:rPr>
          <w:rFonts w:ascii="Arial" w:eastAsiaTheme="minorHAnsi" w:hAnsi="Arial" w:cs="Arial"/>
          <w:sz w:val="24"/>
          <w:lang w:eastAsia="en-US"/>
        </w:rPr>
        <w:t>С</w:t>
      </w:r>
      <w:r w:rsidRPr="00443FD8">
        <w:rPr>
          <w:rFonts w:ascii="Arial" w:eastAsiaTheme="minorHAnsi" w:hAnsi="Arial" w:cs="Arial"/>
          <w:sz w:val="24"/>
          <w:lang w:eastAsia="en-US"/>
        </w:rPr>
        <w:t>обрания, постоянных комиссий Собрания и обобщенная информация о рассмотренных на них вопросах (по окончании отчетного года);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2) сведения об использовании Собранием выделяемых бюджетных средств (ежеквартально).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6. Информация о кадровом обеспечении Собрания (при наличии):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1) порядок поступления на муниципальную службу в Собрание;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2) сведения о вакантных должностях муниципальной службы, имеющихся в Собрании;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3) квалификационные требования к кандидатам на замещение вакантных должностей муниципальной службы Собрания;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4) условия и результаты конкурсов на замещение вакантных должностей муниципальной службы в Собрании;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5) номера телефонов, по которым можно получить информацию по вопросу замещения вакантных должностей в Собрании.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7. Информация о работе Собрания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bookmarkStart w:id="2" w:name="Par70"/>
      <w:bookmarkEnd w:id="2"/>
      <w:r w:rsidRPr="00443FD8">
        <w:rPr>
          <w:rFonts w:ascii="Arial" w:eastAsiaTheme="minorHAnsi" w:hAnsi="Arial" w:cs="Arial"/>
          <w:sz w:val="24"/>
          <w:lang w:eastAsia="en-US"/>
        </w:rPr>
        <w:t>1)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порядок рассмотрения их обращений с указанием актов, регулирующих эту деятельность;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 xml:space="preserve">2) фамилия, имя, отчество должностного лица Собрания, к полномочиям которого отнесены организация приема лиц, указанных в </w:t>
      </w:r>
      <w:hyperlink w:anchor="Par70" w:history="1">
        <w:r w:rsidRPr="00443FD8">
          <w:rPr>
            <w:rFonts w:ascii="Arial" w:eastAsiaTheme="minorHAnsi" w:hAnsi="Arial" w:cs="Arial"/>
            <w:sz w:val="24"/>
            <w:lang w:eastAsia="en-US"/>
          </w:rPr>
          <w:t>подпункте 1</w:t>
        </w:r>
      </w:hyperlink>
      <w:r w:rsidRPr="00443FD8">
        <w:rPr>
          <w:rFonts w:ascii="Arial" w:eastAsiaTheme="minorHAnsi" w:hAnsi="Arial" w:cs="Arial"/>
          <w:sz w:val="24"/>
          <w:lang w:eastAsia="en-US"/>
        </w:rPr>
        <w:t xml:space="preserve"> настоящего пункта, обеспечение рассмотрения их обращений, а также номера телефонов, по которым можно получить информацию справочного характера;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 xml:space="preserve">3) обзоры обращений, указанных в </w:t>
      </w:r>
      <w:hyperlink w:anchor="Par70" w:history="1">
        <w:r w:rsidRPr="00443FD8">
          <w:rPr>
            <w:rFonts w:ascii="Arial" w:eastAsiaTheme="minorHAnsi" w:hAnsi="Arial" w:cs="Arial"/>
            <w:sz w:val="24"/>
            <w:lang w:eastAsia="en-US"/>
          </w:rPr>
          <w:t>подпункте 1</w:t>
        </w:r>
      </w:hyperlink>
      <w:r w:rsidRPr="00443FD8">
        <w:rPr>
          <w:rFonts w:ascii="Arial" w:eastAsiaTheme="minorHAnsi" w:hAnsi="Arial" w:cs="Arial"/>
          <w:sz w:val="24"/>
          <w:lang w:eastAsia="en-US"/>
        </w:rPr>
        <w:t xml:space="preserve"> настоящего пункта, а также обобщенная информация о результатах рассмотрения этих обращений и принятых мерах (по окончании отчетного года).</w:t>
      </w:r>
    </w:p>
    <w:p w:rsidR="003546DA" w:rsidRPr="00443FD8" w:rsidRDefault="003546DA" w:rsidP="00443FD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443FD8">
        <w:rPr>
          <w:rFonts w:ascii="Arial" w:eastAsiaTheme="minorHAnsi" w:hAnsi="Arial" w:cs="Arial"/>
          <w:sz w:val="24"/>
          <w:lang w:eastAsia="en-US"/>
        </w:rPr>
        <w:t>8. Информацию об участии Собрания в международном сотрудничестве, а также о мероприятиях, проводимых Собранием в рамках международного сотрудничества, в том числе сведения об официальных визитах и рабочих поездках председателя Собрания и официальных делегациях Собрания.</w:t>
      </w:r>
    </w:p>
    <w:sectPr w:rsidR="003546DA" w:rsidRPr="00443FD8" w:rsidSect="000014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F1" w:rsidRDefault="008927F1" w:rsidP="00F15EEE">
      <w:pPr>
        <w:spacing w:after="0" w:line="240" w:lineRule="auto"/>
      </w:pPr>
      <w:r>
        <w:separator/>
      </w:r>
    </w:p>
  </w:endnote>
  <w:endnote w:type="continuationSeparator" w:id="0">
    <w:p w:rsidR="008927F1" w:rsidRDefault="008927F1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F1" w:rsidRDefault="008927F1" w:rsidP="00F15EEE">
      <w:pPr>
        <w:spacing w:after="0" w:line="240" w:lineRule="auto"/>
      </w:pPr>
      <w:r>
        <w:separator/>
      </w:r>
    </w:p>
  </w:footnote>
  <w:footnote w:type="continuationSeparator" w:id="0">
    <w:p w:rsidR="008927F1" w:rsidRDefault="008927F1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142D"/>
    <w:rsid w:val="00002276"/>
    <w:rsid w:val="0000303A"/>
    <w:rsid w:val="00003269"/>
    <w:rsid w:val="000037C8"/>
    <w:rsid w:val="000048EC"/>
    <w:rsid w:val="00005F79"/>
    <w:rsid w:val="0000615C"/>
    <w:rsid w:val="00006B13"/>
    <w:rsid w:val="00006CF1"/>
    <w:rsid w:val="00007E23"/>
    <w:rsid w:val="00010367"/>
    <w:rsid w:val="00011F03"/>
    <w:rsid w:val="00011FD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9C0"/>
    <w:rsid w:val="00022E44"/>
    <w:rsid w:val="00023136"/>
    <w:rsid w:val="00023601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0E46"/>
    <w:rsid w:val="000432CF"/>
    <w:rsid w:val="000439F0"/>
    <w:rsid w:val="00043C1C"/>
    <w:rsid w:val="00044939"/>
    <w:rsid w:val="00044DD0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23D5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95B"/>
    <w:rsid w:val="0008432E"/>
    <w:rsid w:val="0008554B"/>
    <w:rsid w:val="00086265"/>
    <w:rsid w:val="00091E11"/>
    <w:rsid w:val="000936BC"/>
    <w:rsid w:val="00093875"/>
    <w:rsid w:val="000941FE"/>
    <w:rsid w:val="00094226"/>
    <w:rsid w:val="00094E8E"/>
    <w:rsid w:val="00094FD5"/>
    <w:rsid w:val="0009541E"/>
    <w:rsid w:val="000957A4"/>
    <w:rsid w:val="0009772A"/>
    <w:rsid w:val="000A108D"/>
    <w:rsid w:val="000A137B"/>
    <w:rsid w:val="000A2A16"/>
    <w:rsid w:val="000A4DD7"/>
    <w:rsid w:val="000A4E6F"/>
    <w:rsid w:val="000A564E"/>
    <w:rsid w:val="000A5A13"/>
    <w:rsid w:val="000A5C30"/>
    <w:rsid w:val="000A659F"/>
    <w:rsid w:val="000A736D"/>
    <w:rsid w:val="000A73EF"/>
    <w:rsid w:val="000A7823"/>
    <w:rsid w:val="000A7FA2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592"/>
    <w:rsid w:val="000E0E12"/>
    <w:rsid w:val="000E1B2F"/>
    <w:rsid w:val="000E1BEE"/>
    <w:rsid w:val="000E5D35"/>
    <w:rsid w:val="000E6A49"/>
    <w:rsid w:val="000E6DDF"/>
    <w:rsid w:val="000F1F59"/>
    <w:rsid w:val="000F2111"/>
    <w:rsid w:val="000F22F0"/>
    <w:rsid w:val="000F262C"/>
    <w:rsid w:val="000F2914"/>
    <w:rsid w:val="000F4C86"/>
    <w:rsid w:val="000F7254"/>
    <w:rsid w:val="000F7597"/>
    <w:rsid w:val="000F7AD6"/>
    <w:rsid w:val="000F7D15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510A"/>
    <w:rsid w:val="001260E6"/>
    <w:rsid w:val="0013100A"/>
    <w:rsid w:val="00131DF1"/>
    <w:rsid w:val="001337B0"/>
    <w:rsid w:val="001371C1"/>
    <w:rsid w:val="00137569"/>
    <w:rsid w:val="00140307"/>
    <w:rsid w:val="00140B65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68A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4458"/>
    <w:rsid w:val="001952C9"/>
    <w:rsid w:val="00195C2F"/>
    <w:rsid w:val="00195CA6"/>
    <w:rsid w:val="00195E98"/>
    <w:rsid w:val="001A26AF"/>
    <w:rsid w:val="001A2993"/>
    <w:rsid w:val="001A31EA"/>
    <w:rsid w:val="001A327E"/>
    <w:rsid w:val="001A5A90"/>
    <w:rsid w:val="001A6312"/>
    <w:rsid w:val="001B11AA"/>
    <w:rsid w:val="001B28D5"/>
    <w:rsid w:val="001B3210"/>
    <w:rsid w:val="001B338A"/>
    <w:rsid w:val="001B3C4A"/>
    <w:rsid w:val="001B4E6A"/>
    <w:rsid w:val="001B598B"/>
    <w:rsid w:val="001B60A9"/>
    <w:rsid w:val="001B7932"/>
    <w:rsid w:val="001C35DF"/>
    <w:rsid w:val="001C396F"/>
    <w:rsid w:val="001C7669"/>
    <w:rsid w:val="001D11FF"/>
    <w:rsid w:val="001D17C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1F6473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2158"/>
    <w:rsid w:val="00232B84"/>
    <w:rsid w:val="002331D0"/>
    <w:rsid w:val="002343F1"/>
    <w:rsid w:val="00234A6B"/>
    <w:rsid w:val="002356A2"/>
    <w:rsid w:val="00240991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17BE"/>
    <w:rsid w:val="00252475"/>
    <w:rsid w:val="00254849"/>
    <w:rsid w:val="00255DF9"/>
    <w:rsid w:val="002570F1"/>
    <w:rsid w:val="002616C1"/>
    <w:rsid w:val="002658A3"/>
    <w:rsid w:val="00267844"/>
    <w:rsid w:val="002710A7"/>
    <w:rsid w:val="00273824"/>
    <w:rsid w:val="002753AC"/>
    <w:rsid w:val="002754E7"/>
    <w:rsid w:val="002772D9"/>
    <w:rsid w:val="002778D0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16F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0FAE"/>
    <w:rsid w:val="002B109E"/>
    <w:rsid w:val="002B1D9D"/>
    <w:rsid w:val="002B3286"/>
    <w:rsid w:val="002B4645"/>
    <w:rsid w:val="002B4680"/>
    <w:rsid w:val="002B4A6C"/>
    <w:rsid w:val="002B4F71"/>
    <w:rsid w:val="002B5828"/>
    <w:rsid w:val="002C050F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4E2E"/>
    <w:rsid w:val="002D5357"/>
    <w:rsid w:val="002D5A05"/>
    <w:rsid w:val="002D626B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5D8E"/>
    <w:rsid w:val="0030633F"/>
    <w:rsid w:val="003067B1"/>
    <w:rsid w:val="00306D0F"/>
    <w:rsid w:val="00307388"/>
    <w:rsid w:val="00307A6E"/>
    <w:rsid w:val="00313533"/>
    <w:rsid w:val="0031494E"/>
    <w:rsid w:val="00316EDA"/>
    <w:rsid w:val="003225EB"/>
    <w:rsid w:val="00323DC5"/>
    <w:rsid w:val="00324115"/>
    <w:rsid w:val="0032599E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14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46DA"/>
    <w:rsid w:val="00357035"/>
    <w:rsid w:val="00357591"/>
    <w:rsid w:val="003601F4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659A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0814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0FC7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6964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859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3FD8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76E41"/>
    <w:rsid w:val="00481A58"/>
    <w:rsid w:val="00481B15"/>
    <w:rsid w:val="00481B5A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B9F"/>
    <w:rsid w:val="004A1FCC"/>
    <w:rsid w:val="004A2505"/>
    <w:rsid w:val="004A349C"/>
    <w:rsid w:val="004A3A6A"/>
    <w:rsid w:val="004A451E"/>
    <w:rsid w:val="004A49D4"/>
    <w:rsid w:val="004A4AF9"/>
    <w:rsid w:val="004A4DEF"/>
    <w:rsid w:val="004A5AE3"/>
    <w:rsid w:val="004A5CCF"/>
    <w:rsid w:val="004A63CC"/>
    <w:rsid w:val="004A7F3B"/>
    <w:rsid w:val="004B00FF"/>
    <w:rsid w:val="004B0942"/>
    <w:rsid w:val="004B0F6F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78B"/>
    <w:rsid w:val="004D78F2"/>
    <w:rsid w:val="004E0C53"/>
    <w:rsid w:val="004E0E44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4F7ADB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109"/>
    <w:rsid w:val="00516585"/>
    <w:rsid w:val="00516ABB"/>
    <w:rsid w:val="00517E19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47D28"/>
    <w:rsid w:val="005504F9"/>
    <w:rsid w:val="0055070D"/>
    <w:rsid w:val="005516EB"/>
    <w:rsid w:val="00552D04"/>
    <w:rsid w:val="0055395C"/>
    <w:rsid w:val="00556144"/>
    <w:rsid w:val="005569C7"/>
    <w:rsid w:val="00560399"/>
    <w:rsid w:val="00561877"/>
    <w:rsid w:val="005625DD"/>
    <w:rsid w:val="00562990"/>
    <w:rsid w:val="005629B3"/>
    <w:rsid w:val="00562C6B"/>
    <w:rsid w:val="00562CA1"/>
    <w:rsid w:val="005646F8"/>
    <w:rsid w:val="00565995"/>
    <w:rsid w:val="00565B2A"/>
    <w:rsid w:val="00566869"/>
    <w:rsid w:val="005671D7"/>
    <w:rsid w:val="00567CB1"/>
    <w:rsid w:val="005703E4"/>
    <w:rsid w:val="0057294E"/>
    <w:rsid w:val="00573580"/>
    <w:rsid w:val="00573A5E"/>
    <w:rsid w:val="00574BB4"/>
    <w:rsid w:val="00576CCD"/>
    <w:rsid w:val="00577224"/>
    <w:rsid w:val="00577EB5"/>
    <w:rsid w:val="005806B9"/>
    <w:rsid w:val="005810E0"/>
    <w:rsid w:val="00582D84"/>
    <w:rsid w:val="00583771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1064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41E9"/>
    <w:rsid w:val="005D549D"/>
    <w:rsid w:val="005D55D9"/>
    <w:rsid w:val="005D5C1A"/>
    <w:rsid w:val="005D6460"/>
    <w:rsid w:val="005D7050"/>
    <w:rsid w:val="005D71E8"/>
    <w:rsid w:val="005E042F"/>
    <w:rsid w:val="005E0B08"/>
    <w:rsid w:val="005E1274"/>
    <w:rsid w:val="005E1742"/>
    <w:rsid w:val="005E250D"/>
    <w:rsid w:val="005E28D8"/>
    <w:rsid w:val="005E3BB1"/>
    <w:rsid w:val="005E41B0"/>
    <w:rsid w:val="005E4BC8"/>
    <w:rsid w:val="005E4DD1"/>
    <w:rsid w:val="005E6CDC"/>
    <w:rsid w:val="005E6F25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3E4"/>
    <w:rsid w:val="0060062F"/>
    <w:rsid w:val="00601948"/>
    <w:rsid w:val="0060236F"/>
    <w:rsid w:val="00603D01"/>
    <w:rsid w:val="00604313"/>
    <w:rsid w:val="006048BD"/>
    <w:rsid w:val="00605133"/>
    <w:rsid w:val="006052A0"/>
    <w:rsid w:val="006068C2"/>
    <w:rsid w:val="00606DA3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195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040B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55E1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0B38"/>
    <w:rsid w:val="0069166E"/>
    <w:rsid w:val="00691E74"/>
    <w:rsid w:val="00692E2A"/>
    <w:rsid w:val="00694727"/>
    <w:rsid w:val="006A1F1A"/>
    <w:rsid w:val="006A1FE8"/>
    <w:rsid w:val="006A27C6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9BB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2C1F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2741"/>
    <w:rsid w:val="006F57DF"/>
    <w:rsid w:val="006F6B56"/>
    <w:rsid w:val="006F6B5B"/>
    <w:rsid w:val="006F704F"/>
    <w:rsid w:val="006F71E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0C3"/>
    <w:rsid w:val="00720BC1"/>
    <w:rsid w:val="00720BC8"/>
    <w:rsid w:val="00720FE6"/>
    <w:rsid w:val="00721440"/>
    <w:rsid w:val="00721C85"/>
    <w:rsid w:val="007225DE"/>
    <w:rsid w:val="00722E13"/>
    <w:rsid w:val="00723BCF"/>
    <w:rsid w:val="007244B5"/>
    <w:rsid w:val="0072612E"/>
    <w:rsid w:val="00727B03"/>
    <w:rsid w:val="00727DFD"/>
    <w:rsid w:val="00730162"/>
    <w:rsid w:val="00730974"/>
    <w:rsid w:val="0073337A"/>
    <w:rsid w:val="0073569D"/>
    <w:rsid w:val="00735B40"/>
    <w:rsid w:val="00735C89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6568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6DD5"/>
    <w:rsid w:val="007971B5"/>
    <w:rsid w:val="00797E47"/>
    <w:rsid w:val="007A22A6"/>
    <w:rsid w:val="007A2F8C"/>
    <w:rsid w:val="007A31CA"/>
    <w:rsid w:val="007A3D1C"/>
    <w:rsid w:val="007A43C2"/>
    <w:rsid w:val="007A573A"/>
    <w:rsid w:val="007A57C1"/>
    <w:rsid w:val="007A6C43"/>
    <w:rsid w:val="007A6C91"/>
    <w:rsid w:val="007B05D4"/>
    <w:rsid w:val="007B202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290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5A4"/>
    <w:rsid w:val="007E4D6A"/>
    <w:rsid w:val="007E6BEC"/>
    <w:rsid w:val="007E6C4B"/>
    <w:rsid w:val="007E7C8C"/>
    <w:rsid w:val="007F3099"/>
    <w:rsid w:val="007F4883"/>
    <w:rsid w:val="007F54B7"/>
    <w:rsid w:val="007F6A1D"/>
    <w:rsid w:val="007F79EB"/>
    <w:rsid w:val="0080064D"/>
    <w:rsid w:val="00801C02"/>
    <w:rsid w:val="00801FEE"/>
    <w:rsid w:val="0080300C"/>
    <w:rsid w:val="0080415F"/>
    <w:rsid w:val="008046E8"/>
    <w:rsid w:val="00804DBB"/>
    <w:rsid w:val="008077AC"/>
    <w:rsid w:val="0081071E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643B"/>
    <w:rsid w:val="00847D56"/>
    <w:rsid w:val="00850427"/>
    <w:rsid w:val="00850D90"/>
    <w:rsid w:val="0085246D"/>
    <w:rsid w:val="00853A7F"/>
    <w:rsid w:val="0085621A"/>
    <w:rsid w:val="00857FBF"/>
    <w:rsid w:val="0086051E"/>
    <w:rsid w:val="00861629"/>
    <w:rsid w:val="008619A0"/>
    <w:rsid w:val="0086427F"/>
    <w:rsid w:val="00866FA4"/>
    <w:rsid w:val="008678E5"/>
    <w:rsid w:val="00870483"/>
    <w:rsid w:val="00870A6B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3DC2"/>
    <w:rsid w:val="00884E3E"/>
    <w:rsid w:val="00885CC9"/>
    <w:rsid w:val="00886693"/>
    <w:rsid w:val="00886829"/>
    <w:rsid w:val="00886F32"/>
    <w:rsid w:val="00892450"/>
    <w:rsid w:val="008927F1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A50F6"/>
    <w:rsid w:val="008B0326"/>
    <w:rsid w:val="008B0AB3"/>
    <w:rsid w:val="008B2598"/>
    <w:rsid w:val="008B4FAA"/>
    <w:rsid w:val="008B50BF"/>
    <w:rsid w:val="008B77BE"/>
    <w:rsid w:val="008C11A6"/>
    <w:rsid w:val="008C3421"/>
    <w:rsid w:val="008C4CDC"/>
    <w:rsid w:val="008C60C0"/>
    <w:rsid w:val="008D058E"/>
    <w:rsid w:val="008D1070"/>
    <w:rsid w:val="008D1221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21D"/>
    <w:rsid w:val="008F290F"/>
    <w:rsid w:val="008F2E65"/>
    <w:rsid w:val="008F58AA"/>
    <w:rsid w:val="008F5AE8"/>
    <w:rsid w:val="008F789F"/>
    <w:rsid w:val="008F7914"/>
    <w:rsid w:val="008F7E66"/>
    <w:rsid w:val="009004B3"/>
    <w:rsid w:val="0090051A"/>
    <w:rsid w:val="0090096C"/>
    <w:rsid w:val="009027BF"/>
    <w:rsid w:val="00904C87"/>
    <w:rsid w:val="00904F55"/>
    <w:rsid w:val="00905150"/>
    <w:rsid w:val="00907778"/>
    <w:rsid w:val="00907A0D"/>
    <w:rsid w:val="009129DF"/>
    <w:rsid w:val="00913B6D"/>
    <w:rsid w:val="00916C36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3719B"/>
    <w:rsid w:val="00937C29"/>
    <w:rsid w:val="00942FB9"/>
    <w:rsid w:val="00943428"/>
    <w:rsid w:val="009443F5"/>
    <w:rsid w:val="009450E6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2DD4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19A1"/>
    <w:rsid w:val="009A3AB3"/>
    <w:rsid w:val="009A4411"/>
    <w:rsid w:val="009A63E0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0B10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257C"/>
    <w:rsid w:val="00A345F4"/>
    <w:rsid w:val="00A34A36"/>
    <w:rsid w:val="00A35E31"/>
    <w:rsid w:val="00A35FC6"/>
    <w:rsid w:val="00A40D63"/>
    <w:rsid w:val="00A41F12"/>
    <w:rsid w:val="00A427C8"/>
    <w:rsid w:val="00A44BD0"/>
    <w:rsid w:val="00A44C61"/>
    <w:rsid w:val="00A45420"/>
    <w:rsid w:val="00A454A8"/>
    <w:rsid w:val="00A47743"/>
    <w:rsid w:val="00A518C5"/>
    <w:rsid w:val="00A519D2"/>
    <w:rsid w:val="00A51B08"/>
    <w:rsid w:val="00A52176"/>
    <w:rsid w:val="00A52B50"/>
    <w:rsid w:val="00A5378B"/>
    <w:rsid w:val="00A55FE3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0038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291E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0E4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7F2"/>
    <w:rsid w:val="00AC2B89"/>
    <w:rsid w:val="00AC3DA0"/>
    <w:rsid w:val="00AC44C3"/>
    <w:rsid w:val="00AC518B"/>
    <w:rsid w:val="00AC55C7"/>
    <w:rsid w:val="00AC60FF"/>
    <w:rsid w:val="00AD0DB6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65B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37AE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471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58A1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29FE"/>
    <w:rsid w:val="00B72D19"/>
    <w:rsid w:val="00B73346"/>
    <w:rsid w:val="00B73601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342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3C66"/>
    <w:rsid w:val="00BE4438"/>
    <w:rsid w:val="00BE5191"/>
    <w:rsid w:val="00BE7B7E"/>
    <w:rsid w:val="00BF17CC"/>
    <w:rsid w:val="00BF2388"/>
    <w:rsid w:val="00BF29E4"/>
    <w:rsid w:val="00BF331D"/>
    <w:rsid w:val="00BF3FA5"/>
    <w:rsid w:val="00BF4BD5"/>
    <w:rsid w:val="00BF6BC6"/>
    <w:rsid w:val="00BF7AD8"/>
    <w:rsid w:val="00C00F17"/>
    <w:rsid w:val="00C0319F"/>
    <w:rsid w:val="00C043F6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5EE"/>
    <w:rsid w:val="00C15CA1"/>
    <w:rsid w:val="00C15ED6"/>
    <w:rsid w:val="00C1670A"/>
    <w:rsid w:val="00C17ABF"/>
    <w:rsid w:val="00C21165"/>
    <w:rsid w:val="00C21989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473F2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3AFE"/>
    <w:rsid w:val="00C63E89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B70DA"/>
    <w:rsid w:val="00CC021F"/>
    <w:rsid w:val="00CC14B7"/>
    <w:rsid w:val="00CC2632"/>
    <w:rsid w:val="00CC26EE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47F0"/>
    <w:rsid w:val="00CF5775"/>
    <w:rsid w:val="00CF5859"/>
    <w:rsid w:val="00CF5D83"/>
    <w:rsid w:val="00D0156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6A1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FBF"/>
    <w:rsid w:val="00D30CE8"/>
    <w:rsid w:val="00D33BAE"/>
    <w:rsid w:val="00D345D7"/>
    <w:rsid w:val="00D34E3B"/>
    <w:rsid w:val="00D35D3C"/>
    <w:rsid w:val="00D37084"/>
    <w:rsid w:val="00D37D9E"/>
    <w:rsid w:val="00D40C00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5C7F"/>
    <w:rsid w:val="00D67BDB"/>
    <w:rsid w:val="00D67C5E"/>
    <w:rsid w:val="00D71908"/>
    <w:rsid w:val="00D74274"/>
    <w:rsid w:val="00D758A0"/>
    <w:rsid w:val="00D76407"/>
    <w:rsid w:val="00D76855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2DD"/>
    <w:rsid w:val="00DA26A4"/>
    <w:rsid w:val="00DA27B6"/>
    <w:rsid w:val="00DA3618"/>
    <w:rsid w:val="00DA43AA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5E89"/>
    <w:rsid w:val="00DB7789"/>
    <w:rsid w:val="00DC0838"/>
    <w:rsid w:val="00DC18F9"/>
    <w:rsid w:val="00DC2379"/>
    <w:rsid w:val="00DC2511"/>
    <w:rsid w:val="00DC29D8"/>
    <w:rsid w:val="00DC47EE"/>
    <w:rsid w:val="00DC4E8F"/>
    <w:rsid w:val="00DC753E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1F37"/>
    <w:rsid w:val="00E224DC"/>
    <w:rsid w:val="00E22D0B"/>
    <w:rsid w:val="00E23BC7"/>
    <w:rsid w:val="00E23E17"/>
    <w:rsid w:val="00E24155"/>
    <w:rsid w:val="00E247F6"/>
    <w:rsid w:val="00E261E4"/>
    <w:rsid w:val="00E265A7"/>
    <w:rsid w:val="00E27694"/>
    <w:rsid w:val="00E2769E"/>
    <w:rsid w:val="00E27BAF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368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0D"/>
    <w:rsid w:val="00E659E3"/>
    <w:rsid w:val="00E6791D"/>
    <w:rsid w:val="00E70426"/>
    <w:rsid w:val="00E7103D"/>
    <w:rsid w:val="00E718D1"/>
    <w:rsid w:val="00E720F5"/>
    <w:rsid w:val="00E732B3"/>
    <w:rsid w:val="00E73356"/>
    <w:rsid w:val="00E74557"/>
    <w:rsid w:val="00E74B04"/>
    <w:rsid w:val="00E76162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2FB8"/>
    <w:rsid w:val="00E9490B"/>
    <w:rsid w:val="00E94DC4"/>
    <w:rsid w:val="00E95D37"/>
    <w:rsid w:val="00E95F5C"/>
    <w:rsid w:val="00EA094B"/>
    <w:rsid w:val="00EA0AF2"/>
    <w:rsid w:val="00EA0D1D"/>
    <w:rsid w:val="00EA4941"/>
    <w:rsid w:val="00EA6388"/>
    <w:rsid w:val="00EA79FC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26BA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EF60EA"/>
    <w:rsid w:val="00F00B2B"/>
    <w:rsid w:val="00F013CC"/>
    <w:rsid w:val="00F016D8"/>
    <w:rsid w:val="00F02EFD"/>
    <w:rsid w:val="00F0329F"/>
    <w:rsid w:val="00F03EB4"/>
    <w:rsid w:val="00F04057"/>
    <w:rsid w:val="00F050EF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46EA8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68BD"/>
    <w:rsid w:val="00F673C1"/>
    <w:rsid w:val="00F7046E"/>
    <w:rsid w:val="00F70931"/>
    <w:rsid w:val="00F73888"/>
    <w:rsid w:val="00F73890"/>
    <w:rsid w:val="00F743BF"/>
    <w:rsid w:val="00F77295"/>
    <w:rsid w:val="00F80A9D"/>
    <w:rsid w:val="00F81489"/>
    <w:rsid w:val="00F82573"/>
    <w:rsid w:val="00F8274A"/>
    <w:rsid w:val="00F82BB5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4A0"/>
    <w:rsid w:val="00F95B01"/>
    <w:rsid w:val="00F95CA5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0C63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12B3D0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d">
    <w:name w:val="Hyperlink"/>
    <w:basedOn w:val="a0"/>
    <w:uiPriority w:val="99"/>
    <w:semiHidden/>
    <w:unhideWhenUsed/>
    <w:rsid w:val="00DA22DD"/>
    <w:rPr>
      <w:color w:val="0000FF" w:themeColor="hyperlink"/>
      <w:u w:val="single"/>
    </w:rPr>
  </w:style>
  <w:style w:type="paragraph" w:customStyle="1" w:styleId="ConsPlusNormal">
    <w:name w:val="ConsPlusNormal"/>
    <w:rsid w:val="004A4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7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10&amp;n=146993&amp;dst=100400" TargetMode="External"/><Relationship Id="rId18" Type="http://schemas.openxmlformats.org/officeDocument/2006/relationships/hyperlink" Target="https://login.consultant.ru/link/?req=doc&amp;base=RLAW210&amp;n=127260&amp;dst=10010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10&amp;n=127260&amp;dst=1001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007&amp;dst=100062" TargetMode="External"/><Relationship Id="rId17" Type="http://schemas.openxmlformats.org/officeDocument/2006/relationships/hyperlink" Target="https://login.consultant.ru/link/?req=doc&amp;base=LAW&amp;n=422007&amp;dst=10007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10&amp;n=127260&amp;dst=100122" TargetMode="External"/><Relationship Id="rId20" Type="http://schemas.openxmlformats.org/officeDocument/2006/relationships/hyperlink" Target="https://login.consultant.ru/link/?req=doc&amp;base=RLAW210&amp;n=127260&amp;dst=1001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07&amp;dst=100062" TargetMode="External"/><Relationship Id="rId24" Type="http://schemas.openxmlformats.org/officeDocument/2006/relationships/hyperlink" Target="https://login.consultant.ru/link/?req=doc&amp;base=LAW&amp;n=422007&amp;dst=1001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8357&amp;dst=475" TargetMode="External"/><Relationship Id="rId23" Type="http://schemas.openxmlformats.org/officeDocument/2006/relationships/hyperlink" Target="https://login.consultant.ru/link/?req=doc&amp;base=LAW&amp;n=422007&amp;dst=100139" TargetMode="External"/><Relationship Id="rId10" Type="http://schemas.openxmlformats.org/officeDocument/2006/relationships/hyperlink" Target="https://login.consultant.ru/link/?req=doc&amp;base=LAW&amp;n=422007&amp;dst=100062" TargetMode="External"/><Relationship Id="rId19" Type="http://schemas.openxmlformats.org/officeDocument/2006/relationships/hyperlink" Target="http://sobranie-kholmsk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210&amp;n=127260&amp;dst=100014" TargetMode="External"/><Relationship Id="rId22" Type="http://schemas.openxmlformats.org/officeDocument/2006/relationships/hyperlink" Target="https://login.consultant.ru/link/?req=doc&amp;base=RLAW210&amp;n=134519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954B-5A0F-4A0A-8109-BC106FE4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10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11</cp:revision>
  <cp:lastPrinted>2025-08-15T05:43:00Z</cp:lastPrinted>
  <dcterms:created xsi:type="dcterms:W3CDTF">2025-03-21T00:48:00Z</dcterms:created>
  <dcterms:modified xsi:type="dcterms:W3CDTF">2025-08-29T03:55:00Z</dcterms:modified>
</cp:coreProperties>
</file>