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39" w:rsidRDefault="0048703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87039" w:rsidRDefault="00487039">
      <w:pPr>
        <w:pStyle w:val="ConsPlusNormal"/>
        <w:jc w:val="both"/>
        <w:outlineLvl w:val="0"/>
      </w:pPr>
    </w:p>
    <w:p w:rsidR="00487039" w:rsidRDefault="00487039">
      <w:pPr>
        <w:pStyle w:val="ConsPlusTitle"/>
        <w:jc w:val="center"/>
        <w:outlineLvl w:val="0"/>
      </w:pPr>
      <w:r>
        <w:t>СОБРАНИЕ МУНИЦИПАЛЬНОГО ОБРАЗОВАНИЯ</w:t>
      </w:r>
    </w:p>
    <w:p w:rsidR="00487039" w:rsidRDefault="00487039">
      <w:pPr>
        <w:pStyle w:val="ConsPlusTitle"/>
        <w:jc w:val="center"/>
      </w:pPr>
      <w:r>
        <w:t>"ХОЛМСКИЙ ГОРОДСКОЙ ОКРУГ"</w:t>
      </w:r>
    </w:p>
    <w:p w:rsidR="00487039" w:rsidRDefault="00487039">
      <w:pPr>
        <w:pStyle w:val="ConsPlusTitle"/>
        <w:jc w:val="center"/>
      </w:pPr>
    </w:p>
    <w:p w:rsidR="00487039" w:rsidRDefault="00487039">
      <w:pPr>
        <w:pStyle w:val="ConsPlusTitle"/>
        <w:jc w:val="center"/>
      </w:pPr>
      <w:r>
        <w:t>РЕШЕНИЕ</w:t>
      </w:r>
    </w:p>
    <w:p w:rsidR="00487039" w:rsidRDefault="00487039">
      <w:pPr>
        <w:pStyle w:val="ConsPlusTitle"/>
        <w:jc w:val="center"/>
      </w:pPr>
      <w:r>
        <w:t>от 18 сентября 2014 г. N 13/5-146</w:t>
      </w:r>
    </w:p>
    <w:p w:rsidR="00487039" w:rsidRDefault="00487039">
      <w:pPr>
        <w:pStyle w:val="ConsPlusTitle"/>
        <w:jc w:val="center"/>
      </w:pPr>
    </w:p>
    <w:p w:rsidR="00487039" w:rsidRDefault="00487039">
      <w:pPr>
        <w:pStyle w:val="ConsPlusTitle"/>
        <w:jc w:val="center"/>
      </w:pPr>
      <w:r>
        <w:t>ОБ УТВЕРЖДЕНИИ ПОРЯДКА</w:t>
      </w:r>
    </w:p>
    <w:p w:rsidR="00487039" w:rsidRDefault="00487039">
      <w:pPr>
        <w:pStyle w:val="ConsPlusTitle"/>
        <w:jc w:val="center"/>
      </w:pPr>
      <w:r>
        <w:t>ПРЕДОСТАВЛЕНИЯ ГРАЖДАНАМИ, ПРЕТЕНДУЮЩИМИ</w:t>
      </w:r>
    </w:p>
    <w:p w:rsidR="00487039" w:rsidRDefault="00487039">
      <w:pPr>
        <w:pStyle w:val="ConsPlusTitle"/>
        <w:jc w:val="center"/>
      </w:pPr>
      <w:r>
        <w:t>НА ЗАМЕЩЕНИЕ ДОЛЖНОСТЕЙ МУНИЦИПАЛЬНОЙ СЛУЖБЫ В СОБРАНИИ</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И МУНИЦИПАЛЬНЫМИ СЛУЖАЩИМИ СОБРАНИЯ</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СВЕДЕНИЙ О ДОХОДАХ, РАСХОДАХ, ОБ ИМУЩЕСТВЕ И ОБЯЗАТЕЛЬСТВАХ</w:t>
      </w:r>
    </w:p>
    <w:p w:rsidR="00487039" w:rsidRDefault="00487039">
      <w:pPr>
        <w:pStyle w:val="ConsPlusTitle"/>
        <w:jc w:val="center"/>
      </w:pPr>
      <w:r>
        <w:t>ИМУЩЕСТВЕННОГО ХАРАКТЕРА И О ДОХОДАХ, РАСХОДАХ,</w:t>
      </w:r>
    </w:p>
    <w:p w:rsidR="00487039" w:rsidRDefault="00487039">
      <w:pPr>
        <w:pStyle w:val="ConsPlusTitle"/>
        <w:jc w:val="center"/>
      </w:pPr>
      <w:r>
        <w:t>ОБ ИМУЩЕСТВЕ И ОБЯЗАТЕЛЬСТВАХ ИМУЩЕСТВЕННОГО ХАРАКТЕРА</w:t>
      </w:r>
    </w:p>
    <w:p w:rsidR="00487039" w:rsidRDefault="00487039">
      <w:pPr>
        <w:pStyle w:val="ConsPlusTitle"/>
        <w:jc w:val="center"/>
      </w:pPr>
      <w:r>
        <w:t>СВОИХ СУПРУГИ (СУПРУГА) И НЕСОВЕРШЕННОЛЕТНИХ ДЕТЕЙ</w:t>
      </w:r>
    </w:p>
    <w:p w:rsidR="00487039" w:rsidRDefault="004870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039">
        <w:trPr>
          <w:jc w:val="center"/>
        </w:trPr>
        <w:tc>
          <w:tcPr>
            <w:tcW w:w="9294" w:type="dxa"/>
            <w:tcBorders>
              <w:top w:val="nil"/>
              <w:left w:val="single" w:sz="24" w:space="0" w:color="CED3F1"/>
              <w:bottom w:val="nil"/>
              <w:right w:val="single" w:sz="24" w:space="0" w:color="F4F3F8"/>
            </w:tcBorders>
            <w:shd w:val="clear" w:color="auto" w:fill="F4F3F8"/>
          </w:tcPr>
          <w:p w:rsidR="00487039" w:rsidRDefault="00487039">
            <w:pPr>
              <w:pStyle w:val="ConsPlusNormal"/>
              <w:jc w:val="center"/>
            </w:pPr>
            <w:r>
              <w:rPr>
                <w:color w:val="392C69"/>
              </w:rPr>
              <w:t>Список изменяющих документов</w:t>
            </w:r>
          </w:p>
          <w:p w:rsidR="00487039" w:rsidRDefault="00487039">
            <w:pPr>
              <w:pStyle w:val="ConsPlusNormal"/>
              <w:jc w:val="center"/>
            </w:pPr>
            <w:r>
              <w:rPr>
                <w:color w:val="392C69"/>
              </w:rPr>
              <w:t>(в ред. Решений Собрания муниципального образования</w:t>
            </w:r>
          </w:p>
          <w:p w:rsidR="00487039" w:rsidRDefault="00487039">
            <w:pPr>
              <w:pStyle w:val="ConsPlusNormal"/>
              <w:jc w:val="center"/>
            </w:pPr>
            <w:r>
              <w:rPr>
                <w:color w:val="392C69"/>
              </w:rPr>
              <w:t>"Холмский городской округ"</w:t>
            </w:r>
          </w:p>
          <w:p w:rsidR="00487039" w:rsidRDefault="00487039">
            <w:pPr>
              <w:pStyle w:val="ConsPlusNormal"/>
              <w:jc w:val="center"/>
            </w:pPr>
            <w:r>
              <w:rPr>
                <w:color w:val="392C69"/>
              </w:rPr>
              <w:t xml:space="preserve">от 26.02.2015 </w:t>
            </w:r>
            <w:hyperlink r:id="rId5" w:history="1">
              <w:r>
                <w:rPr>
                  <w:color w:val="0000FF"/>
                </w:rPr>
                <w:t>N 19/5-204</w:t>
              </w:r>
            </w:hyperlink>
            <w:r>
              <w:rPr>
                <w:color w:val="392C69"/>
              </w:rPr>
              <w:t xml:space="preserve">, от 28.04.2016 </w:t>
            </w:r>
            <w:hyperlink r:id="rId6" w:history="1">
              <w:r>
                <w:rPr>
                  <w:color w:val="0000FF"/>
                </w:rPr>
                <w:t>N 34/5-364</w:t>
              </w:r>
            </w:hyperlink>
            <w:r>
              <w:rPr>
                <w:color w:val="392C69"/>
              </w:rPr>
              <w:t>,</w:t>
            </w:r>
          </w:p>
          <w:p w:rsidR="00487039" w:rsidRDefault="00487039">
            <w:pPr>
              <w:pStyle w:val="ConsPlusNormal"/>
              <w:jc w:val="center"/>
            </w:pPr>
            <w:r>
              <w:rPr>
                <w:color w:val="392C69"/>
              </w:rPr>
              <w:t xml:space="preserve">от 26.04.2018 </w:t>
            </w:r>
            <w:hyperlink r:id="rId7" w:history="1">
              <w:r>
                <w:rPr>
                  <w:color w:val="0000FF"/>
                </w:rPr>
                <w:t>N 56/5-607</w:t>
              </w:r>
            </w:hyperlink>
            <w:r>
              <w:rPr>
                <w:color w:val="392C69"/>
              </w:rPr>
              <w:t xml:space="preserve">, от 26.03.2020 </w:t>
            </w:r>
            <w:hyperlink r:id="rId8" w:history="1">
              <w:r>
                <w:rPr>
                  <w:color w:val="0000FF"/>
                </w:rPr>
                <w:t>N 26/6-199</w:t>
              </w:r>
            </w:hyperlink>
            <w:r>
              <w:rPr>
                <w:color w:val="392C69"/>
              </w:rPr>
              <w:t>,</w:t>
            </w:r>
          </w:p>
          <w:p w:rsidR="00487039" w:rsidRDefault="00487039">
            <w:pPr>
              <w:pStyle w:val="ConsPlusNormal"/>
              <w:jc w:val="center"/>
            </w:pPr>
            <w:r>
              <w:rPr>
                <w:color w:val="392C69"/>
              </w:rPr>
              <w:t xml:space="preserve">от 30.07.2020 </w:t>
            </w:r>
            <w:hyperlink r:id="rId9" w:history="1">
              <w:r>
                <w:rPr>
                  <w:color w:val="0000FF"/>
                </w:rPr>
                <w:t>N 30/6-241</w:t>
              </w:r>
            </w:hyperlink>
            <w:r w:rsidR="006556A6">
              <w:rPr>
                <w:color w:val="0000FF"/>
              </w:rPr>
              <w:t xml:space="preserve">, </w:t>
            </w:r>
            <w:r w:rsidR="006556A6" w:rsidRPr="006556A6">
              <w:t xml:space="preserve">от 25.02.2021 г. </w:t>
            </w:r>
            <w:r w:rsidR="006556A6">
              <w:rPr>
                <w:color w:val="0000FF"/>
              </w:rPr>
              <w:t>№ 38/6-322</w:t>
            </w:r>
            <w:r>
              <w:rPr>
                <w:color w:val="392C69"/>
              </w:rPr>
              <w:t>)</w:t>
            </w:r>
          </w:p>
        </w:tc>
      </w:tr>
    </w:tbl>
    <w:p w:rsidR="00487039" w:rsidRDefault="00487039">
      <w:pPr>
        <w:pStyle w:val="ConsPlusNormal"/>
        <w:jc w:val="center"/>
      </w:pPr>
      <w:bookmarkStart w:id="0" w:name="_GoBack"/>
      <w:bookmarkEnd w:id="0"/>
    </w:p>
    <w:p w:rsidR="00487039" w:rsidRDefault="00487039">
      <w:pPr>
        <w:pStyle w:val="ConsPlusNormal"/>
        <w:ind w:firstLine="540"/>
        <w:jc w:val="both"/>
      </w:pPr>
      <w:r>
        <w:t xml:space="preserve">В соответствии с Федеральным </w:t>
      </w:r>
      <w:hyperlink r:id="rId10" w:history="1">
        <w:r>
          <w:rPr>
            <w:color w:val="0000FF"/>
          </w:rPr>
          <w:t>законом</w:t>
        </w:r>
      </w:hyperlink>
      <w:r>
        <w:t xml:space="preserve"> от 25.12.2008 N 273-ФЗ "О противодействии коррупции", Федеральным </w:t>
      </w:r>
      <w:hyperlink r:id="rId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2"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history="1">
        <w:r>
          <w:rPr>
            <w:color w:val="0000FF"/>
          </w:rPr>
          <w:t>Законом</w:t>
        </w:r>
      </w:hyperlink>
      <w:r>
        <w:t xml:space="preserve"> Сахалинской области от 22.02.2007 N 12-</w:t>
      </w:r>
      <w:proofErr w:type="spellStart"/>
      <w:r>
        <w:t>ЗО</w:t>
      </w:r>
      <w:proofErr w:type="spellEnd"/>
      <w:r>
        <w:t xml:space="preserve"> "Об организации государственной гражданской службы Сахалинской области", </w:t>
      </w:r>
      <w:hyperlink r:id="rId14" w:history="1">
        <w:r>
          <w:rPr>
            <w:color w:val="0000FF"/>
          </w:rPr>
          <w:t>решением</w:t>
        </w:r>
      </w:hyperlink>
      <w:r>
        <w:t xml:space="preserve"> Собрания муниципального образования "Холмский городской округ" от 24.03.2016 N 33/5-338 "Об утверждении Положения о муниципальной службе в муниципальном образовании "Холмский городской округ", руководствуясь </w:t>
      </w:r>
      <w:hyperlink r:id="rId15" w:history="1">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487039" w:rsidRDefault="00487039">
      <w:pPr>
        <w:pStyle w:val="ConsPlusNormal"/>
        <w:jc w:val="both"/>
      </w:pPr>
      <w:r>
        <w:t xml:space="preserve">(в ред. </w:t>
      </w:r>
      <w:hyperlink r:id="rId16" w:history="1">
        <w:r>
          <w:rPr>
            <w:color w:val="0000FF"/>
          </w:rPr>
          <w:t>Решения</w:t>
        </w:r>
      </w:hyperlink>
      <w:r>
        <w:t xml:space="preserve"> Собрания муниципального образования "Холмский городской округ" от 30.07.2020 N 30/6-241)</w:t>
      </w:r>
    </w:p>
    <w:p w:rsidR="00487039" w:rsidRDefault="00487039">
      <w:pPr>
        <w:pStyle w:val="ConsPlusNormal"/>
        <w:ind w:firstLine="540"/>
        <w:jc w:val="both"/>
      </w:pPr>
    </w:p>
    <w:p w:rsidR="00487039" w:rsidRDefault="00487039">
      <w:pPr>
        <w:pStyle w:val="ConsPlusNormal"/>
        <w:ind w:firstLine="540"/>
        <w:jc w:val="both"/>
      </w:pPr>
      <w:r>
        <w:t xml:space="preserve">1. Утвердить </w:t>
      </w:r>
      <w:hyperlink w:anchor="P39" w:history="1">
        <w:r>
          <w:rPr>
            <w:color w:val="0000FF"/>
          </w:rPr>
          <w:t>Порядок</w:t>
        </w:r>
      </w:hyperlink>
      <w:r>
        <w:t xml:space="preserve"> предоставления гражданами, претендующими на замещение должностей муниципальной службы в Собрании муниципального образования "Холмский городской округ" и муниципальными служащими Собрания муниципального образования "Холмский городской округ"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(прилагается).</w:t>
      </w:r>
    </w:p>
    <w:p w:rsidR="00487039" w:rsidRDefault="00487039">
      <w:pPr>
        <w:pStyle w:val="ConsPlusNormal"/>
        <w:spacing w:before="220"/>
        <w:ind w:firstLine="540"/>
        <w:jc w:val="both"/>
      </w:pPr>
      <w:r>
        <w:t>2. Опубликовать настоящее решение в газете "Холмская панорама".</w:t>
      </w:r>
    </w:p>
    <w:p w:rsidR="00487039" w:rsidRDefault="00487039">
      <w:pPr>
        <w:pStyle w:val="ConsPlusNormal"/>
        <w:spacing w:before="220"/>
        <w:ind w:firstLine="540"/>
        <w:jc w:val="both"/>
      </w:pPr>
      <w:r>
        <w:t xml:space="preserve">3. Контроль за исполнением настоящего решения возложить на председателя Собрания </w:t>
      </w:r>
      <w:r>
        <w:lastRenderedPageBreak/>
        <w:t xml:space="preserve">муниципального образования "Холмский городской округ" (Бородин </w:t>
      </w:r>
      <w:proofErr w:type="spellStart"/>
      <w:r>
        <w:t>А.Н</w:t>
      </w:r>
      <w:proofErr w:type="spellEnd"/>
      <w:r>
        <w:t>.).</w:t>
      </w:r>
    </w:p>
    <w:p w:rsidR="00487039" w:rsidRDefault="00487039">
      <w:pPr>
        <w:pStyle w:val="ConsPlusNormal"/>
        <w:ind w:firstLine="540"/>
        <w:jc w:val="both"/>
      </w:pPr>
    </w:p>
    <w:p w:rsidR="00487039" w:rsidRDefault="00487039">
      <w:pPr>
        <w:pStyle w:val="ConsPlusNormal"/>
        <w:jc w:val="right"/>
      </w:pPr>
      <w:r>
        <w:t>Мэр муниципального образования</w:t>
      </w:r>
    </w:p>
    <w:p w:rsidR="00487039" w:rsidRDefault="00487039">
      <w:pPr>
        <w:pStyle w:val="ConsPlusNormal"/>
        <w:jc w:val="right"/>
      </w:pPr>
      <w:r>
        <w:t>"Холмский городской округ"</w:t>
      </w:r>
    </w:p>
    <w:p w:rsidR="00487039" w:rsidRDefault="00487039">
      <w:pPr>
        <w:pStyle w:val="ConsPlusNormal"/>
        <w:jc w:val="right"/>
      </w:pPr>
      <w:proofErr w:type="spellStart"/>
      <w:r>
        <w:t>О.П.Назаренко</w:t>
      </w:r>
      <w:proofErr w:type="spellEnd"/>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Title"/>
        <w:jc w:val="center"/>
        <w:outlineLvl w:val="0"/>
      </w:pPr>
      <w:bookmarkStart w:id="1" w:name="P39"/>
      <w:bookmarkEnd w:id="1"/>
      <w:r>
        <w:t>ПОРЯДОК</w:t>
      </w:r>
    </w:p>
    <w:p w:rsidR="00487039" w:rsidRDefault="00487039">
      <w:pPr>
        <w:pStyle w:val="ConsPlusTitle"/>
        <w:jc w:val="center"/>
      </w:pPr>
      <w:r>
        <w:t>ПРЕДОСТАВЛЕНИЯ ГРАЖДАНАМИ, ПРЕТЕНДУЮЩИМИ</w:t>
      </w:r>
    </w:p>
    <w:p w:rsidR="00487039" w:rsidRDefault="00487039">
      <w:pPr>
        <w:pStyle w:val="ConsPlusTitle"/>
        <w:jc w:val="center"/>
      </w:pPr>
      <w:r>
        <w:t>НА ЗАМЕЩЕНИЕ ДОЛЖНОСТЕЙ МУНИЦИПАЛЬНОЙ СЛУЖБЫ В СОБРАНИИ</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И МУНИЦИПАЛЬНЫМИ СЛУЖАЩИМИ СОБРАНИЯ</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СВЕДЕНИЙ О ДОХОДАХ, РАСХОДАХ, ОБ ИМУЩЕСТВЕ И ОБЯЗАТЕЛЬСТВАХ</w:t>
      </w:r>
    </w:p>
    <w:p w:rsidR="00487039" w:rsidRDefault="00487039">
      <w:pPr>
        <w:pStyle w:val="ConsPlusTitle"/>
        <w:jc w:val="center"/>
      </w:pPr>
      <w:r>
        <w:t>ИМУЩЕСТВЕННОГО ХАРАКТЕРА И О ДОХОДАХ, РАСХОДАХ,</w:t>
      </w:r>
    </w:p>
    <w:p w:rsidR="00487039" w:rsidRDefault="00487039">
      <w:pPr>
        <w:pStyle w:val="ConsPlusTitle"/>
        <w:jc w:val="center"/>
      </w:pPr>
      <w:r>
        <w:t>ОБ ИМУЩЕСТВЕ И ОБЯЗАТЕЛЬСТВАХ ИМУЩЕСТВЕННОГО ХАРАКТЕРА</w:t>
      </w:r>
    </w:p>
    <w:p w:rsidR="00487039" w:rsidRDefault="00487039">
      <w:pPr>
        <w:pStyle w:val="ConsPlusTitle"/>
        <w:jc w:val="center"/>
      </w:pPr>
      <w:r>
        <w:t>СВОИХ СУПРУГИ (СУПРУГА) И НЕСОВЕРШЕННОЛЕТНИХ ДЕТЕЙ</w:t>
      </w:r>
    </w:p>
    <w:p w:rsidR="00487039" w:rsidRDefault="004870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039">
        <w:trPr>
          <w:jc w:val="center"/>
        </w:trPr>
        <w:tc>
          <w:tcPr>
            <w:tcW w:w="9294" w:type="dxa"/>
            <w:tcBorders>
              <w:top w:val="nil"/>
              <w:left w:val="single" w:sz="24" w:space="0" w:color="CED3F1"/>
              <w:bottom w:val="nil"/>
              <w:right w:val="single" w:sz="24" w:space="0" w:color="F4F3F8"/>
            </w:tcBorders>
            <w:shd w:val="clear" w:color="auto" w:fill="F4F3F8"/>
          </w:tcPr>
          <w:p w:rsidR="00487039" w:rsidRDefault="00487039">
            <w:pPr>
              <w:pStyle w:val="ConsPlusNormal"/>
              <w:jc w:val="center"/>
            </w:pPr>
            <w:r>
              <w:rPr>
                <w:color w:val="392C69"/>
              </w:rPr>
              <w:t>Список изменяющих документов</w:t>
            </w:r>
          </w:p>
          <w:p w:rsidR="00487039" w:rsidRDefault="00487039">
            <w:pPr>
              <w:pStyle w:val="ConsPlusNormal"/>
              <w:jc w:val="center"/>
            </w:pPr>
            <w:r>
              <w:rPr>
                <w:color w:val="392C69"/>
              </w:rPr>
              <w:t>(в ред. Решений Собрания муниципального образования</w:t>
            </w:r>
          </w:p>
          <w:p w:rsidR="00487039" w:rsidRDefault="00487039">
            <w:pPr>
              <w:pStyle w:val="ConsPlusNormal"/>
              <w:jc w:val="center"/>
            </w:pPr>
            <w:r>
              <w:rPr>
                <w:color w:val="392C69"/>
              </w:rPr>
              <w:t>"Холмский городской округ"</w:t>
            </w:r>
          </w:p>
          <w:p w:rsidR="00487039" w:rsidRDefault="00487039">
            <w:pPr>
              <w:pStyle w:val="ConsPlusNormal"/>
              <w:jc w:val="center"/>
            </w:pPr>
            <w:r>
              <w:rPr>
                <w:color w:val="392C69"/>
              </w:rPr>
              <w:t xml:space="preserve">от 26.02.2015 </w:t>
            </w:r>
            <w:hyperlink r:id="rId17" w:history="1">
              <w:r>
                <w:rPr>
                  <w:color w:val="0000FF"/>
                </w:rPr>
                <w:t>N 19/5-204</w:t>
              </w:r>
            </w:hyperlink>
            <w:r>
              <w:rPr>
                <w:color w:val="392C69"/>
              </w:rPr>
              <w:t xml:space="preserve">, от 28.04.2016 </w:t>
            </w:r>
            <w:hyperlink r:id="rId18" w:history="1">
              <w:r>
                <w:rPr>
                  <w:color w:val="0000FF"/>
                </w:rPr>
                <w:t>N 34/5-364</w:t>
              </w:r>
            </w:hyperlink>
            <w:r>
              <w:rPr>
                <w:color w:val="392C69"/>
              </w:rPr>
              <w:t>,</w:t>
            </w:r>
          </w:p>
          <w:p w:rsidR="00487039" w:rsidRDefault="00487039">
            <w:pPr>
              <w:pStyle w:val="ConsPlusNormal"/>
              <w:jc w:val="center"/>
            </w:pPr>
            <w:r>
              <w:rPr>
                <w:color w:val="392C69"/>
              </w:rPr>
              <w:t xml:space="preserve">от 26.04.2018 </w:t>
            </w:r>
            <w:hyperlink r:id="rId19" w:history="1">
              <w:r>
                <w:rPr>
                  <w:color w:val="0000FF"/>
                </w:rPr>
                <w:t>N 56/5-607</w:t>
              </w:r>
            </w:hyperlink>
            <w:r>
              <w:rPr>
                <w:color w:val="392C69"/>
              </w:rPr>
              <w:t xml:space="preserve">, от 26.03.2020 </w:t>
            </w:r>
            <w:hyperlink r:id="rId20" w:history="1">
              <w:r>
                <w:rPr>
                  <w:color w:val="0000FF"/>
                </w:rPr>
                <w:t>N 26/6-199</w:t>
              </w:r>
            </w:hyperlink>
            <w:r>
              <w:rPr>
                <w:color w:val="392C69"/>
              </w:rPr>
              <w:t>,</w:t>
            </w:r>
          </w:p>
          <w:p w:rsidR="00487039" w:rsidRDefault="00487039">
            <w:pPr>
              <w:pStyle w:val="ConsPlusNormal"/>
              <w:jc w:val="center"/>
            </w:pPr>
            <w:r>
              <w:rPr>
                <w:color w:val="392C69"/>
              </w:rPr>
              <w:t xml:space="preserve">от 30.07.2020 </w:t>
            </w:r>
            <w:hyperlink r:id="rId21" w:history="1">
              <w:r>
                <w:rPr>
                  <w:color w:val="0000FF"/>
                </w:rPr>
                <w:t>N 30/6-241</w:t>
              </w:r>
            </w:hyperlink>
            <w:r>
              <w:rPr>
                <w:color w:val="392C69"/>
              </w:rPr>
              <w:t>)</w:t>
            </w:r>
            <w:r w:rsidR="00B86F32">
              <w:rPr>
                <w:color w:val="392C69"/>
              </w:rPr>
              <w:t xml:space="preserve">, от 25.02.2021 </w:t>
            </w:r>
            <w:r w:rsidR="00B86F32" w:rsidRPr="00B86F32">
              <w:rPr>
                <w:color w:val="4F38F8"/>
              </w:rPr>
              <w:t>№ 38/6-322</w:t>
            </w:r>
          </w:p>
        </w:tc>
      </w:tr>
    </w:tbl>
    <w:p w:rsidR="00487039" w:rsidRDefault="00487039">
      <w:pPr>
        <w:pStyle w:val="ConsPlusNormal"/>
        <w:ind w:firstLine="540"/>
        <w:jc w:val="both"/>
      </w:pPr>
    </w:p>
    <w:p w:rsidR="00487039" w:rsidRDefault="00487039">
      <w:pPr>
        <w:pStyle w:val="ConsPlusNormal"/>
        <w:ind w:firstLine="540"/>
        <w:jc w:val="both"/>
      </w:pPr>
      <w:r>
        <w:t>1. Настоящий Порядок устанавливает процедуру представления гражданами, претендующими на замещение должностей муниципальной службы (далее - гражданин) в Собрании муниципального образования "Холмский городской округ" (далее - Собрание) и муниципальными служащими Собрания (далее - муниципальный служащий)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87039" w:rsidRDefault="0048703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возлагается на гражданина, претендующего на замещение должности муниципальной службы в Собрании (далее - гражданин).</w:t>
      </w:r>
    </w:p>
    <w:p w:rsidR="00487039" w:rsidRDefault="00487039">
      <w:pPr>
        <w:pStyle w:val="ConsPlusNormal"/>
        <w:jc w:val="both"/>
      </w:pPr>
      <w:r>
        <w:t xml:space="preserve">(п. 2 в ред. </w:t>
      </w:r>
      <w:hyperlink r:id="rId22"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3. Обязанность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Собрания (далее - Перечень должностей) от 29.05.2019 N 12/6-98 (далее - муниципальный служащий).</w:t>
      </w:r>
    </w:p>
    <w:p w:rsidR="00487039" w:rsidRDefault="00487039">
      <w:pPr>
        <w:pStyle w:val="ConsPlusNormal"/>
        <w:jc w:val="both"/>
      </w:pPr>
      <w:r>
        <w:t xml:space="preserve">(в ред. Решений Собрания муниципального образования "Холмский городской округ" от 26.04.2018 </w:t>
      </w:r>
      <w:hyperlink r:id="rId23" w:history="1">
        <w:r>
          <w:rPr>
            <w:color w:val="0000FF"/>
          </w:rPr>
          <w:t>N 56/5-607</w:t>
        </w:r>
      </w:hyperlink>
      <w:r>
        <w:t xml:space="preserve">, от 26.03.2020 </w:t>
      </w:r>
      <w:hyperlink r:id="rId24" w:history="1">
        <w:r>
          <w:rPr>
            <w:color w:val="0000FF"/>
          </w:rPr>
          <w:t>N 26/6-199</w:t>
        </w:r>
      </w:hyperlink>
      <w:r>
        <w:t>)</w:t>
      </w:r>
    </w:p>
    <w:p w:rsidR="00487039" w:rsidRDefault="00487039">
      <w:pPr>
        <w:pStyle w:val="ConsPlusNormal"/>
        <w:spacing w:before="220"/>
        <w:ind w:firstLine="540"/>
        <w:jc w:val="both"/>
      </w:pPr>
      <w:r>
        <w:lastRenderedPageBreak/>
        <w:t>3.1. Обязанность представлять Сведения о доходах, а также Сведения о доходах и расходах возлагается на муниципального служащего, замещающего должность муниципальной службы в Собрании,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87039" w:rsidRDefault="00487039">
      <w:pPr>
        <w:pStyle w:val="ConsPlusNormal"/>
        <w:jc w:val="both"/>
      </w:pPr>
      <w:r>
        <w:t xml:space="preserve">(п. 3.1 введен </w:t>
      </w:r>
      <w:hyperlink r:id="rId25" w:history="1">
        <w:r>
          <w:rPr>
            <w:color w:val="0000FF"/>
          </w:rPr>
          <w:t>Решением</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 xml:space="preserve">4. Сведения о доходах и Сведения о доходах, расходах предоставляются в аппарат Собрания в соответствии с Федеральным </w:t>
      </w:r>
      <w:hyperlink r:id="rId26" w:history="1">
        <w:r>
          <w:rPr>
            <w:color w:val="0000FF"/>
          </w:rPr>
          <w:t>законом</w:t>
        </w:r>
      </w:hyperlink>
      <w:r>
        <w:t xml:space="preserve"> от 25.12.2008 N 273-ФЗ "О противодействии коррупции", Федеральным </w:t>
      </w:r>
      <w:hyperlink r:id="rId27" w:history="1">
        <w:r>
          <w:rPr>
            <w:color w:val="0000FF"/>
          </w:rPr>
          <w:t>законом</w:t>
        </w:r>
      </w:hyperlink>
      <w:r>
        <w:t xml:space="preserve"> от 02.03.2007 N 25-ФЗ "О муниципальной службе в Российской Федерации" по форме </w:t>
      </w:r>
      <w:hyperlink r:id="rId28" w:history="1">
        <w:r>
          <w:rPr>
            <w:color w:val="0000FF"/>
          </w:rPr>
          <w:t>справки</w:t>
        </w:r>
      </w:hyperlink>
      <w: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87039" w:rsidRDefault="00487039">
      <w:pPr>
        <w:pStyle w:val="ConsPlusNormal"/>
        <w:jc w:val="both"/>
      </w:pPr>
      <w:r>
        <w:t xml:space="preserve">(п. 4 в ред. </w:t>
      </w:r>
      <w:hyperlink r:id="rId29"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4.1. Сведения о доходах обязаны представлять представителю нанимателя (работодателю):</w:t>
      </w:r>
    </w:p>
    <w:p w:rsidR="00487039" w:rsidRDefault="00487039">
      <w:pPr>
        <w:pStyle w:val="ConsPlusNormal"/>
        <w:spacing w:before="220"/>
        <w:ind w:firstLine="540"/>
        <w:jc w:val="both"/>
      </w:pPr>
      <w:bookmarkStart w:id="2" w:name="P66"/>
      <w:bookmarkEnd w:id="2"/>
      <w:r>
        <w:t>а) гражданин - при поступлении на муниципальную службу;</w:t>
      </w:r>
    </w:p>
    <w:p w:rsidR="00487039" w:rsidRDefault="00487039">
      <w:pPr>
        <w:pStyle w:val="ConsPlusNormal"/>
        <w:spacing w:before="220"/>
        <w:ind w:firstLine="540"/>
        <w:jc w:val="both"/>
      </w:pPr>
      <w:bookmarkStart w:id="3" w:name="P67"/>
      <w:bookmarkEnd w:id="3"/>
      <w:r>
        <w:t>б) муниципальный служащий, замещавший должность муниципальной службы, предусмотренную Перечнем должностей;</w:t>
      </w:r>
    </w:p>
    <w:p w:rsidR="00487039" w:rsidRDefault="00487039">
      <w:pPr>
        <w:pStyle w:val="ConsPlusNormal"/>
        <w:spacing w:before="220"/>
        <w:ind w:firstLine="540"/>
        <w:jc w:val="both"/>
      </w:pPr>
      <w:r>
        <w:t>в) кандидатами на должности, предусмотренные перечнем, - при назначении на должности муниципальной службы, предусмотренные перечнем должностей.</w:t>
      </w:r>
    </w:p>
    <w:p w:rsidR="00487039" w:rsidRDefault="00487039">
      <w:pPr>
        <w:pStyle w:val="ConsPlusNormal"/>
        <w:jc w:val="both"/>
      </w:pPr>
      <w:r>
        <w:t xml:space="preserve">(п. 4.1 в ред. </w:t>
      </w:r>
      <w:hyperlink r:id="rId30"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bookmarkStart w:id="4" w:name="P70"/>
      <w:bookmarkEnd w:id="4"/>
      <w:r>
        <w:t xml:space="preserve">4.2. Лица, указанные в </w:t>
      </w:r>
      <w:hyperlink w:anchor="P66" w:history="1">
        <w:r>
          <w:rPr>
            <w:color w:val="0000FF"/>
          </w:rPr>
          <w:t>подпункте "а" пункта 4.1</w:t>
        </w:r>
      </w:hyperlink>
      <w:r>
        <w:t xml:space="preserve"> настоящего Порядка, представляют Сведения о доходах при поступлении на муниципальную службу.</w:t>
      </w:r>
    </w:p>
    <w:p w:rsidR="00487039" w:rsidRDefault="00487039">
      <w:pPr>
        <w:pStyle w:val="ConsPlusNormal"/>
        <w:jc w:val="both"/>
      </w:pPr>
      <w:r>
        <w:t xml:space="preserve">(в ред. </w:t>
      </w:r>
      <w:hyperlink r:id="rId31"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bookmarkStart w:id="5" w:name="P72"/>
      <w:bookmarkEnd w:id="5"/>
      <w:r>
        <w:t xml:space="preserve">4.3. Лица, указанные в </w:t>
      </w:r>
      <w:hyperlink w:anchor="P67" w:history="1">
        <w:r>
          <w:rPr>
            <w:color w:val="0000FF"/>
          </w:rPr>
          <w:t>подпункте "б" пункта 4.1</w:t>
        </w:r>
      </w:hyperlink>
      <w:r>
        <w:t xml:space="preserve"> настоящего Порядка, предоставляют Сведения о доходах, расходах ежегодно, не позднее 30 апреля года, следующего за отчетным.</w:t>
      </w:r>
    </w:p>
    <w:p w:rsidR="00487039" w:rsidRDefault="00487039">
      <w:pPr>
        <w:pStyle w:val="ConsPlusNormal"/>
        <w:jc w:val="both"/>
      </w:pPr>
      <w:r>
        <w:t xml:space="preserve">(п. 4 в ред. </w:t>
      </w:r>
      <w:hyperlink r:id="rId32" w:history="1">
        <w:r>
          <w:rPr>
            <w:color w:val="0000FF"/>
          </w:rPr>
          <w:t>Решения</w:t>
        </w:r>
      </w:hyperlink>
      <w:r>
        <w:t xml:space="preserve"> Собрания муниципального образования "Холмский городской округ" от 26.02.2015 N 19/5-204)</w:t>
      </w:r>
    </w:p>
    <w:p w:rsidR="00487039" w:rsidRDefault="00487039">
      <w:pPr>
        <w:pStyle w:val="ConsPlusNormal"/>
        <w:spacing w:before="220"/>
        <w:ind w:firstLine="540"/>
        <w:jc w:val="both"/>
      </w:pPr>
      <w:r>
        <w:t>5. Гражданин при поступлении на муниципальную должность представляет:</w:t>
      </w:r>
    </w:p>
    <w:p w:rsidR="00487039" w:rsidRDefault="0048703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87039" w:rsidRDefault="0048703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87039" w:rsidRDefault="00487039">
      <w:pPr>
        <w:pStyle w:val="ConsPlusNormal"/>
        <w:spacing w:before="220"/>
        <w:ind w:firstLine="540"/>
        <w:jc w:val="both"/>
      </w:pPr>
      <w:r>
        <w:lastRenderedPageBreak/>
        <w:t>6. Муниципальный служащий представляет ежегодно:</w:t>
      </w:r>
    </w:p>
    <w:p w:rsidR="00487039" w:rsidRDefault="0048703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7039" w:rsidRDefault="0048703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7039" w:rsidRDefault="00487039">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B86F32">
        <w:t xml:space="preserve"> цифровых финансовых активов, цифровой валюты,</w:t>
      </w:r>
      <w: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87039" w:rsidRDefault="00487039">
      <w:pPr>
        <w:pStyle w:val="ConsPlusNormal"/>
        <w:jc w:val="both"/>
      </w:pPr>
      <w:r>
        <w:t>(</w:t>
      </w:r>
      <w:proofErr w:type="spellStart"/>
      <w:r>
        <w:t>пп</w:t>
      </w:r>
      <w:proofErr w:type="spellEnd"/>
      <w:r>
        <w:t xml:space="preserve">. "в" ред. </w:t>
      </w:r>
      <w:hyperlink r:id="rId33" w:history="1">
        <w:r>
          <w:rPr>
            <w:color w:val="0000FF"/>
          </w:rPr>
          <w:t>Решения</w:t>
        </w:r>
      </w:hyperlink>
      <w:r>
        <w:t xml:space="preserve"> Собрания муниципального образования "Холмский городской округ" от 28.04.2016 N 34/5-364</w:t>
      </w:r>
      <w:r w:rsidR="00B86F32">
        <w:t xml:space="preserve">, </w:t>
      </w:r>
      <w:r w:rsidR="00B86F32" w:rsidRPr="00B86F32">
        <w:rPr>
          <w:color w:val="3434FC"/>
        </w:rPr>
        <w:t>Решения</w:t>
      </w:r>
      <w:r w:rsidR="00B86F32">
        <w:t xml:space="preserve"> Собрания муниципального образования «Холмский городской округ» от 2502.2021 г. № 38/6-322</w:t>
      </w:r>
      <w:r>
        <w:t>)</w:t>
      </w:r>
    </w:p>
    <w:p w:rsidR="00487039" w:rsidRDefault="00487039">
      <w:pPr>
        <w:pStyle w:val="ConsPlusNormal"/>
        <w:spacing w:before="220"/>
        <w:ind w:firstLine="540"/>
        <w:jc w:val="both"/>
      </w:pPr>
      <w:r>
        <w:t>7. В случае если гражданин обнаружил, что в представленных им Сведениях о доходах не отражены или не полностью отражены какие-либо сведения либо имеются ошибки, а также муниципальный служащий обнаружил, что в представленных им Сведениях о доходах,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487039" w:rsidRDefault="00487039">
      <w:pPr>
        <w:pStyle w:val="ConsPlusNormal"/>
        <w:spacing w:before="220"/>
        <w:ind w:firstLine="540"/>
        <w:jc w:val="both"/>
      </w:pPr>
      <w:bookmarkStart w:id="6" w:name="P83"/>
      <w:bookmarkEnd w:id="6"/>
      <w:r>
        <w:t xml:space="preserve">Гражданин может представить уточненные Сведения в течение одного месяца со дня представления Сведений в соответствии с </w:t>
      </w:r>
      <w:hyperlink w:anchor="P70" w:history="1">
        <w:r>
          <w:rPr>
            <w:color w:val="0000FF"/>
          </w:rPr>
          <w:t>пунктом 4.2</w:t>
        </w:r>
      </w:hyperlink>
      <w:r>
        <w:t xml:space="preserve"> настоящего Порядка.</w:t>
      </w:r>
    </w:p>
    <w:p w:rsidR="00487039" w:rsidRDefault="00487039">
      <w:pPr>
        <w:pStyle w:val="ConsPlusNormal"/>
        <w:jc w:val="both"/>
      </w:pPr>
      <w:r>
        <w:t xml:space="preserve">(в ред. </w:t>
      </w:r>
      <w:hyperlink r:id="rId34"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bookmarkStart w:id="7" w:name="P85"/>
      <w:bookmarkEnd w:id="7"/>
      <w:r>
        <w:t xml:space="preserve">Муниципальный служащий может представить уточненные сведения в течение одного месяца после окончания срока, указанного в </w:t>
      </w:r>
      <w:hyperlink w:anchor="P72" w:history="1">
        <w:r>
          <w:rPr>
            <w:color w:val="0000FF"/>
          </w:rPr>
          <w:t>пункте 4.3</w:t>
        </w:r>
      </w:hyperlink>
      <w:r>
        <w:t xml:space="preserve"> настоящего Порядка.</w:t>
      </w:r>
    </w:p>
    <w:p w:rsidR="00487039" w:rsidRDefault="00487039">
      <w:pPr>
        <w:pStyle w:val="ConsPlusNormal"/>
        <w:jc w:val="both"/>
      </w:pPr>
      <w:r>
        <w:t xml:space="preserve">(в ред. </w:t>
      </w:r>
      <w:hyperlink r:id="rId35"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r>
        <w:t xml:space="preserve">Уточненные сведения, представленные гражданином в соответствии с </w:t>
      </w:r>
      <w:hyperlink w:anchor="P83" w:history="1">
        <w:r>
          <w:rPr>
            <w:color w:val="0000FF"/>
          </w:rPr>
          <w:t>абзацем 2 пункта 7</w:t>
        </w:r>
      </w:hyperlink>
      <w:r>
        <w:t xml:space="preserve"> настоящего Порядка, а также муниципальным служащим в соответствии с </w:t>
      </w:r>
      <w:hyperlink w:anchor="P85" w:history="1">
        <w:r>
          <w:rPr>
            <w:color w:val="0000FF"/>
          </w:rPr>
          <w:t>абзацем 3 пункта 7</w:t>
        </w:r>
      </w:hyperlink>
      <w:r>
        <w:t xml:space="preserve"> настоящего Порядка, не считаются представленными с нарушением срока.</w:t>
      </w:r>
    </w:p>
    <w:p w:rsidR="00487039" w:rsidRDefault="00487039">
      <w:pPr>
        <w:pStyle w:val="ConsPlusNormal"/>
        <w:jc w:val="both"/>
      </w:pPr>
      <w:r>
        <w:t xml:space="preserve">(в ред. </w:t>
      </w:r>
      <w:hyperlink r:id="rId36"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r>
        <w:t>7.1.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87039" w:rsidRDefault="00487039">
      <w:pPr>
        <w:pStyle w:val="ConsPlusNormal"/>
        <w:jc w:val="both"/>
      </w:pPr>
      <w:r>
        <w:lastRenderedPageBreak/>
        <w:t xml:space="preserve">(п. 7.1 введен </w:t>
      </w:r>
      <w:hyperlink r:id="rId37" w:history="1">
        <w:r>
          <w:rPr>
            <w:color w:val="0000FF"/>
          </w:rPr>
          <w:t>Решением</w:t>
        </w:r>
      </w:hyperlink>
      <w:r>
        <w:t xml:space="preserve"> Собрания муниципального образования "Холмский городской округ" от 30.07.2020 N 30/6-241)</w:t>
      </w:r>
    </w:p>
    <w:p w:rsidR="00487039" w:rsidRDefault="00487039">
      <w:pPr>
        <w:pStyle w:val="ConsPlusNormal"/>
        <w:spacing w:before="220"/>
        <w:ind w:firstLine="540"/>
        <w:jc w:val="both"/>
      </w:pPr>
      <w:r>
        <w:t>8. В случае непредставления по объективным причинам муниципальным служащим Сведений о доходах, расходах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Собрания муниципального образования "Холмский городской округ".</w:t>
      </w:r>
    </w:p>
    <w:p w:rsidR="00487039" w:rsidRDefault="00487039">
      <w:pPr>
        <w:pStyle w:val="ConsPlusNormal"/>
        <w:spacing w:before="220"/>
        <w:ind w:firstLine="540"/>
        <w:jc w:val="both"/>
      </w:pPr>
      <w:r>
        <w:t>9. Проверка достоверности и полноты Сведений о доходах, представленных гражданином в соответствии с настоящим Порядком, а также Сведений о доходах, расходах, представленных муниципальным служащим в соответствии с настоящим Порядком, осуществляется в соответствии с законодательством Российской Федерации.</w:t>
      </w:r>
    </w:p>
    <w:p w:rsidR="00487039" w:rsidRDefault="00487039">
      <w:pPr>
        <w:pStyle w:val="ConsPlusNormal"/>
        <w:spacing w:before="220"/>
        <w:ind w:firstLine="540"/>
        <w:jc w:val="both"/>
      </w:pPr>
      <w:r>
        <w:t>10. Сведения о доходах, представляемые в соответствии с настоящим Порядком гражданином, а также Сведения о доходах, расходах, представляемые в соответствии с настоящим Порядком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7039" w:rsidRDefault="00487039">
      <w:pPr>
        <w:pStyle w:val="ConsPlusNormal"/>
        <w:spacing w:before="220"/>
        <w:ind w:firstLine="540"/>
        <w:jc w:val="both"/>
      </w:pPr>
      <w: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487039" w:rsidRDefault="00487039">
      <w:pPr>
        <w:pStyle w:val="ConsPlusNormal"/>
        <w:spacing w:before="220"/>
        <w:ind w:firstLine="540"/>
        <w:jc w:val="both"/>
      </w:pPr>
      <w:r>
        <w:t>11. Муниципальные служащие, в должностные обязанности которых входит работа со Сведениями о доходах, Сведениями о доходах,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7039" w:rsidRDefault="00487039">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487039" w:rsidRDefault="00487039">
      <w:pPr>
        <w:pStyle w:val="ConsPlusNormal"/>
        <w:spacing w:before="220"/>
        <w:ind w:firstLine="540"/>
        <w:jc w:val="both"/>
      </w:pPr>
      <w:r>
        <w:t>В случае если гражданин или кандидат на должность, предусмотренную перечнем, представившие в аппарат Собрания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87039" w:rsidRDefault="00487039">
      <w:pPr>
        <w:pStyle w:val="ConsPlusNormal"/>
        <w:jc w:val="both"/>
      </w:pPr>
      <w:r>
        <w:t xml:space="preserve">(п. 12 в ред. </w:t>
      </w:r>
      <w:hyperlink r:id="rId38" w:history="1">
        <w:r>
          <w:rPr>
            <w:color w:val="0000FF"/>
          </w:rPr>
          <w:t>Решения</w:t>
        </w:r>
      </w:hyperlink>
      <w:r>
        <w:t xml:space="preserve"> Собрания муниципального образования "Холмский городской округ" от 30.07.2020 N 30/6-241)</w:t>
      </w:r>
    </w:p>
    <w:p w:rsidR="00487039" w:rsidRDefault="00487039">
      <w:pPr>
        <w:pStyle w:val="ConsPlusNormal"/>
        <w:spacing w:before="220"/>
        <w:ind w:firstLine="540"/>
        <w:jc w:val="both"/>
      </w:pPr>
      <w:r>
        <w:t>13. В случае непредставления или представления заведомо ложных Сведений о доходах, Сведений о доходах, расходах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87039" w:rsidRDefault="00487039">
      <w:pPr>
        <w:pStyle w:val="ConsPlusNormal"/>
        <w:ind w:firstLine="540"/>
        <w:jc w:val="both"/>
      </w:pPr>
    </w:p>
    <w:p w:rsidR="00487039" w:rsidRDefault="00487039">
      <w:pPr>
        <w:pStyle w:val="ConsPlusNormal"/>
        <w:ind w:firstLine="540"/>
        <w:jc w:val="both"/>
      </w:pPr>
    </w:p>
    <w:p w:rsidR="00487039" w:rsidRDefault="00487039">
      <w:pPr>
        <w:pStyle w:val="ConsPlusNormal"/>
        <w:pBdr>
          <w:top w:val="single" w:sz="6" w:space="0" w:color="auto"/>
        </w:pBdr>
        <w:spacing w:before="100" w:after="100"/>
        <w:jc w:val="both"/>
        <w:rPr>
          <w:sz w:val="2"/>
          <w:szCs w:val="2"/>
        </w:rPr>
      </w:pPr>
    </w:p>
    <w:p w:rsidR="001E14E4" w:rsidRDefault="001E14E4"/>
    <w:sectPr w:rsidR="001E14E4" w:rsidSect="00E15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39"/>
    <w:rsid w:val="001E14E4"/>
    <w:rsid w:val="00487039"/>
    <w:rsid w:val="006556A6"/>
    <w:rsid w:val="00B86F32"/>
    <w:rsid w:val="00C9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9F99-EDCA-478A-A9BA-EC836F5D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0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C9C4664418FB181FD42383BED87E719F765F8F32465529A3A8D50B61155932604E243244E19CE268C203B8D67E6B4C2F0DDFCE59BEB10BE7EA2zEA9G" TargetMode="External"/><Relationship Id="rId13" Type="http://schemas.openxmlformats.org/officeDocument/2006/relationships/hyperlink" Target="consultantplus://offline/ref=0D7C9C4664418FB181FD42383BED87E719F765F8FB2D6A549839D05ABE485991210BBD5431074DC3248C3E3E872DB5F095zFACG" TargetMode="External"/><Relationship Id="rId18" Type="http://schemas.openxmlformats.org/officeDocument/2006/relationships/hyperlink" Target="consultantplus://offline/ref=0D7C9C4664418FB181FD42383BED87E719F765F8FC2F6A569E3A8D50B61155932604E243244E19CE268C203B8D67E6B4C2F0DDFCE59BEB10BE7EA2zEA9G" TargetMode="External"/><Relationship Id="rId26" Type="http://schemas.openxmlformats.org/officeDocument/2006/relationships/hyperlink" Target="consultantplus://offline/ref=0D7C9C4664418FB181FD5C352D81DBEB1AF933FDF8246704C665D60DE1185FC4734BE30D624306CE2792223E84z3A2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D7C9C4664418FB181FD42383BED87E719F765F8FB2D6E559D32D05ABE485991210BBD54230715CF268C203E8138E3A1D3A8D2FEFB85EA0FA27CA0EAz0AAG" TargetMode="External"/><Relationship Id="rId34" Type="http://schemas.openxmlformats.org/officeDocument/2006/relationships/hyperlink" Target="consultantplus://offline/ref=0D7C9C4664418FB181FD42383BED87E719F765F8FC2F6A569E3A8D50B61155932604E243244E19CE268C20378D67E6B4C2F0DDFCE59BEB10BE7EA2zEA9G" TargetMode="External"/><Relationship Id="rId7" Type="http://schemas.openxmlformats.org/officeDocument/2006/relationships/hyperlink" Target="consultantplus://offline/ref=0D7C9C4664418FB181FD42383BED87E719F765F8FD246E5A9A3A8D50B61155932604E243244E19CE268C203B8D67E6B4C2F0DDFCE59BEB10BE7EA2zEA9G" TargetMode="External"/><Relationship Id="rId12" Type="http://schemas.openxmlformats.org/officeDocument/2006/relationships/hyperlink" Target="consultantplus://offline/ref=0D7C9C4664418FB181FD5C352D81DBEB1AF838F5FC296704C665D60DE1185FC4614BBB01604318CF2287746FC266BAF297E3DFFDE599EA0CzBADG" TargetMode="External"/><Relationship Id="rId17" Type="http://schemas.openxmlformats.org/officeDocument/2006/relationships/hyperlink" Target="consultantplus://offline/ref=0D7C9C4664418FB181FD42383BED87E719F765F8FF2F6F5B933A8D50B61155932604E243244E19CE268C203B8D67E6B4C2F0DDFCE59BEB10BE7EA2zEA9G" TargetMode="External"/><Relationship Id="rId25" Type="http://schemas.openxmlformats.org/officeDocument/2006/relationships/hyperlink" Target="consultantplus://offline/ref=0D7C9C4664418FB181FD42383BED87E719F765F8FD246E5A9A3A8D50B61155932604E243244E19CE268C20368D67E6B4C2F0DDFCE59BEB10BE7EA2zEA9G" TargetMode="External"/><Relationship Id="rId33" Type="http://schemas.openxmlformats.org/officeDocument/2006/relationships/hyperlink" Target="consultantplus://offline/ref=0D7C9C4664418FB181FD42383BED87E719F765F8FC2F6A569E3A8D50B61155932604E243244E19CE268C20398D67E6B4C2F0DDFCE59BEB10BE7EA2zEA9G" TargetMode="External"/><Relationship Id="rId38" Type="http://schemas.openxmlformats.org/officeDocument/2006/relationships/hyperlink" Target="consultantplus://offline/ref=0D7C9C4664418FB181FD42383BED87E719F765F8FB2D6E559D32D05ABE485991210BBD54230715CF268C203F8638E3A1D3A8D2FEFB85EA0FA27CA0EAz0AAG" TargetMode="External"/><Relationship Id="rId2" Type="http://schemas.openxmlformats.org/officeDocument/2006/relationships/settings" Target="settings.xml"/><Relationship Id="rId16" Type="http://schemas.openxmlformats.org/officeDocument/2006/relationships/hyperlink" Target="consultantplus://offline/ref=0D7C9C4664418FB181FD42383BED87E719F765F8FB2D6E559D32D05ABE485991210BBD54230715CF268C203E8038E3A1D3A8D2FEFB85EA0FA27CA0EAz0AAG" TargetMode="External"/><Relationship Id="rId20" Type="http://schemas.openxmlformats.org/officeDocument/2006/relationships/hyperlink" Target="consultantplus://offline/ref=0D7C9C4664418FB181FD42383BED87E719F765F8F32465529A3A8D50B61155932604E243244E19CE268C203B8D67E6B4C2F0DDFCE59BEB10BE7EA2zEA9G" TargetMode="External"/><Relationship Id="rId29" Type="http://schemas.openxmlformats.org/officeDocument/2006/relationships/hyperlink" Target="consultantplus://offline/ref=0D7C9C4664418FB181FD42383BED87E719F765F8FD246E5A9A3A8D50B61155932604E243244E19CE268C20378D67E6B4C2F0DDFCE59BEB10BE7EA2zEA9G" TargetMode="External"/><Relationship Id="rId1" Type="http://schemas.openxmlformats.org/officeDocument/2006/relationships/styles" Target="styles.xml"/><Relationship Id="rId6" Type="http://schemas.openxmlformats.org/officeDocument/2006/relationships/hyperlink" Target="consultantplus://offline/ref=0D7C9C4664418FB181FD42383BED87E719F765F8FC2F6A569E3A8D50B61155932604E243244E19CE268C203B8D67E6B4C2F0DDFCE59BEB10BE7EA2zEA9G" TargetMode="External"/><Relationship Id="rId11" Type="http://schemas.openxmlformats.org/officeDocument/2006/relationships/hyperlink" Target="consultantplus://offline/ref=0D7C9C4664418FB181FD5C352D81DBEB1AF933FDFD2B6704C665D60DE1185FC4614BBB01604319CC2F87746FC266BAF297E3DFFDE599EA0CzBADG" TargetMode="External"/><Relationship Id="rId24" Type="http://schemas.openxmlformats.org/officeDocument/2006/relationships/hyperlink" Target="consultantplus://offline/ref=0D7C9C4664418FB181FD42383BED87E719F765F8F32465529A3A8D50B61155932604E243244E19CE268C20388D67E6B4C2F0DDFCE59BEB10BE7EA2zEA9G" TargetMode="External"/><Relationship Id="rId32" Type="http://schemas.openxmlformats.org/officeDocument/2006/relationships/hyperlink" Target="consultantplus://offline/ref=0D7C9C4664418FB181FD42383BED87E719F765F8FF2F6F5B933A8D50B61155932604E243244E19CE268C20388D67E6B4C2F0DDFCE59BEB10BE7EA2zEA9G" TargetMode="External"/><Relationship Id="rId37" Type="http://schemas.openxmlformats.org/officeDocument/2006/relationships/hyperlink" Target="consultantplus://offline/ref=0D7C9C4664418FB181FD42383BED87E719F765F8FB2D6E559D32D05ABE485991210BBD54230715CF268C203E8E38E3A1D3A8D2FEFB85EA0FA27CA0EAz0AAG" TargetMode="External"/><Relationship Id="rId40" Type="http://schemas.openxmlformats.org/officeDocument/2006/relationships/theme" Target="theme/theme1.xml"/><Relationship Id="rId5" Type="http://schemas.openxmlformats.org/officeDocument/2006/relationships/hyperlink" Target="consultantplus://offline/ref=0D7C9C4664418FB181FD42383BED87E719F765F8FF2F6F5B933A8D50B61155932604E243244E19CE268C203B8D67E6B4C2F0DDFCE59BEB10BE7EA2zEA9G" TargetMode="External"/><Relationship Id="rId15" Type="http://schemas.openxmlformats.org/officeDocument/2006/relationships/hyperlink" Target="consultantplus://offline/ref=0D7C9C4664418FB181FD42383BED87E719F765F8FB2D6C5A9331D05ABE485991210BBD54230715CF268C243E8638E3A1D3A8D2FEFB85EA0FA27CA0EAz0AAG" TargetMode="External"/><Relationship Id="rId23" Type="http://schemas.openxmlformats.org/officeDocument/2006/relationships/hyperlink" Target="consultantplus://offline/ref=0D7C9C4664418FB181FD42383BED87E719F765F8FD246E5A9A3A8D50B61155932604E243244E19CE268C20398D67E6B4C2F0DDFCE59BEB10BE7EA2zEA9G" TargetMode="External"/><Relationship Id="rId28" Type="http://schemas.openxmlformats.org/officeDocument/2006/relationships/hyperlink" Target="consultantplus://offline/ref=0D7C9C4664418FB181FD5C352D81DBEB1AF838F5FC246704C665D60DE1185FC4614BBB01604318CA2387746FC266BAF297E3DFFDE599EA0CzBADG" TargetMode="External"/><Relationship Id="rId36" Type="http://schemas.openxmlformats.org/officeDocument/2006/relationships/hyperlink" Target="consultantplus://offline/ref=0D7C9C4664418FB181FD42383BED87E719F765F8FC2F6A569E3A8D50B61155932604E243244E19CE268C213F8D67E6B4C2F0DDFCE59BEB10BE7EA2zEA9G" TargetMode="External"/><Relationship Id="rId10" Type="http://schemas.openxmlformats.org/officeDocument/2006/relationships/hyperlink" Target="consultantplus://offline/ref=0D7C9C4664418FB181FD5C352D81DBEB1AF933FDF8246704C665D60DE1185FC4614BBB0761484C9F62D92D3C862DB7F189FFDFFEzFAAG" TargetMode="External"/><Relationship Id="rId19" Type="http://schemas.openxmlformats.org/officeDocument/2006/relationships/hyperlink" Target="consultantplus://offline/ref=0D7C9C4664418FB181FD42383BED87E719F765F8FD246E5A9A3A8D50B61155932604E243244E19CE268C203B8D67E6B4C2F0DDFCE59BEB10BE7EA2zEA9G" TargetMode="External"/><Relationship Id="rId31" Type="http://schemas.openxmlformats.org/officeDocument/2006/relationships/hyperlink" Target="consultantplus://offline/ref=0D7C9C4664418FB181FD42383BED87E719F765F8FC2F6A569E3A8D50B61155932604E243244E19CE268C20388D67E6B4C2F0DDFCE59BEB10BE7EA2zEA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7C9C4664418FB181FD42383BED87E719F765F8FB2D6E559D32D05ABE485991210BBD54230715CF268C203E8338E3A1D3A8D2FEFB85EA0FA27CA0EAz0AAG" TargetMode="External"/><Relationship Id="rId14" Type="http://schemas.openxmlformats.org/officeDocument/2006/relationships/hyperlink" Target="consultantplus://offline/ref=0D7C9C4664418FB181FD42383BED87E719F765F8F3256E5B993A8D50B61155932604E251241615CC2692203F9831B7F2z9A6G" TargetMode="External"/><Relationship Id="rId22" Type="http://schemas.openxmlformats.org/officeDocument/2006/relationships/hyperlink" Target="consultantplus://offline/ref=0D7C9C4664418FB181FD42383BED87E719F765F8FD246E5A9A3A8D50B61155932604E243244E19CE268C20388D67E6B4C2F0DDFCE59BEB10BE7EA2zEA9G" TargetMode="External"/><Relationship Id="rId27" Type="http://schemas.openxmlformats.org/officeDocument/2006/relationships/hyperlink" Target="consultantplus://offline/ref=0D7C9C4664418FB181FD5C352D81DBEB1AFA3DF4FF2F6704C665D60DE1185FC4734BE30D624306CE2792223E84z3A2G" TargetMode="External"/><Relationship Id="rId30" Type="http://schemas.openxmlformats.org/officeDocument/2006/relationships/hyperlink" Target="consultantplus://offline/ref=0D7C9C4664418FB181FD42383BED87E719F765F8FD246E5A9A3A8D50B61155932604E243244E19CE268C213E8D67E6B4C2F0DDFCE59BEB10BE7EA2zEA9G" TargetMode="External"/><Relationship Id="rId35" Type="http://schemas.openxmlformats.org/officeDocument/2006/relationships/hyperlink" Target="consultantplus://offline/ref=0D7C9C4664418FB181FD42383BED87E719F765F8FC2F6A569E3A8D50B61155932604E243244E19CE268C213E8D67E6B4C2F0DDFCE59BEB10BE7EA2zE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dcterms:created xsi:type="dcterms:W3CDTF">2021-01-20T06:00:00Z</dcterms:created>
  <dcterms:modified xsi:type="dcterms:W3CDTF">2021-03-02T05:14:00Z</dcterms:modified>
</cp:coreProperties>
</file>