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13DBB8" w14:textId="2B64E742" w:rsidR="001727E2" w:rsidRDefault="00455761" w:rsidP="00455761">
      <w:pPr>
        <w:jc w:val="center"/>
        <w:rPr>
          <w:rFonts w:ascii="Arial" w:hAnsi="Arial"/>
          <w:sz w:val="36"/>
          <w:szCs w:val="20"/>
        </w:rPr>
      </w:pPr>
      <w:r w:rsidRPr="00487ECA">
        <w:rPr>
          <w:rFonts w:ascii="Arial" w:hAnsi="Arial" w:cs="Arial"/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3FA0F2F6" wp14:editId="218AD1E3">
            <wp:simplePos x="0" y="0"/>
            <wp:positionH relativeFrom="column">
              <wp:posOffset>2574063</wp:posOffset>
            </wp:positionH>
            <wp:positionV relativeFrom="paragraph">
              <wp:posOffset>61493</wp:posOffset>
            </wp:positionV>
            <wp:extent cx="571500" cy="685800"/>
            <wp:effectExtent l="0" t="0" r="0" b="0"/>
            <wp:wrapThrough wrapText="bothSides">
              <wp:wrapPolygon edited="0">
                <wp:start x="0" y="0"/>
                <wp:lineTo x="0" y="21000"/>
                <wp:lineTo x="20880" y="21000"/>
                <wp:lineTo x="20880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contrast="12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E8A119" w14:textId="22B8ECE6" w:rsidR="003A7F74" w:rsidRPr="003C68E1" w:rsidRDefault="003A7F74">
      <w:pPr>
        <w:rPr>
          <w:rFonts w:ascii="Arial" w:hAnsi="Arial"/>
          <w:sz w:val="36"/>
          <w:szCs w:val="20"/>
        </w:rPr>
      </w:pPr>
    </w:p>
    <w:p w14:paraId="5D790FC7" w14:textId="77777777" w:rsidR="003A7F74" w:rsidRDefault="003A7F74">
      <w:pPr>
        <w:jc w:val="center"/>
        <w:rPr>
          <w:rFonts w:ascii="Arial" w:hAnsi="Arial"/>
          <w:b/>
          <w:sz w:val="36"/>
          <w:szCs w:val="20"/>
        </w:rPr>
      </w:pPr>
    </w:p>
    <w:p w14:paraId="085F1B04" w14:textId="77777777" w:rsidR="003A7F74" w:rsidRDefault="003A7F74">
      <w:pPr>
        <w:jc w:val="center"/>
        <w:outlineLvl w:val="2"/>
        <w:rPr>
          <w:b/>
          <w:sz w:val="34"/>
          <w:szCs w:val="20"/>
        </w:rPr>
      </w:pPr>
    </w:p>
    <w:p w14:paraId="3EAC2EA9" w14:textId="77777777" w:rsidR="004C0D5C" w:rsidRDefault="004B1810">
      <w:pPr>
        <w:pStyle w:val="a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СОБРАНИЕ </w:t>
      </w:r>
    </w:p>
    <w:p w14:paraId="439C1423" w14:textId="577500CA" w:rsidR="003A7F74" w:rsidRDefault="00E36050">
      <w:pPr>
        <w:pStyle w:val="a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ХОЛМСКОГО МУНИЦИПАЛЬНОГО ОКРУГА</w:t>
      </w:r>
    </w:p>
    <w:p w14:paraId="55BD5895" w14:textId="3EA4497B" w:rsidR="003A7F74" w:rsidRDefault="00E36050">
      <w:pPr>
        <w:pStyle w:val="a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САХАЛИНСКОЙ ОБЛАСТИ</w:t>
      </w:r>
    </w:p>
    <w:p w14:paraId="5BFC2C1C" w14:textId="77777777" w:rsidR="003A7F74" w:rsidRDefault="003A7F74">
      <w:pPr>
        <w:pStyle w:val="a8"/>
        <w:jc w:val="both"/>
        <w:rPr>
          <w:rFonts w:ascii="Arial" w:hAnsi="Arial" w:cs="Arial"/>
          <w:b/>
          <w:sz w:val="24"/>
          <w:szCs w:val="24"/>
        </w:rPr>
      </w:pPr>
    </w:p>
    <w:p w14:paraId="74352228" w14:textId="77777777" w:rsidR="003A7F74" w:rsidRDefault="004B1810">
      <w:pPr>
        <w:pStyle w:val="a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РЕШЕНИЕ</w:t>
      </w:r>
    </w:p>
    <w:p w14:paraId="199D6A26" w14:textId="77777777" w:rsidR="003A7F74" w:rsidRDefault="003A7F74">
      <w:pPr>
        <w:pStyle w:val="a8"/>
        <w:jc w:val="both"/>
        <w:rPr>
          <w:rFonts w:ascii="Arial" w:hAnsi="Arial" w:cs="Arial"/>
          <w:sz w:val="24"/>
          <w:szCs w:val="24"/>
        </w:rPr>
      </w:pPr>
    </w:p>
    <w:p w14:paraId="46FDF24B" w14:textId="08F1B253" w:rsidR="003A7F74" w:rsidRDefault="00F844EC">
      <w:pPr>
        <w:pStyle w:val="a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30.10.2025 года № 35/7-292</w:t>
      </w:r>
    </w:p>
    <w:p w14:paraId="174513D2" w14:textId="77777777" w:rsidR="003A7F74" w:rsidRDefault="003A7F74">
      <w:pPr>
        <w:pStyle w:val="a8"/>
        <w:rPr>
          <w:rFonts w:ascii="Arial" w:hAnsi="Arial" w:cs="Arial"/>
          <w:sz w:val="24"/>
          <w:szCs w:val="24"/>
        </w:rPr>
      </w:pPr>
    </w:p>
    <w:p w14:paraId="50161A55" w14:textId="481D573D" w:rsidR="003A7F74" w:rsidRDefault="004B181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ru-RU"/>
        </w:rPr>
        <w:t xml:space="preserve">О </w:t>
      </w:r>
      <w:r w:rsidR="00E36050">
        <w:rPr>
          <w:rFonts w:ascii="Arial" w:hAnsi="Arial" w:cs="Arial"/>
        </w:rPr>
        <w:t>введении на территории Холмского муниципального округа Сахалинской области налога на имущество физических лиц</w:t>
      </w:r>
    </w:p>
    <w:p w14:paraId="027B839E" w14:textId="77777777" w:rsidR="004C0D5C" w:rsidRDefault="004C0D5C">
      <w:pPr>
        <w:widowControl w:val="0"/>
        <w:autoSpaceDE w:val="0"/>
        <w:autoSpaceDN w:val="0"/>
        <w:adjustRightInd w:val="0"/>
        <w:jc w:val="both"/>
        <w:rPr>
          <w:rFonts w:ascii="Arial" w:eastAsia="Times New Roman" w:hAnsi="Arial" w:cs="Arial"/>
          <w:lang w:eastAsia="ru-RU"/>
        </w:rPr>
      </w:pPr>
    </w:p>
    <w:p w14:paraId="2B3D067D" w14:textId="6687BB01" w:rsidR="00D20A26" w:rsidRPr="00332127" w:rsidRDefault="004C0D5C" w:rsidP="00332127">
      <w:pPr>
        <w:autoSpaceDE w:val="0"/>
        <w:autoSpaceDN w:val="0"/>
        <w:adjustRightInd w:val="0"/>
        <w:ind w:firstLine="567"/>
        <w:jc w:val="both"/>
        <w:rPr>
          <w:rFonts w:ascii="Arial" w:eastAsiaTheme="minorHAnsi" w:hAnsi="Arial" w:cs="Arial"/>
          <w:sz w:val="22"/>
          <w:szCs w:val="22"/>
          <w:lang w:eastAsia="ru-RU"/>
        </w:rPr>
      </w:pPr>
      <w:r w:rsidRPr="004C0D5C">
        <w:rPr>
          <w:rFonts w:ascii="Arial" w:hAnsi="Arial" w:cs="Arial"/>
        </w:rPr>
        <w:t xml:space="preserve">В соответствии </w:t>
      </w:r>
      <w:r w:rsidR="00D20A26" w:rsidRPr="004C0D5C">
        <w:rPr>
          <w:rFonts w:ascii="Arial" w:eastAsiaTheme="minorHAnsi" w:hAnsi="Arial" w:cs="Arial"/>
          <w:lang w:eastAsia="ru-RU"/>
        </w:rPr>
        <w:t xml:space="preserve">с </w:t>
      </w:r>
      <w:r w:rsidR="002C6119">
        <w:rPr>
          <w:rFonts w:ascii="Arial" w:eastAsiaTheme="minorHAnsi" w:hAnsi="Arial" w:cs="Arial"/>
          <w:lang w:eastAsia="ru-RU"/>
        </w:rPr>
        <w:t>главой 32 Налогового кодекса Российской Федерации</w:t>
      </w:r>
      <w:r w:rsidR="00D20A26" w:rsidRPr="004C0D5C">
        <w:rPr>
          <w:rFonts w:ascii="Arial" w:eastAsiaTheme="minorHAnsi" w:hAnsi="Arial" w:cs="Arial"/>
          <w:lang w:eastAsia="ru-RU"/>
        </w:rPr>
        <w:t xml:space="preserve">, </w:t>
      </w:r>
      <w:hyperlink r:id="rId10" w:history="1">
        <w:r w:rsidR="00D20A26" w:rsidRPr="004C0D5C">
          <w:rPr>
            <w:rFonts w:ascii="Arial" w:eastAsiaTheme="minorHAnsi" w:hAnsi="Arial" w:cs="Arial"/>
            <w:lang w:eastAsia="ru-RU"/>
          </w:rPr>
          <w:t>статьей 16</w:t>
        </w:r>
      </w:hyperlink>
      <w:r w:rsidR="00D20A26" w:rsidRPr="004C0D5C">
        <w:rPr>
          <w:rFonts w:ascii="Arial" w:eastAsiaTheme="minorHAnsi" w:hAnsi="Arial" w:cs="Arial"/>
          <w:lang w:eastAsia="ru-RU"/>
        </w:rPr>
        <w:t xml:space="preserve"> Федерального закона от 06.10.2003 </w:t>
      </w:r>
      <w:hyperlink r:id="rId11" w:history="1">
        <w:r w:rsidR="00B22CA4">
          <w:rPr>
            <w:rFonts w:ascii="Arial" w:eastAsiaTheme="minorHAnsi" w:hAnsi="Arial" w:cs="Arial"/>
            <w:lang w:eastAsia="ru-RU"/>
          </w:rPr>
          <w:t xml:space="preserve">№ </w:t>
        </w:r>
        <w:r w:rsidR="00D20A26" w:rsidRPr="004C0D5C">
          <w:rPr>
            <w:rFonts w:ascii="Arial" w:eastAsiaTheme="minorHAnsi" w:hAnsi="Arial" w:cs="Arial"/>
            <w:lang w:eastAsia="ru-RU"/>
          </w:rPr>
          <w:t>131-ФЗ</w:t>
        </w:r>
      </w:hyperlink>
      <w:r w:rsidR="00D20A26" w:rsidRPr="004C0D5C">
        <w:rPr>
          <w:rFonts w:ascii="Arial" w:eastAsiaTheme="minorHAnsi" w:hAnsi="Arial" w:cs="Arial"/>
          <w:lang w:eastAsia="ru-RU"/>
        </w:rPr>
        <w:t xml:space="preserve"> "Об общих принципах организации местного самоуправления в Российской Федерации", </w:t>
      </w:r>
      <w:r w:rsidR="00332127" w:rsidRPr="004C0D5C">
        <w:rPr>
          <w:rFonts w:ascii="Arial" w:eastAsiaTheme="minorHAnsi" w:hAnsi="Arial" w:cs="Arial"/>
          <w:lang w:eastAsia="ru-RU"/>
        </w:rPr>
        <w:t xml:space="preserve">руководствуясь </w:t>
      </w:r>
      <w:hyperlink r:id="rId12" w:history="1">
        <w:r w:rsidR="00332127" w:rsidRPr="004C0D5C">
          <w:rPr>
            <w:rFonts w:ascii="Arial" w:eastAsiaTheme="minorHAnsi" w:hAnsi="Arial" w:cs="Arial"/>
            <w:lang w:eastAsia="ru-RU"/>
          </w:rPr>
          <w:t>пунктом 3 части 1 статьи 30</w:t>
        </w:r>
      </w:hyperlink>
      <w:r w:rsidR="00332127" w:rsidRPr="004C0D5C">
        <w:rPr>
          <w:rFonts w:ascii="Arial" w:eastAsiaTheme="minorHAnsi" w:hAnsi="Arial" w:cs="Arial"/>
          <w:lang w:eastAsia="ru-RU"/>
        </w:rPr>
        <w:t xml:space="preserve"> Устава Холмского муниципального округа Сахалинской области, Собрание Холмского муниципального округа Сахалинской области решило:</w:t>
      </w:r>
    </w:p>
    <w:p w14:paraId="5F2EA427" w14:textId="7153900E" w:rsidR="00D20A26" w:rsidRDefault="00D20A26" w:rsidP="00D20A26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lang w:eastAsia="ru-RU"/>
        </w:rPr>
      </w:pPr>
      <w:r>
        <w:rPr>
          <w:rFonts w:ascii="Arial" w:eastAsiaTheme="minorHAnsi" w:hAnsi="Arial" w:cs="Arial"/>
          <w:lang w:eastAsia="ru-RU"/>
        </w:rPr>
        <w:t xml:space="preserve">1. Ввести на территории </w:t>
      </w:r>
      <w:r w:rsidR="00C30157">
        <w:rPr>
          <w:rFonts w:ascii="Arial" w:eastAsiaTheme="minorHAnsi" w:hAnsi="Arial" w:cs="Arial"/>
          <w:lang w:eastAsia="ru-RU"/>
        </w:rPr>
        <w:t xml:space="preserve">Холмского </w:t>
      </w:r>
      <w:r>
        <w:rPr>
          <w:rFonts w:ascii="Arial" w:eastAsiaTheme="minorHAnsi" w:hAnsi="Arial" w:cs="Arial"/>
          <w:lang w:eastAsia="ru-RU"/>
        </w:rPr>
        <w:t xml:space="preserve">муниципального </w:t>
      </w:r>
      <w:r w:rsidR="00C30157">
        <w:rPr>
          <w:rFonts w:ascii="Arial" w:eastAsiaTheme="minorHAnsi" w:hAnsi="Arial" w:cs="Arial"/>
          <w:lang w:eastAsia="ru-RU"/>
        </w:rPr>
        <w:t xml:space="preserve">округа Сахалинской области </w:t>
      </w:r>
      <w:hyperlink r:id="rId13" w:history="1">
        <w:r w:rsidRPr="00C30157">
          <w:rPr>
            <w:rFonts w:ascii="Arial" w:eastAsiaTheme="minorHAnsi" w:hAnsi="Arial" w:cs="Arial"/>
            <w:lang w:eastAsia="ru-RU"/>
          </w:rPr>
          <w:t>налог</w:t>
        </w:r>
      </w:hyperlink>
      <w:r>
        <w:rPr>
          <w:rFonts w:ascii="Arial" w:eastAsiaTheme="minorHAnsi" w:hAnsi="Arial" w:cs="Arial"/>
          <w:lang w:eastAsia="ru-RU"/>
        </w:rPr>
        <w:t xml:space="preserve"> на имущество физических лиц на объекты налогообложения, определенные </w:t>
      </w:r>
      <w:hyperlink r:id="rId14" w:history="1">
        <w:r w:rsidRPr="00C30157">
          <w:rPr>
            <w:rFonts w:ascii="Arial" w:eastAsiaTheme="minorHAnsi" w:hAnsi="Arial" w:cs="Arial"/>
            <w:lang w:eastAsia="ru-RU"/>
          </w:rPr>
          <w:t>главой 32</w:t>
        </w:r>
      </w:hyperlink>
      <w:r>
        <w:rPr>
          <w:rFonts w:ascii="Arial" w:eastAsiaTheme="minorHAnsi" w:hAnsi="Arial" w:cs="Arial"/>
          <w:lang w:eastAsia="ru-RU"/>
        </w:rPr>
        <w:t xml:space="preserve"> Налогового кодекса Российской Федерации в зависимости от кадастровой стоимости имущества.</w:t>
      </w:r>
    </w:p>
    <w:p w14:paraId="37A50DD8" w14:textId="33C25C4E" w:rsidR="00C30157" w:rsidRDefault="00C30157" w:rsidP="00D20A26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lang w:eastAsia="ru-RU"/>
        </w:rPr>
      </w:pPr>
      <w:r>
        <w:rPr>
          <w:rFonts w:ascii="Arial" w:eastAsiaTheme="minorHAnsi" w:hAnsi="Arial" w:cs="Arial"/>
          <w:lang w:eastAsia="ru-RU"/>
        </w:rPr>
        <w:t>2. Налогоплательщики, объект налогообложения, налоговая база и порядок ее определения, налоговый период, порядок исчисления налога и сроки его уплаты, а также налоговые льготы отдельным категориям налогоплательщиков установлены</w:t>
      </w:r>
      <w:r w:rsidRPr="00C30157">
        <w:rPr>
          <w:rFonts w:ascii="Arial" w:eastAsiaTheme="minorHAnsi" w:hAnsi="Arial" w:cs="Arial"/>
          <w:lang w:eastAsia="ru-RU"/>
        </w:rPr>
        <w:t xml:space="preserve"> </w:t>
      </w:r>
      <w:hyperlink r:id="rId15" w:history="1">
        <w:r w:rsidRPr="00C30157">
          <w:rPr>
            <w:rFonts w:ascii="Arial" w:eastAsiaTheme="minorHAnsi" w:hAnsi="Arial" w:cs="Arial"/>
            <w:lang w:eastAsia="ru-RU"/>
          </w:rPr>
          <w:t>главой 32</w:t>
        </w:r>
      </w:hyperlink>
      <w:r>
        <w:rPr>
          <w:rFonts w:ascii="Arial" w:eastAsiaTheme="minorHAnsi" w:hAnsi="Arial" w:cs="Arial"/>
          <w:lang w:eastAsia="ru-RU"/>
        </w:rPr>
        <w:t xml:space="preserve"> Налогового кодекса Российской Федерации.</w:t>
      </w:r>
    </w:p>
    <w:p w14:paraId="5DBDA57C" w14:textId="51FDD705" w:rsidR="00C30157" w:rsidRDefault="00C30157" w:rsidP="00D20A26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lang w:eastAsia="ru-RU"/>
        </w:rPr>
      </w:pPr>
      <w:r>
        <w:rPr>
          <w:rFonts w:ascii="Arial" w:eastAsiaTheme="minorHAnsi" w:hAnsi="Arial" w:cs="Arial"/>
          <w:lang w:eastAsia="ru-RU"/>
        </w:rPr>
        <w:t>3.</w:t>
      </w:r>
      <w:r w:rsidRPr="00C30157">
        <w:rPr>
          <w:rFonts w:ascii="Arial" w:eastAsiaTheme="minorHAnsi" w:hAnsi="Arial" w:cs="Arial"/>
          <w:lang w:eastAsia="ru-RU"/>
        </w:rPr>
        <w:t xml:space="preserve"> </w:t>
      </w:r>
      <w:r>
        <w:rPr>
          <w:rFonts w:ascii="Arial" w:eastAsiaTheme="minorHAnsi" w:hAnsi="Arial" w:cs="Arial"/>
          <w:lang w:eastAsia="ru-RU"/>
        </w:rPr>
        <w:t xml:space="preserve">Налоговая база определяется в соответствии со </w:t>
      </w:r>
      <w:hyperlink r:id="rId16" w:history="1">
        <w:r w:rsidRPr="00C30157">
          <w:rPr>
            <w:rFonts w:ascii="Arial" w:eastAsiaTheme="minorHAnsi" w:hAnsi="Arial" w:cs="Arial"/>
            <w:lang w:eastAsia="ru-RU"/>
          </w:rPr>
          <w:t>статьей 403</w:t>
        </w:r>
      </w:hyperlink>
      <w:r>
        <w:rPr>
          <w:rFonts w:ascii="Arial" w:eastAsiaTheme="minorHAnsi" w:hAnsi="Arial" w:cs="Arial"/>
          <w:lang w:eastAsia="ru-RU"/>
        </w:rPr>
        <w:t xml:space="preserve"> Налогового кодекса Российской Федерации.</w:t>
      </w:r>
    </w:p>
    <w:p w14:paraId="726584A6" w14:textId="5A3FB6B4" w:rsidR="00C72B9F" w:rsidRDefault="00C30157" w:rsidP="00DE3ADC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lang w:eastAsia="ru-RU"/>
        </w:rPr>
      </w:pPr>
      <w:r>
        <w:rPr>
          <w:rFonts w:ascii="Arial" w:eastAsiaTheme="minorHAnsi" w:hAnsi="Arial" w:cs="Arial"/>
          <w:lang w:eastAsia="ru-RU"/>
        </w:rPr>
        <w:t xml:space="preserve">4. </w:t>
      </w:r>
      <w:r w:rsidR="00B40A17" w:rsidRPr="00B40A17">
        <w:rPr>
          <w:rFonts w:ascii="Arial" w:eastAsiaTheme="minorHAnsi" w:hAnsi="Arial" w:cs="Arial"/>
          <w:lang w:eastAsia="ru-RU"/>
        </w:rPr>
        <w:t>В соответствии со статьей 406 Налогового кодекса Российской Федерации установить налоговые ставки в следующих размерах</w:t>
      </w:r>
      <w:r>
        <w:rPr>
          <w:rFonts w:ascii="Arial" w:eastAsiaTheme="minorHAnsi" w:hAnsi="Arial" w:cs="Arial"/>
          <w:lang w:eastAsia="ru-RU"/>
        </w:rPr>
        <w:t>:</w:t>
      </w:r>
      <w:bookmarkStart w:id="0" w:name="_Hlk209708886"/>
    </w:p>
    <w:p w14:paraId="26781AC5" w14:textId="533D2287" w:rsidR="00E665BC" w:rsidRDefault="00DE3ADC" w:rsidP="00C30157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lang w:eastAsia="ru-RU"/>
        </w:rPr>
      </w:pPr>
      <w:r>
        <w:rPr>
          <w:rFonts w:ascii="Arial" w:eastAsiaTheme="minorHAnsi" w:hAnsi="Arial" w:cs="Arial"/>
          <w:lang w:eastAsia="ru-RU"/>
        </w:rPr>
        <w:t>1</w:t>
      </w:r>
      <w:r w:rsidR="00E665BC">
        <w:rPr>
          <w:rFonts w:ascii="Arial" w:eastAsiaTheme="minorHAnsi" w:hAnsi="Arial" w:cs="Arial"/>
          <w:lang w:eastAsia="ru-RU"/>
        </w:rPr>
        <w:t>) 0,3 процента в отношении:</w:t>
      </w:r>
    </w:p>
    <w:p w14:paraId="05EC0CA7" w14:textId="73420C37" w:rsidR="00C30157" w:rsidRDefault="00C30157" w:rsidP="00C30157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lang w:eastAsia="ru-RU"/>
        </w:rPr>
      </w:pPr>
      <w:r>
        <w:rPr>
          <w:rFonts w:ascii="Arial" w:eastAsiaTheme="minorHAnsi" w:hAnsi="Arial" w:cs="Arial"/>
          <w:lang w:eastAsia="ru-RU"/>
        </w:rPr>
        <w:t>а)</w:t>
      </w:r>
      <w:r w:rsidRPr="00C30157">
        <w:rPr>
          <w:rFonts w:ascii="Arial" w:eastAsiaTheme="minorHAnsi" w:hAnsi="Arial" w:cs="Arial"/>
          <w:lang w:eastAsia="ru-RU"/>
        </w:rPr>
        <w:t xml:space="preserve"> </w:t>
      </w:r>
      <w:r>
        <w:rPr>
          <w:rFonts w:ascii="Arial" w:eastAsiaTheme="minorHAnsi" w:hAnsi="Arial" w:cs="Arial"/>
          <w:lang w:eastAsia="ru-RU"/>
        </w:rPr>
        <w:t>жилых домов, частей жилых домов</w:t>
      </w:r>
      <w:r w:rsidR="004B1810">
        <w:rPr>
          <w:rFonts w:ascii="Arial" w:eastAsiaTheme="minorHAnsi" w:hAnsi="Arial" w:cs="Arial"/>
          <w:lang w:eastAsia="ru-RU"/>
        </w:rPr>
        <w:t>, квартир, частей квартир, комнат</w:t>
      </w:r>
      <w:r>
        <w:rPr>
          <w:rFonts w:ascii="Arial" w:eastAsiaTheme="minorHAnsi" w:hAnsi="Arial" w:cs="Arial"/>
          <w:lang w:eastAsia="ru-RU"/>
        </w:rPr>
        <w:t>;</w:t>
      </w:r>
    </w:p>
    <w:p w14:paraId="1AD9F1E4" w14:textId="2AD5AE2C" w:rsidR="00C30157" w:rsidRDefault="00635A69" w:rsidP="00C30157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lang w:eastAsia="ru-RU"/>
        </w:rPr>
      </w:pPr>
      <w:r>
        <w:rPr>
          <w:rFonts w:ascii="Arial" w:eastAsiaTheme="minorHAnsi" w:hAnsi="Arial" w:cs="Arial"/>
          <w:lang w:eastAsia="ru-RU"/>
        </w:rPr>
        <w:t>б) объектов незавершенного строительства в случае, если проектируемым назначением таких объектов является жилой дом;</w:t>
      </w:r>
    </w:p>
    <w:p w14:paraId="598A1E77" w14:textId="77777777" w:rsidR="00635A69" w:rsidRDefault="00635A69" w:rsidP="00635A69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lang w:eastAsia="ru-RU"/>
        </w:rPr>
      </w:pPr>
      <w:r>
        <w:rPr>
          <w:rFonts w:ascii="Arial" w:eastAsiaTheme="minorHAnsi" w:hAnsi="Arial" w:cs="Arial"/>
          <w:lang w:eastAsia="ru-RU"/>
        </w:rPr>
        <w:t>в) единых недвижимых комплексов, в состав которых входит хотя бы один жилой дом;</w:t>
      </w:r>
    </w:p>
    <w:p w14:paraId="7244CBDE" w14:textId="77777777" w:rsidR="00635A69" w:rsidRDefault="00D20A26" w:rsidP="00635A69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lang w:eastAsia="ru-RU"/>
        </w:rPr>
      </w:pPr>
      <w:r>
        <w:rPr>
          <w:rFonts w:ascii="Arial" w:eastAsiaTheme="minorHAnsi" w:hAnsi="Arial" w:cs="Arial"/>
          <w:lang w:eastAsia="ru-RU"/>
        </w:rPr>
        <w:t xml:space="preserve">г) гаражей и машино-мест, в том числе расположенных в объектах налогообложения, указанных </w:t>
      </w:r>
      <w:r w:rsidRPr="00635A69">
        <w:rPr>
          <w:rFonts w:ascii="Arial" w:eastAsiaTheme="minorHAnsi" w:hAnsi="Arial" w:cs="Arial"/>
          <w:lang w:eastAsia="ru-RU"/>
        </w:rPr>
        <w:t xml:space="preserve">в </w:t>
      </w:r>
      <w:hyperlink w:anchor="Par15" w:history="1">
        <w:r w:rsidRPr="00635A69">
          <w:rPr>
            <w:rFonts w:ascii="Arial" w:eastAsiaTheme="minorHAnsi" w:hAnsi="Arial" w:cs="Arial"/>
            <w:lang w:eastAsia="ru-RU"/>
          </w:rPr>
          <w:t>пункте 2</w:t>
        </w:r>
      </w:hyperlink>
      <w:r>
        <w:rPr>
          <w:rFonts w:ascii="Arial" w:eastAsiaTheme="minorHAnsi" w:hAnsi="Arial" w:cs="Arial"/>
          <w:lang w:eastAsia="ru-RU"/>
        </w:rPr>
        <w:t xml:space="preserve"> настоящей части;</w:t>
      </w:r>
    </w:p>
    <w:p w14:paraId="02C81129" w14:textId="119B66CE" w:rsidR="00635A69" w:rsidRDefault="00D20A26" w:rsidP="00635A69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lang w:eastAsia="ru-RU"/>
        </w:rPr>
      </w:pPr>
      <w:r>
        <w:rPr>
          <w:rFonts w:ascii="Arial" w:eastAsiaTheme="minorHAnsi" w:hAnsi="Arial" w:cs="Arial"/>
          <w:lang w:eastAsia="ru-RU"/>
        </w:rPr>
        <w:t>д) хозяйственных строений или сооружений, площадь каждого из которых не превышает 50 квадратных метров и которые расположены на земельных участках для ведения личного подсобного</w:t>
      </w:r>
      <w:r w:rsidR="00136E0D">
        <w:rPr>
          <w:rFonts w:ascii="Arial" w:eastAsiaTheme="minorHAnsi" w:hAnsi="Arial" w:cs="Arial"/>
          <w:lang w:eastAsia="ru-RU"/>
        </w:rPr>
        <w:t xml:space="preserve"> </w:t>
      </w:r>
      <w:r>
        <w:rPr>
          <w:rFonts w:ascii="Arial" w:eastAsiaTheme="minorHAnsi" w:hAnsi="Arial" w:cs="Arial"/>
          <w:lang w:eastAsia="ru-RU"/>
        </w:rPr>
        <w:t>хозяйства, огородничества, садоводства или индивидуального жилищного строительства;</w:t>
      </w:r>
      <w:bookmarkStart w:id="1" w:name="Par15"/>
      <w:bookmarkEnd w:id="1"/>
    </w:p>
    <w:bookmarkEnd w:id="0"/>
    <w:p w14:paraId="404FBA43" w14:textId="7FF64A80" w:rsidR="00635A69" w:rsidRDefault="00DE3ADC" w:rsidP="00635A69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lang w:eastAsia="ru-RU"/>
        </w:rPr>
      </w:pPr>
      <w:r>
        <w:rPr>
          <w:rFonts w:ascii="Arial" w:eastAsiaTheme="minorHAnsi" w:hAnsi="Arial" w:cs="Arial"/>
          <w:lang w:eastAsia="ru-RU"/>
        </w:rPr>
        <w:t>2</w:t>
      </w:r>
      <w:r w:rsidR="00D20A26">
        <w:rPr>
          <w:rFonts w:ascii="Arial" w:eastAsiaTheme="minorHAnsi" w:hAnsi="Arial" w:cs="Arial"/>
          <w:lang w:eastAsia="ru-RU"/>
        </w:rPr>
        <w:t xml:space="preserve">) 2,0 процента в отношении объектов налогообложения, включенных в перечень, определяемый в соответствии </w:t>
      </w:r>
      <w:r w:rsidR="00D20A26" w:rsidRPr="00635A69">
        <w:rPr>
          <w:rFonts w:ascii="Arial" w:eastAsiaTheme="minorHAnsi" w:hAnsi="Arial" w:cs="Arial"/>
          <w:lang w:eastAsia="ru-RU"/>
        </w:rPr>
        <w:t xml:space="preserve">с </w:t>
      </w:r>
      <w:hyperlink r:id="rId17" w:history="1">
        <w:r w:rsidR="00D20A26" w:rsidRPr="00635A69">
          <w:rPr>
            <w:rFonts w:ascii="Arial" w:eastAsiaTheme="minorHAnsi" w:hAnsi="Arial" w:cs="Arial"/>
            <w:lang w:eastAsia="ru-RU"/>
          </w:rPr>
          <w:t>пунктом 7 статьи 378.2</w:t>
        </w:r>
      </w:hyperlink>
      <w:r w:rsidR="00D20A26" w:rsidRPr="00635A69">
        <w:rPr>
          <w:rFonts w:ascii="Arial" w:eastAsiaTheme="minorHAnsi" w:hAnsi="Arial" w:cs="Arial"/>
          <w:lang w:eastAsia="ru-RU"/>
        </w:rPr>
        <w:t xml:space="preserve"> Налогового кодекса Российской Федерации, в отношении объектов налогообложения, предусмотренных </w:t>
      </w:r>
      <w:hyperlink r:id="rId18" w:history="1">
        <w:r w:rsidR="00D20A26" w:rsidRPr="00635A69">
          <w:rPr>
            <w:rFonts w:ascii="Arial" w:eastAsiaTheme="minorHAnsi" w:hAnsi="Arial" w:cs="Arial"/>
            <w:lang w:eastAsia="ru-RU"/>
          </w:rPr>
          <w:t>абзацем вторым пункта 10 статьи 378.2</w:t>
        </w:r>
      </w:hyperlink>
      <w:r w:rsidR="00D20A26">
        <w:rPr>
          <w:rFonts w:ascii="Arial" w:eastAsiaTheme="minorHAnsi" w:hAnsi="Arial" w:cs="Arial"/>
          <w:lang w:eastAsia="ru-RU"/>
        </w:rPr>
        <w:t xml:space="preserve"> Налогового кодекса Российской Федерации;</w:t>
      </w:r>
    </w:p>
    <w:p w14:paraId="354465E2" w14:textId="3E446B6F" w:rsidR="00E665BC" w:rsidRDefault="00DE3ADC" w:rsidP="00635A69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lang w:eastAsia="ru-RU"/>
        </w:rPr>
      </w:pPr>
      <w:bookmarkStart w:id="2" w:name="_Hlk209779376"/>
      <w:r>
        <w:rPr>
          <w:rFonts w:ascii="Arial" w:eastAsiaTheme="minorHAnsi" w:hAnsi="Arial" w:cs="Arial"/>
          <w:lang w:eastAsia="ru-RU"/>
        </w:rPr>
        <w:lastRenderedPageBreak/>
        <w:t>3</w:t>
      </w:r>
      <w:r w:rsidR="00E665BC">
        <w:rPr>
          <w:rFonts w:ascii="Arial" w:eastAsiaTheme="minorHAnsi" w:hAnsi="Arial" w:cs="Arial"/>
          <w:lang w:eastAsia="ru-RU"/>
        </w:rPr>
        <w:t>) 2,5 процента в отношении объектов налогообложения, кадастровая стоимость каждого из которых превышает 300 м</w:t>
      </w:r>
      <w:r w:rsidR="00C72B9F">
        <w:rPr>
          <w:rFonts w:ascii="Arial" w:eastAsiaTheme="minorHAnsi" w:hAnsi="Arial" w:cs="Arial"/>
          <w:lang w:eastAsia="ru-RU"/>
        </w:rPr>
        <w:t>иллионов</w:t>
      </w:r>
      <w:r w:rsidR="00E665BC">
        <w:rPr>
          <w:rFonts w:ascii="Arial" w:eastAsiaTheme="minorHAnsi" w:hAnsi="Arial" w:cs="Arial"/>
          <w:lang w:eastAsia="ru-RU"/>
        </w:rPr>
        <w:t xml:space="preserve"> рублей</w:t>
      </w:r>
      <w:r w:rsidR="00C72B9F">
        <w:rPr>
          <w:rFonts w:ascii="Arial" w:eastAsiaTheme="minorHAnsi" w:hAnsi="Arial" w:cs="Arial"/>
          <w:lang w:eastAsia="ru-RU"/>
        </w:rPr>
        <w:t>;</w:t>
      </w:r>
    </w:p>
    <w:bookmarkEnd w:id="2"/>
    <w:p w14:paraId="62DAEB3D" w14:textId="0F361F76" w:rsidR="00635A69" w:rsidRDefault="00DE3ADC" w:rsidP="00635A69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lang w:eastAsia="ru-RU"/>
        </w:rPr>
      </w:pPr>
      <w:r>
        <w:rPr>
          <w:rFonts w:ascii="Arial" w:eastAsiaTheme="minorHAnsi" w:hAnsi="Arial" w:cs="Arial"/>
          <w:lang w:eastAsia="ru-RU"/>
        </w:rPr>
        <w:t>4</w:t>
      </w:r>
      <w:r w:rsidR="00D20A26">
        <w:rPr>
          <w:rFonts w:ascii="Arial" w:eastAsiaTheme="minorHAnsi" w:hAnsi="Arial" w:cs="Arial"/>
          <w:lang w:eastAsia="ru-RU"/>
        </w:rPr>
        <w:t>) 0,5 процента в отношении прочих объектов налогообложения.</w:t>
      </w:r>
    </w:p>
    <w:p w14:paraId="2BF6BDFC" w14:textId="77777777" w:rsidR="00635A69" w:rsidRDefault="00D20A26" w:rsidP="00C72B9F">
      <w:pPr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lang w:eastAsia="ru-RU"/>
        </w:rPr>
      </w:pPr>
      <w:r>
        <w:rPr>
          <w:rFonts w:ascii="Arial" w:eastAsiaTheme="minorHAnsi" w:hAnsi="Arial" w:cs="Arial"/>
          <w:lang w:eastAsia="ru-RU"/>
        </w:rPr>
        <w:t>5. Право на налоговую льготу имеют следующие категории налогоплательщиков:</w:t>
      </w:r>
    </w:p>
    <w:p w14:paraId="37878707" w14:textId="77777777" w:rsidR="00635A69" w:rsidRDefault="00D20A26" w:rsidP="00635A69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lang w:eastAsia="ru-RU"/>
        </w:rPr>
      </w:pPr>
      <w:r>
        <w:rPr>
          <w:rFonts w:ascii="Arial" w:eastAsiaTheme="minorHAnsi" w:hAnsi="Arial" w:cs="Arial"/>
          <w:lang w:eastAsia="ru-RU"/>
        </w:rPr>
        <w:t xml:space="preserve">1) физические лица, определенные </w:t>
      </w:r>
      <w:hyperlink r:id="rId19" w:history="1">
        <w:r w:rsidRPr="00635A69">
          <w:rPr>
            <w:rFonts w:ascii="Arial" w:eastAsiaTheme="minorHAnsi" w:hAnsi="Arial" w:cs="Arial"/>
            <w:lang w:eastAsia="ru-RU"/>
          </w:rPr>
          <w:t>статьей 407</w:t>
        </w:r>
      </w:hyperlink>
      <w:r>
        <w:rPr>
          <w:rFonts w:ascii="Arial" w:eastAsiaTheme="minorHAnsi" w:hAnsi="Arial" w:cs="Arial"/>
          <w:lang w:eastAsia="ru-RU"/>
        </w:rPr>
        <w:t xml:space="preserve"> Налогового кодекса Российской Федерации;</w:t>
      </w:r>
    </w:p>
    <w:p w14:paraId="1B8D6CE0" w14:textId="77777777" w:rsidR="00635A69" w:rsidRDefault="00D20A26" w:rsidP="00635A69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lang w:eastAsia="ru-RU"/>
        </w:rPr>
      </w:pPr>
      <w:r>
        <w:rPr>
          <w:rFonts w:ascii="Arial" w:eastAsiaTheme="minorHAnsi" w:hAnsi="Arial" w:cs="Arial"/>
          <w:lang w:eastAsia="ru-RU"/>
        </w:rPr>
        <w:t>2) физические лица, являющиеся членами молодой семьи, в отношении жилья, приобретенного или построенного с участием ипотечного кредита.</w:t>
      </w:r>
    </w:p>
    <w:p w14:paraId="0C10E551" w14:textId="77777777" w:rsidR="00635A69" w:rsidRDefault="00D20A26" w:rsidP="00635A69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lang w:eastAsia="ru-RU"/>
        </w:rPr>
      </w:pPr>
      <w:r>
        <w:rPr>
          <w:rFonts w:ascii="Arial" w:eastAsiaTheme="minorHAnsi" w:hAnsi="Arial" w:cs="Arial"/>
          <w:lang w:eastAsia="ru-RU"/>
        </w:rPr>
        <w:t>К молодым семьям в целях получения льготы относятся физические лица, возраст каждого из супругов либо одного родителя в неполной семье на период получения льготы не превышает 35 лет.</w:t>
      </w:r>
    </w:p>
    <w:p w14:paraId="31499B78" w14:textId="77777777" w:rsidR="00635A69" w:rsidRDefault="00D20A26" w:rsidP="00635A69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lang w:eastAsia="ru-RU"/>
        </w:rPr>
      </w:pPr>
      <w:r>
        <w:rPr>
          <w:rFonts w:ascii="Arial" w:eastAsiaTheme="minorHAnsi" w:hAnsi="Arial" w:cs="Arial"/>
          <w:lang w:eastAsia="ru-RU"/>
        </w:rPr>
        <w:t>Льгота распространяется на период погашения ипотечного кредита, до наступления 35 лет;</w:t>
      </w:r>
    </w:p>
    <w:p w14:paraId="39D78AFA" w14:textId="77777777" w:rsidR="00635A69" w:rsidRDefault="00D20A26" w:rsidP="00635A69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lang w:eastAsia="ru-RU"/>
        </w:rPr>
      </w:pPr>
      <w:r>
        <w:rPr>
          <w:rFonts w:ascii="Arial" w:eastAsiaTheme="minorHAnsi" w:hAnsi="Arial" w:cs="Arial"/>
          <w:lang w:eastAsia="ru-RU"/>
        </w:rPr>
        <w:t>3) физические лица, являющиеся членами семей, имеющих статус многодетных семей, имеющих трех и более детей в возрасте до 18 лет (детей, обучающихся по очной форме, до 23 лет);</w:t>
      </w:r>
    </w:p>
    <w:p w14:paraId="537B5029" w14:textId="77777777" w:rsidR="00A4772E" w:rsidRDefault="00D20A26" w:rsidP="00A4772E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lang w:eastAsia="ru-RU"/>
        </w:rPr>
      </w:pPr>
      <w:r>
        <w:rPr>
          <w:rFonts w:ascii="Arial" w:eastAsiaTheme="minorHAnsi" w:hAnsi="Arial" w:cs="Arial"/>
          <w:lang w:eastAsia="ru-RU"/>
        </w:rPr>
        <w:t>4) физические лица, имеющие статус детей-сирот и детей, оставшихся без попечения родителей.</w:t>
      </w:r>
    </w:p>
    <w:p w14:paraId="37868E7B" w14:textId="77777777" w:rsidR="00A4772E" w:rsidRDefault="00D20A26" w:rsidP="00A4772E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lang w:eastAsia="ru-RU"/>
        </w:rPr>
      </w:pPr>
      <w:r>
        <w:rPr>
          <w:rFonts w:ascii="Arial" w:eastAsiaTheme="minorHAnsi" w:hAnsi="Arial" w:cs="Arial"/>
          <w:lang w:eastAsia="ru-RU"/>
        </w:rPr>
        <w:t>6. Налоговая льгота предоставляется в отношении следующих видов объектов налогообложения:</w:t>
      </w:r>
    </w:p>
    <w:p w14:paraId="2523A0C4" w14:textId="77777777" w:rsidR="00A4772E" w:rsidRDefault="00D20A26" w:rsidP="00A4772E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lang w:eastAsia="ru-RU"/>
        </w:rPr>
      </w:pPr>
      <w:r>
        <w:rPr>
          <w:rFonts w:ascii="Arial" w:eastAsiaTheme="minorHAnsi" w:hAnsi="Arial" w:cs="Arial"/>
          <w:lang w:eastAsia="ru-RU"/>
        </w:rPr>
        <w:t>1) квартира, часть квартиры или комната;</w:t>
      </w:r>
    </w:p>
    <w:p w14:paraId="5847193E" w14:textId="77777777" w:rsidR="00A4772E" w:rsidRDefault="00D20A26" w:rsidP="00A4772E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lang w:eastAsia="ru-RU"/>
        </w:rPr>
      </w:pPr>
      <w:r>
        <w:rPr>
          <w:rFonts w:ascii="Arial" w:eastAsiaTheme="minorHAnsi" w:hAnsi="Arial" w:cs="Arial"/>
          <w:lang w:eastAsia="ru-RU"/>
        </w:rPr>
        <w:t>2) жилой дом или часть жилого дома;</w:t>
      </w:r>
    </w:p>
    <w:p w14:paraId="2B1030AD" w14:textId="77777777" w:rsidR="00A4772E" w:rsidRDefault="00D20A26" w:rsidP="00A4772E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lang w:eastAsia="ru-RU"/>
        </w:rPr>
      </w:pPr>
      <w:r>
        <w:rPr>
          <w:rFonts w:ascii="Arial" w:eastAsiaTheme="minorHAnsi" w:hAnsi="Arial" w:cs="Arial"/>
          <w:lang w:eastAsia="ru-RU"/>
        </w:rPr>
        <w:t xml:space="preserve">3) помещение или сооружение, указанные в </w:t>
      </w:r>
      <w:hyperlink r:id="rId20" w:history="1">
        <w:r w:rsidRPr="00A4772E">
          <w:rPr>
            <w:rFonts w:ascii="Arial" w:eastAsiaTheme="minorHAnsi" w:hAnsi="Arial" w:cs="Arial"/>
            <w:lang w:eastAsia="ru-RU"/>
          </w:rPr>
          <w:t>подпункте 14 пункта 1 статьи 407</w:t>
        </w:r>
      </w:hyperlink>
      <w:r>
        <w:rPr>
          <w:rFonts w:ascii="Arial" w:eastAsiaTheme="minorHAnsi" w:hAnsi="Arial" w:cs="Arial"/>
          <w:lang w:eastAsia="ru-RU"/>
        </w:rPr>
        <w:t xml:space="preserve"> Налогового кодекса Российской Федерации;</w:t>
      </w:r>
    </w:p>
    <w:p w14:paraId="1258B9B2" w14:textId="77777777" w:rsidR="00A4772E" w:rsidRDefault="00D20A26" w:rsidP="00A4772E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lang w:eastAsia="ru-RU"/>
        </w:rPr>
      </w:pPr>
      <w:r>
        <w:rPr>
          <w:rFonts w:ascii="Arial" w:eastAsiaTheme="minorHAnsi" w:hAnsi="Arial" w:cs="Arial"/>
          <w:lang w:eastAsia="ru-RU"/>
        </w:rPr>
        <w:t xml:space="preserve">4) хозяйственное строение или сооружение, указанные в </w:t>
      </w:r>
      <w:hyperlink r:id="rId21" w:history="1">
        <w:r w:rsidRPr="00A4772E">
          <w:rPr>
            <w:rFonts w:ascii="Arial" w:eastAsiaTheme="minorHAnsi" w:hAnsi="Arial" w:cs="Arial"/>
            <w:lang w:eastAsia="ru-RU"/>
          </w:rPr>
          <w:t>подпункте 15 пункта 1 статьи 407</w:t>
        </w:r>
      </w:hyperlink>
      <w:r w:rsidRPr="00A4772E">
        <w:rPr>
          <w:rFonts w:ascii="Arial" w:eastAsiaTheme="minorHAnsi" w:hAnsi="Arial" w:cs="Arial"/>
          <w:lang w:eastAsia="ru-RU"/>
        </w:rPr>
        <w:t xml:space="preserve"> Налогового кодекса Российской Федерации;</w:t>
      </w:r>
    </w:p>
    <w:p w14:paraId="0C44358E" w14:textId="77777777" w:rsidR="00A4772E" w:rsidRDefault="00D20A26" w:rsidP="00A4772E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lang w:eastAsia="ru-RU"/>
        </w:rPr>
      </w:pPr>
      <w:r>
        <w:rPr>
          <w:rFonts w:ascii="Arial" w:eastAsiaTheme="minorHAnsi" w:hAnsi="Arial" w:cs="Arial"/>
          <w:lang w:eastAsia="ru-RU"/>
        </w:rPr>
        <w:t>5) гараж или машино-место.</w:t>
      </w:r>
    </w:p>
    <w:p w14:paraId="72ACE84D" w14:textId="77777777" w:rsidR="00A4772E" w:rsidRDefault="00D20A26" w:rsidP="00A4772E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lang w:eastAsia="ru-RU"/>
        </w:rPr>
      </w:pPr>
      <w:r>
        <w:rPr>
          <w:rFonts w:ascii="Arial" w:eastAsiaTheme="minorHAnsi" w:hAnsi="Arial" w:cs="Arial"/>
          <w:lang w:eastAsia="ru-RU"/>
        </w:rPr>
        <w:t>7. Налогоплательщики - физические лица, имеющие право на налоговые льготы, установленные законодательством о налогах и сборах, представляют в налоговый орган по своему выбору заявление о предоставлении налоговой льготы, а также вправе представить документы, подтверждающие право налогоплательщика на налоговую льготу. Указанные заявление и документы могут быть представлены в налоговый орган через многофункциональный центр предоставления государственных и муниципальных услуг.</w:t>
      </w:r>
    </w:p>
    <w:p w14:paraId="2422E9A9" w14:textId="77777777" w:rsidR="00A4772E" w:rsidRDefault="00D20A26" w:rsidP="00A4772E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lang w:eastAsia="ru-RU"/>
        </w:rPr>
      </w:pPr>
      <w:r>
        <w:rPr>
          <w:rFonts w:ascii="Arial" w:eastAsiaTheme="minorHAnsi" w:hAnsi="Arial" w:cs="Arial"/>
          <w:lang w:eastAsia="ru-RU"/>
        </w:rPr>
        <w:t xml:space="preserve">Представление заявления о предоставлении налоговой льготы, подтверждение права налогоплательщика на налоговую льготу, рассмотрение налоговым органом такого заявления, направление налогоплательщику уведомления о предоставлении налоговой льготы либо сообщения об отказе от предоставления налоговой льготы осуществляются в порядке, аналогичном порядку, предусмотренному </w:t>
      </w:r>
      <w:hyperlink r:id="rId22" w:history="1">
        <w:r w:rsidRPr="00A4772E">
          <w:rPr>
            <w:rFonts w:ascii="Arial" w:eastAsiaTheme="minorHAnsi" w:hAnsi="Arial" w:cs="Arial"/>
            <w:lang w:eastAsia="ru-RU"/>
          </w:rPr>
          <w:t>пунктом 3 статьи 361.1</w:t>
        </w:r>
      </w:hyperlink>
      <w:r>
        <w:rPr>
          <w:rFonts w:ascii="Arial" w:eastAsiaTheme="minorHAnsi" w:hAnsi="Arial" w:cs="Arial"/>
          <w:lang w:eastAsia="ru-RU"/>
        </w:rPr>
        <w:t xml:space="preserve"> Налогового кодекса Российской Федерации.</w:t>
      </w:r>
    </w:p>
    <w:p w14:paraId="5470679F" w14:textId="1AFAD750" w:rsidR="00D20A26" w:rsidRDefault="00D20A26" w:rsidP="00A4772E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lang w:eastAsia="ru-RU"/>
        </w:rPr>
      </w:pPr>
      <w:r>
        <w:rPr>
          <w:rFonts w:ascii="Arial" w:eastAsiaTheme="minorHAnsi" w:hAnsi="Arial" w:cs="Arial"/>
          <w:lang w:eastAsia="ru-RU"/>
        </w:rPr>
        <w:t>8. Уведомление о выбранных объектах налогообложения, в отношении которых предоставляется налоговая льгота, предоставляется налогоплательщиком в налоговый орган по своему выбору не позднее 31 декабря года, являющегося налоговым периодом, начиная с которого в отношении указанных объектов применяется налоговая льгота. Уведомление о выбранных объектах налогообложения может быть представлено в налоговый орган через многофункциональный центр предоставления государственных или муниципальных услуг.</w:t>
      </w:r>
    </w:p>
    <w:p w14:paraId="66CCCE50" w14:textId="77777777" w:rsidR="00F72DD7" w:rsidRDefault="00D20A26" w:rsidP="00F72DD7">
      <w:pPr>
        <w:autoSpaceDE w:val="0"/>
        <w:autoSpaceDN w:val="0"/>
        <w:adjustRightInd w:val="0"/>
        <w:spacing w:before="240"/>
        <w:ind w:firstLine="539"/>
        <w:contextualSpacing/>
        <w:jc w:val="both"/>
        <w:rPr>
          <w:rFonts w:ascii="Arial" w:eastAsiaTheme="minorHAnsi" w:hAnsi="Arial" w:cs="Arial"/>
          <w:lang w:eastAsia="ru-RU"/>
        </w:rPr>
      </w:pPr>
      <w:r>
        <w:rPr>
          <w:rFonts w:ascii="Arial" w:eastAsiaTheme="minorHAnsi" w:hAnsi="Arial" w:cs="Arial"/>
          <w:lang w:eastAsia="ru-RU"/>
        </w:rPr>
        <w:t xml:space="preserve">При непредставлении налогоплательщиком, имеющим право на налоговую льготу, уведомления о выбранном объекте налогообложения налоговая льгота </w:t>
      </w:r>
      <w:r>
        <w:rPr>
          <w:rFonts w:ascii="Arial" w:eastAsiaTheme="minorHAnsi" w:hAnsi="Arial" w:cs="Arial"/>
          <w:lang w:eastAsia="ru-RU"/>
        </w:rPr>
        <w:lastRenderedPageBreak/>
        <w:t>предоставляется в отношении одного объекта налогообложения каждого вида с максимальной исчисленной суммой налога.</w:t>
      </w:r>
    </w:p>
    <w:p w14:paraId="688649CB" w14:textId="77777777" w:rsidR="00030ACB" w:rsidRDefault="00D20A26" w:rsidP="00030ACB">
      <w:pPr>
        <w:tabs>
          <w:tab w:val="left" w:pos="851"/>
        </w:tabs>
        <w:autoSpaceDE w:val="0"/>
        <w:autoSpaceDN w:val="0"/>
        <w:adjustRightInd w:val="0"/>
        <w:spacing w:before="240"/>
        <w:ind w:firstLine="539"/>
        <w:contextualSpacing/>
        <w:jc w:val="both"/>
        <w:rPr>
          <w:rFonts w:ascii="Arial" w:eastAsiaTheme="minorHAnsi" w:hAnsi="Arial" w:cs="Arial"/>
          <w:lang w:eastAsia="ru-RU"/>
        </w:rPr>
      </w:pPr>
      <w:r>
        <w:rPr>
          <w:rFonts w:ascii="Arial" w:eastAsiaTheme="minorHAnsi" w:hAnsi="Arial" w:cs="Arial"/>
          <w:lang w:eastAsia="ru-RU"/>
        </w:rPr>
        <w:t>9.</w:t>
      </w:r>
      <w:r w:rsidR="00F72DD7">
        <w:rPr>
          <w:rFonts w:ascii="Arial" w:eastAsiaTheme="minorHAnsi" w:hAnsi="Arial" w:cs="Arial"/>
          <w:lang w:eastAsia="ru-RU"/>
        </w:rPr>
        <w:t xml:space="preserve"> Признать</w:t>
      </w:r>
      <w:r>
        <w:rPr>
          <w:rFonts w:ascii="Arial" w:eastAsiaTheme="minorHAnsi" w:hAnsi="Arial" w:cs="Arial"/>
          <w:lang w:eastAsia="ru-RU"/>
        </w:rPr>
        <w:t xml:space="preserve"> утративш</w:t>
      </w:r>
      <w:r w:rsidR="00F72DD7">
        <w:rPr>
          <w:rFonts w:ascii="Arial" w:eastAsiaTheme="minorHAnsi" w:hAnsi="Arial" w:cs="Arial"/>
          <w:lang w:eastAsia="ru-RU"/>
        </w:rPr>
        <w:t>им</w:t>
      </w:r>
      <w:r>
        <w:rPr>
          <w:rFonts w:ascii="Arial" w:eastAsiaTheme="minorHAnsi" w:hAnsi="Arial" w:cs="Arial"/>
          <w:lang w:eastAsia="ru-RU"/>
        </w:rPr>
        <w:t xml:space="preserve"> силу</w:t>
      </w:r>
      <w:r w:rsidR="00FD22BF">
        <w:rPr>
          <w:rFonts w:ascii="Arial" w:eastAsiaTheme="minorHAnsi" w:hAnsi="Arial" w:cs="Arial"/>
          <w:lang w:eastAsia="ru-RU"/>
        </w:rPr>
        <w:t>:</w:t>
      </w:r>
    </w:p>
    <w:p w14:paraId="2E769B0C" w14:textId="46364969" w:rsidR="00B12D6D" w:rsidRDefault="00802E49" w:rsidP="00030ACB">
      <w:pPr>
        <w:tabs>
          <w:tab w:val="left" w:pos="851"/>
        </w:tabs>
        <w:autoSpaceDE w:val="0"/>
        <w:autoSpaceDN w:val="0"/>
        <w:adjustRightInd w:val="0"/>
        <w:spacing w:before="240"/>
        <w:ind w:firstLine="539"/>
        <w:contextualSpacing/>
        <w:jc w:val="both"/>
      </w:pPr>
      <w:r>
        <w:rPr>
          <w:rFonts w:ascii="Arial" w:eastAsiaTheme="minorHAnsi" w:hAnsi="Arial" w:cs="Arial"/>
          <w:lang w:eastAsia="ru-RU"/>
        </w:rPr>
        <w:t>1</w:t>
      </w:r>
      <w:r w:rsidR="00B12D6D">
        <w:rPr>
          <w:rFonts w:ascii="Arial" w:eastAsiaTheme="minorHAnsi" w:hAnsi="Arial" w:cs="Arial"/>
          <w:lang w:eastAsia="ru-RU"/>
        </w:rPr>
        <w:t>)</w:t>
      </w:r>
      <w:r>
        <w:rPr>
          <w:rFonts w:ascii="Arial" w:eastAsiaTheme="minorHAnsi" w:hAnsi="Arial" w:cs="Arial"/>
          <w:lang w:eastAsia="ru-RU"/>
        </w:rPr>
        <w:t xml:space="preserve"> </w:t>
      </w:r>
      <w:r w:rsidRPr="00B12D6D">
        <w:rPr>
          <w:rFonts w:ascii="Arial" w:eastAsiaTheme="minorHAnsi" w:hAnsi="Arial" w:cs="Arial"/>
          <w:lang w:eastAsia="ru-RU"/>
        </w:rPr>
        <w:t xml:space="preserve">Абзац 1.1.2 подпункта 1.1 пункта 1 Раздела </w:t>
      </w:r>
      <w:r w:rsidR="00C87F5E" w:rsidRPr="00B12D6D">
        <w:rPr>
          <w:rFonts w:ascii="Arial" w:eastAsiaTheme="minorHAnsi" w:hAnsi="Arial" w:cs="Arial"/>
          <w:lang w:val="en-US" w:eastAsia="ru-RU"/>
        </w:rPr>
        <w:t>I</w:t>
      </w:r>
      <w:r w:rsidR="00C87F5E" w:rsidRPr="00B12D6D">
        <w:rPr>
          <w:rFonts w:ascii="Arial" w:eastAsiaTheme="minorHAnsi" w:hAnsi="Arial" w:cs="Arial"/>
          <w:lang w:eastAsia="ru-RU"/>
        </w:rPr>
        <w:t xml:space="preserve"> </w:t>
      </w:r>
      <w:r w:rsidR="00B12D6D" w:rsidRPr="00B12D6D">
        <w:rPr>
          <w:rFonts w:ascii="Arial" w:hAnsi="Arial" w:cs="Arial"/>
        </w:rPr>
        <w:t>Положени</w:t>
      </w:r>
      <w:r w:rsidR="00B12D6D">
        <w:rPr>
          <w:rFonts w:ascii="Arial" w:hAnsi="Arial" w:cs="Arial"/>
        </w:rPr>
        <w:t>я</w:t>
      </w:r>
      <w:r w:rsidR="00B12D6D" w:rsidRPr="00B12D6D">
        <w:rPr>
          <w:rFonts w:ascii="Arial" w:hAnsi="Arial" w:cs="Arial"/>
        </w:rPr>
        <w:t xml:space="preserve"> «О местных налогах, специальном налоговом режиме и других платежах на территории Холмского городского округа», утвержденно</w:t>
      </w:r>
      <w:r w:rsidR="00B12D6D">
        <w:rPr>
          <w:rFonts w:ascii="Arial" w:hAnsi="Arial" w:cs="Arial"/>
        </w:rPr>
        <w:t xml:space="preserve">го </w:t>
      </w:r>
      <w:r w:rsidR="00B12D6D" w:rsidRPr="00B12D6D">
        <w:rPr>
          <w:rFonts w:ascii="Arial" w:hAnsi="Arial" w:cs="Arial"/>
        </w:rPr>
        <w:t>решением сессии Собрания депутатов муниципального образования «Холмский район» третьего созыва от 17.11.2005 № 4/3-34.</w:t>
      </w:r>
    </w:p>
    <w:p w14:paraId="2F50169C" w14:textId="2BAB160A" w:rsidR="00030ACB" w:rsidRPr="00CC5CF0" w:rsidRDefault="00B12D6D" w:rsidP="00030ACB">
      <w:pPr>
        <w:tabs>
          <w:tab w:val="left" w:pos="851"/>
        </w:tabs>
        <w:autoSpaceDE w:val="0"/>
        <w:autoSpaceDN w:val="0"/>
        <w:adjustRightInd w:val="0"/>
        <w:spacing w:before="240"/>
        <w:ind w:firstLine="539"/>
        <w:contextualSpacing/>
        <w:jc w:val="both"/>
        <w:rPr>
          <w:rFonts w:ascii="Arial" w:eastAsiaTheme="minorHAnsi" w:hAnsi="Arial" w:cs="Arial"/>
          <w:lang w:eastAsia="ru-RU"/>
        </w:rPr>
      </w:pPr>
      <w:r w:rsidRPr="00B12D6D">
        <w:rPr>
          <w:rFonts w:ascii="Arial" w:hAnsi="Arial" w:cs="Arial"/>
        </w:rPr>
        <w:t>2)</w:t>
      </w:r>
      <w:r w:rsidR="00D20A26" w:rsidRPr="00CC5CF0">
        <w:rPr>
          <w:rFonts w:ascii="Arial" w:eastAsiaTheme="minorHAnsi" w:hAnsi="Arial" w:cs="Arial"/>
          <w:lang w:eastAsia="ru-RU"/>
        </w:rPr>
        <w:t xml:space="preserve"> </w:t>
      </w:r>
      <w:r w:rsidR="00030ACB" w:rsidRPr="00CC5CF0">
        <w:rPr>
          <w:rFonts w:ascii="Arial" w:eastAsiaTheme="minorHAnsi" w:hAnsi="Arial" w:cs="Arial"/>
          <w:lang w:eastAsia="ru-RU"/>
        </w:rPr>
        <w:t xml:space="preserve">решение Собрания муниципального образования «Холмский городской округ» от 27.11.2014 №16/5-165 «О введении на территории муниципального образования </w:t>
      </w:r>
      <w:r w:rsidR="00CC5CF0" w:rsidRPr="00CC5CF0">
        <w:rPr>
          <w:rFonts w:ascii="Arial" w:eastAsiaTheme="minorHAnsi" w:hAnsi="Arial" w:cs="Arial"/>
          <w:lang w:eastAsia="ru-RU"/>
        </w:rPr>
        <w:t>«</w:t>
      </w:r>
      <w:r w:rsidR="00030ACB" w:rsidRPr="00CC5CF0">
        <w:rPr>
          <w:rFonts w:ascii="Arial" w:eastAsiaTheme="minorHAnsi" w:hAnsi="Arial" w:cs="Arial"/>
          <w:lang w:eastAsia="ru-RU"/>
        </w:rPr>
        <w:t>Холмский городской округ</w:t>
      </w:r>
      <w:r w:rsidR="00CC5CF0" w:rsidRPr="00CC5CF0">
        <w:rPr>
          <w:rFonts w:ascii="Arial" w:eastAsiaTheme="minorHAnsi" w:hAnsi="Arial" w:cs="Arial"/>
          <w:lang w:eastAsia="ru-RU"/>
        </w:rPr>
        <w:t>»</w:t>
      </w:r>
      <w:r w:rsidR="00030ACB" w:rsidRPr="00CC5CF0">
        <w:rPr>
          <w:rFonts w:ascii="Arial" w:eastAsiaTheme="minorHAnsi" w:hAnsi="Arial" w:cs="Arial"/>
          <w:lang w:eastAsia="ru-RU"/>
        </w:rPr>
        <w:t xml:space="preserve"> налога на имущество физических лиц»;</w:t>
      </w:r>
    </w:p>
    <w:p w14:paraId="1200048A" w14:textId="4FFBAF7C" w:rsidR="00030ACB" w:rsidRPr="00CC5CF0" w:rsidRDefault="00B12D6D" w:rsidP="00030ACB">
      <w:pPr>
        <w:tabs>
          <w:tab w:val="left" w:pos="851"/>
        </w:tabs>
        <w:autoSpaceDE w:val="0"/>
        <w:autoSpaceDN w:val="0"/>
        <w:adjustRightInd w:val="0"/>
        <w:spacing w:before="240"/>
        <w:ind w:firstLine="539"/>
        <w:contextualSpacing/>
        <w:jc w:val="both"/>
        <w:rPr>
          <w:rFonts w:ascii="Arial" w:eastAsiaTheme="minorHAnsi" w:hAnsi="Arial" w:cs="Arial"/>
          <w:lang w:eastAsia="ru-RU"/>
        </w:rPr>
      </w:pPr>
      <w:r>
        <w:rPr>
          <w:rFonts w:ascii="Arial" w:eastAsiaTheme="minorHAnsi" w:hAnsi="Arial" w:cs="Arial"/>
          <w:lang w:eastAsia="ru-RU"/>
        </w:rPr>
        <w:t>3)</w:t>
      </w:r>
      <w:r w:rsidR="00030ACB" w:rsidRPr="00CC5CF0">
        <w:rPr>
          <w:rFonts w:ascii="Arial" w:eastAsiaTheme="minorHAnsi" w:hAnsi="Arial" w:cs="Arial"/>
          <w:lang w:eastAsia="ru-RU"/>
        </w:rPr>
        <w:t xml:space="preserve"> решение Собрания муниципального образования «Холмский городской округ» от 24.09.2015 №26/5-279 «О внесении изменений и дополнений в решение Собрания муниципального образования </w:t>
      </w:r>
      <w:r w:rsidR="00CC5CF0" w:rsidRPr="00CC5CF0">
        <w:rPr>
          <w:rFonts w:ascii="Arial" w:eastAsiaTheme="minorHAnsi" w:hAnsi="Arial" w:cs="Arial"/>
          <w:lang w:eastAsia="ru-RU"/>
        </w:rPr>
        <w:t>«</w:t>
      </w:r>
      <w:r w:rsidR="00030ACB" w:rsidRPr="00CC5CF0">
        <w:rPr>
          <w:rFonts w:ascii="Arial" w:eastAsiaTheme="minorHAnsi" w:hAnsi="Arial" w:cs="Arial"/>
          <w:lang w:eastAsia="ru-RU"/>
        </w:rPr>
        <w:t>Холмский городской округ</w:t>
      </w:r>
      <w:r w:rsidR="00CC5CF0" w:rsidRPr="00CC5CF0">
        <w:rPr>
          <w:rFonts w:ascii="Arial" w:eastAsiaTheme="minorHAnsi" w:hAnsi="Arial" w:cs="Arial"/>
          <w:lang w:eastAsia="ru-RU"/>
        </w:rPr>
        <w:t>»</w:t>
      </w:r>
      <w:r w:rsidR="00030ACB" w:rsidRPr="00CC5CF0">
        <w:rPr>
          <w:rFonts w:ascii="Arial" w:eastAsiaTheme="minorHAnsi" w:hAnsi="Arial" w:cs="Arial"/>
          <w:lang w:eastAsia="ru-RU"/>
        </w:rPr>
        <w:t xml:space="preserve"> от 27.11.2014 № 16/5-165 «О введении на территории муниципального образования </w:t>
      </w:r>
      <w:r w:rsidR="00CC5CF0" w:rsidRPr="00CC5CF0">
        <w:rPr>
          <w:rFonts w:ascii="Arial" w:eastAsiaTheme="minorHAnsi" w:hAnsi="Arial" w:cs="Arial"/>
          <w:lang w:eastAsia="ru-RU"/>
        </w:rPr>
        <w:t>«</w:t>
      </w:r>
      <w:r w:rsidR="00030ACB" w:rsidRPr="00CC5CF0">
        <w:rPr>
          <w:rFonts w:ascii="Arial" w:eastAsiaTheme="minorHAnsi" w:hAnsi="Arial" w:cs="Arial"/>
          <w:lang w:eastAsia="ru-RU"/>
        </w:rPr>
        <w:t>Холмский городской округ</w:t>
      </w:r>
      <w:r w:rsidR="00CC5CF0" w:rsidRPr="00CC5CF0">
        <w:rPr>
          <w:rFonts w:ascii="Arial" w:eastAsiaTheme="minorHAnsi" w:hAnsi="Arial" w:cs="Arial"/>
          <w:lang w:eastAsia="ru-RU"/>
        </w:rPr>
        <w:t>»</w:t>
      </w:r>
      <w:r w:rsidR="00030ACB" w:rsidRPr="00CC5CF0">
        <w:rPr>
          <w:rFonts w:ascii="Arial" w:eastAsiaTheme="minorHAnsi" w:hAnsi="Arial" w:cs="Arial"/>
          <w:lang w:eastAsia="ru-RU"/>
        </w:rPr>
        <w:t xml:space="preserve"> налога на имущество физических лиц»;</w:t>
      </w:r>
    </w:p>
    <w:p w14:paraId="6F455F83" w14:textId="44E991BD" w:rsidR="00030ACB" w:rsidRPr="00CC5CF0" w:rsidRDefault="00B12D6D" w:rsidP="00030ACB">
      <w:pPr>
        <w:tabs>
          <w:tab w:val="left" w:pos="851"/>
        </w:tabs>
        <w:autoSpaceDE w:val="0"/>
        <w:autoSpaceDN w:val="0"/>
        <w:adjustRightInd w:val="0"/>
        <w:spacing w:before="240"/>
        <w:ind w:firstLine="539"/>
        <w:contextualSpacing/>
        <w:jc w:val="both"/>
        <w:rPr>
          <w:rFonts w:ascii="Arial" w:eastAsiaTheme="minorHAnsi" w:hAnsi="Arial" w:cs="Arial"/>
          <w:lang w:eastAsia="ru-RU"/>
        </w:rPr>
      </w:pPr>
      <w:r>
        <w:rPr>
          <w:rFonts w:ascii="Arial" w:eastAsiaTheme="minorHAnsi" w:hAnsi="Arial" w:cs="Arial"/>
          <w:lang w:eastAsia="ru-RU"/>
        </w:rPr>
        <w:t>4)</w:t>
      </w:r>
      <w:r w:rsidR="00030ACB" w:rsidRPr="00CC5CF0">
        <w:rPr>
          <w:rFonts w:ascii="Arial" w:eastAsiaTheme="minorHAnsi" w:hAnsi="Arial" w:cs="Arial"/>
          <w:lang w:eastAsia="ru-RU"/>
        </w:rPr>
        <w:t xml:space="preserve"> решение Собрания муниципального образования «Холмский городской округ» от 26.01.2017 № 42/5-436 «О внесении изменения в решение Собрания муниципального образования </w:t>
      </w:r>
      <w:r w:rsidR="00891613">
        <w:rPr>
          <w:rFonts w:ascii="Arial" w:eastAsiaTheme="minorHAnsi" w:hAnsi="Arial" w:cs="Arial"/>
          <w:lang w:eastAsia="ru-RU"/>
        </w:rPr>
        <w:t>«</w:t>
      </w:r>
      <w:r w:rsidR="00030ACB" w:rsidRPr="00CC5CF0">
        <w:rPr>
          <w:rFonts w:ascii="Arial" w:eastAsiaTheme="minorHAnsi" w:hAnsi="Arial" w:cs="Arial"/>
          <w:lang w:eastAsia="ru-RU"/>
        </w:rPr>
        <w:t>Холмский городской округ</w:t>
      </w:r>
      <w:r w:rsidR="00891613">
        <w:rPr>
          <w:rFonts w:ascii="Arial" w:eastAsiaTheme="minorHAnsi" w:hAnsi="Arial" w:cs="Arial"/>
          <w:lang w:eastAsia="ru-RU"/>
        </w:rPr>
        <w:t>»</w:t>
      </w:r>
      <w:r w:rsidR="00030ACB" w:rsidRPr="00CC5CF0">
        <w:rPr>
          <w:rFonts w:ascii="Arial" w:eastAsiaTheme="minorHAnsi" w:hAnsi="Arial" w:cs="Arial"/>
          <w:lang w:eastAsia="ru-RU"/>
        </w:rPr>
        <w:t xml:space="preserve"> от 27.11.2014 № 16/5-165 «О введении на территории муниципального образования </w:t>
      </w:r>
      <w:r w:rsidR="00891613">
        <w:rPr>
          <w:rFonts w:ascii="Arial" w:eastAsiaTheme="minorHAnsi" w:hAnsi="Arial" w:cs="Arial"/>
          <w:lang w:eastAsia="ru-RU"/>
        </w:rPr>
        <w:t>«</w:t>
      </w:r>
      <w:r w:rsidR="00030ACB" w:rsidRPr="00CC5CF0">
        <w:rPr>
          <w:rFonts w:ascii="Arial" w:eastAsiaTheme="minorHAnsi" w:hAnsi="Arial" w:cs="Arial"/>
          <w:lang w:eastAsia="ru-RU"/>
        </w:rPr>
        <w:t>Холмский городской округ</w:t>
      </w:r>
      <w:r w:rsidR="00891613">
        <w:rPr>
          <w:rFonts w:ascii="Arial" w:eastAsiaTheme="minorHAnsi" w:hAnsi="Arial" w:cs="Arial"/>
          <w:lang w:eastAsia="ru-RU"/>
        </w:rPr>
        <w:t>»</w:t>
      </w:r>
      <w:r w:rsidR="00030ACB" w:rsidRPr="00CC5CF0">
        <w:rPr>
          <w:rFonts w:ascii="Arial" w:eastAsiaTheme="minorHAnsi" w:hAnsi="Arial" w:cs="Arial"/>
          <w:lang w:eastAsia="ru-RU"/>
        </w:rPr>
        <w:t xml:space="preserve"> налога на имущество физических лиц»;</w:t>
      </w:r>
    </w:p>
    <w:p w14:paraId="171F817F" w14:textId="11A0F525" w:rsidR="00030ACB" w:rsidRPr="00CC5CF0" w:rsidRDefault="00B12D6D" w:rsidP="00030ACB">
      <w:pPr>
        <w:tabs>
          <w:tab w:val="left" w:pos="851"/>
        </w:tabs>
        <w:autoSpaceDE w:val="0"/>
        <w:autoSpaceDN w:val="0"/>
        <w:adjustRightInd w:val="0"/>
        <w:spacing w:before="240"/>
        <w:ind w:firstLine="539"/>
        <w:contextualSpacing/>
        <w:jc w:val="both"/>
        <w:rPr>
          <w:rFonts w:ascii="Arial" w:eastAsiaTheme="minorHAnsi" w:hAnsi="Arial" w:cs="Arial"/>
          <w:lang w:eastAsia="ru-RU"/>
        </w:rPr>
      </w:pPr>
      <w:r>
        <w:rPr>
          <w:rFonts w:ascii="Arial" w:eastAsiaTheme="minorHAnsi" w:hAnsi="Arial" w:cs="Arial"/>
          <w:lang w:eastAsia="ru-RU"/>
        </w:rPr>
        <w:t>5)</w:t>
      </w:r>
      <w:r w:rsidR="00030ACB" w:rsidRPr="00CC5CF0">
        <w:rPr>
          <w:rFonts w:ascii="Arial" w:eastAsiaTheme="minorHAnsi" w:hAnsi="Arial" w:cs="Arial"/>
          <w:lang w:eastAsia="ru-RU"/>
        </w:rPr>
        <w:t xml:space="preserve"> решение Собрания муниципального образования «Холмский городской округ» от 15.11.2018 № 4/6-27 «О внесении изменений в решение Собрания муниципального образования </w:t>
      </w:r>
      <w:r w:rsidR="00891613">
        <w:rPr>
          <w:rFonts w:ascii="Arial" w:eastAsiaTheme="minorHAnsi" w:hAnsi="Arial" w:cs="Arial"/>
          <w:lang w:eastAsia="ru-RU"/>
        </w:rPr>
        <w:t>«</w:t>
      </w:r>
      <w:r w:rsidR="00030ACB" w:rsidRPr="00CC5CF0">
        <w:rPr>
          <w:rFonts w:ascii="Arial" w:eastAsiaTheme="minorHAnsi" w:hAnsi="Arial" w:cs="Arial"/>
          <w:lang w:eastAsia="ru-RU"/>
        </w:rPr>
        <w:t>Холмский городской округ</w:t>
      </w:r>
      <w:r w:rsidR="00891613">
        <w:rPr>
          <w:rFonts w:ascii="Arial" w:eastAsiaTheme="minorHAnsi" w:hAnsi="Arial" w:cs="Arial"/>
          <w:lang w:eastAsia="ru-RU"/>
        </w:rPr>
        <w:t>»</w:t>
      </w:r>
      <w:r w:rsidR="00030ACB" w:rsidRPr="00CC5CF0">
        <w:rPr>
          <w:rFonts w:ascii="Arial" w:eastAsiaTheme="minorHAnsi" w:hAnsi="Arial" w:cs="Arial"/>
          <w:lang w:eastAsia="ru-RU"/>
        </w:rPr>
        <w:t xml:space="preserve"> от 27.11.2014 №16/5-165 </w:t>
      </w:r>
      <w:r w:rsidR="00891613">
        <w:rPr>
          <w:rFonts w:ascii="Arial" w:eastAsiaTheme="minorHAnsi" w:hAnsi="Arial" w:cs="Arial"/>
          <w:lang w:eastAsia="ru-RU"/>
        </w:rPr>
        <w:t>«</w:t>
      </w:r>
      <w:r w:rsidR="00030ACB" w:rsidRPr="00CC5CF0">
        <w:rPr>
          <w:rFonts w:ascii="Arial" w:eastAsiaTheme="minorHAnsi" w:hAnsi="Arial" w:cs="Arial"/>
          <w:lang w:eastAsia="ru-RU"/>
        </w:rPr>
        <w:t xml:space="preserve">О введении на территории муниципального образования </w:t>
      </w:r>
      <w:r w:rsidR="00891613">
        <w:rPr>
          <w:rFonts w:ascii="Arial" w:eastAsiaTheme="minorHAnsi" w:hAnsi="Arial" w:cs="Arial"/>
          <w:lang w:eastAsia="ru-RU"/>
        </w:rPr>
        <w:t>«</w:t>
      </w:r>
      <w:r w:rsidR="00030ACB" w:rsidRPr="00CC5CF0">
        <w:rPr>
          <w:rFonts w:ascii="Arial" w:eastAsiaTheme="minorHAnsi" w:hAnsi="Arial" w:cs="Arial"/>
          <w:lang w:eastAsia="ru-RU"/>
        </w:rPr>
        <w:t>Холмский городской округ</w:t>
      </w:r>
      <w:r w:rsidR="00891613">
        <w:rPr>
          <w:rFonts w:ascii="Arial" w:eastAsiaTheme="minorHAnsi" w:hAnsi="Arial" w:cs="Arial"/>
          <w:lang w:eastAsia="ru-RU"/>
        </w:rPr>
        <w:t>»</w:t>
      </w:r>
      <w:r w:rsidR="00030ACB" w:rsidRPr="00CC5CF0">
        <w:rPr>
          <w:rFonts w:ascii="Arial" w:eastAsiaTheme="minorHAnsi" w:hAnsi="Arial" w:cs="Arial"/>
          <w:lang w:eastAsia="ru-RU"/>
        </w:rPr>
        <w:t xml:space="preserve"> налога на имущество физических лиц»;</w:t>
      </w:r>
    </w:p>
    <w:p w14:paraId="4D5B91CB" w14:textId="0F07E0AA" w:rsidR="00EF3F4A" w:rsidRPr="00CC5CF0" w:rsidRDefault="00B12D6D" w:rsidP="00000853">
      <w:pPr>
        <w:tabs>
          <w:tab w:val="left" w:pos="851"/>
        </w:tabs>
        <w:autoSpaceDE w:val="0"/>
        <w:autoSpaceDN w:val="0"/>
        <w:adjustRightInd w:val="0"/>
        <w:spacing w:before="240"/>
        <w:ind w:firstLine="539"/>
        <w:contextualSpacing/>
        <w:jc w:val="both"/>
        <w:rPr>
          <w:rFonts w:ascii="Arial" w:eastAsiaTheme="minorHAnsi" w:hAnsi="Arial" w:cs="Arial"/>
          <w:lang w:eastAsia="ru-RU"/>
        </w:rPr>
      </w:pPr>
      <w:r>
        <w:rPr>
          <w:rFonts w:ascii="Arial" w:eastAsiaTheme="minorHAnsi" w:hAnsi="Arial" w:cs="Arial"/>
          <w:lang w:eastAsia="ru-RU"/>
        </w:rPr>
        <w:t>6)</w:t>
      </w:r>
      <w:r w:rsidR="00030ACB" w:rsidRPr="00CC5CF0">
        <w:rPr>
          <w:rFonts w:ascii="Arial" w:eastAsiaTheme="minorHAnsi" w:hAnsi="Arial" w:cs="Arial"/>
          <w:lang w:eastAsia="ru-RU"/>
        </w:rPr>
        <w:t xml:space="preserve"> решение Собрания муниципального образования «Холмский городской округ» от 06.02.2020 </w:t>
      </w:r>
      <w:r w:rsidR="00EF3F4A" w:rsidRPr="00CC5CF0">
        <w:rPr>
          <w:rFonts w:ascii="Arial" w:eastAsiaTheme="minorHAnsi" w:hAnsi="Arial" w:cs="Arial"/>
          <w:lang w:eastAsia="ru-RU"/>
        </w:rPr>
        <w:t>№</w:t>
      </w:r>
      <w:r w:rsidR="00030ACB" w:rsidRPr="00CC5CF0">
        <w:rPr>
          <w:rFonts w:ascii="Arial" w:eastAsiaTheme="minorHAnsi" w:hAnsi="Arial" w:cs="Arial"/>
          <w:lang w:eastAsia="ru-RU"/>
        </w:rPr>
        <w:t xml:space="preserve"> 23/6-183</w:t>
      </w:r>
      <w:r w:rsidR="00EF3F4A" w:rsidRPr="00CC5CF0">
        <w:rPr>
          <w:rFonts w:ascii="Arial" w:eastAsiaTheme="minorHAnsi" w:hAnsi="Arial" w:cs="Arial"/>
          <w:lang w:eastAsia="ru-RU"/>
        </w:rPr>
        <w:t xml:space="preserve"> «</w:t>
      </w:r>
      <w:r w:rsidR="00030ACB" w:rsidRPr="00CC5CF0">
        <w:rPr>
          <w:rFonts w:ascii="Arial" w:eastAsiaTheme="minorHAnsi" w:hAnsi="Arial" w:cs="Arial"/>
          <w:lang w:eastAsia="ru-RU"/>
        </w:rPr>
        <w:t xml:space="preserve">О внесении изменений в решение Собрания муниципального образования </w:t>
      </w:r>
      <w:r w:rsidR="00000853" w:rsidRPr="00CC5CF0">
        <w:rPr>
          <w:rFonts w:ascii="Arial" w:eastAsiaTheme="minorHAnsi" w:hAnsi="Arial" w:cs="Arial"/>
          <w:lang w:eastAsia="ru-RU"/>
        </w:rPr>
        <w:t>«</w:t>
      </w:r>
      <w:r w:rsidR="00030ACB" w:rsidRPr="00CC5CF0">
        <w:rPr>
          <w:rFonts w:ascii="Arial" w:eastAsiaTheme="minorHAnsi" w:hAnsi="Arial" w:cs="Arial"/>
          <w:lang w:eastAsia="ru-RU"/>
        </w:rPr>
        <w:t>Холмский городской округ</w:t>
      </w:r>
      <w:r w:rsidR="00000853" w:rsidRPr="00CC5CF0">
        <w:rPr>
          <w:rFonts w:ascii="Arial" w:eastAsiaTheme="minorHAnsi" w:hAnsi="Arial" w:cs="Arial"/>
          <w:lang w:eastAsia="ru-RU"/>
        </w:rPr>
        <w:t>»</w:t>
      </w:r>
      <w:r w:rsidR="00030ACB" w:rsidRPr="00CC5CF0">
        <w:rPr>
          <w:rFonts w:ascii="Arial" w:eastAsiaTheme="minorHAnsi" w:hAnsi="Arial" w:cs="Arial"/>
          <w:lang w:eastAsia="ru-RU"/>
        </w:rPr>
        <w:t xml:space="preserve"> от 27.11.2014 </w:t>
      </w:r>
      <w:r w:rsidR="00EF3F4A" w:rsidRPr="00CC5CF0">
        <w:rPr>
          <w:rFonts w:ascii="Arial" w:eastAsiaTheme="minorHAnsi" w:hAnsi="Arial" w:cs="Arial"/>
          <w:lang w:eastAsia="ru-RU"/>
        </w:rPr>
        <w:t>№</w:t>
      </w:r>
      <w:r w:rsidR="00030ACB" w:rsidRPr="00CC5CF0">
        <w:rPr>
          <w:rFonts w:ascii="Arial" w:eastAsiaTheme="minorHAnsi" w:hAnsi="Arial" w:cs="Arial"/>
          <w:lang w:eastAsia="ru-RU"/>
        </w:rPr>
        <w:t xml:space="preserve"> 16/5-165 </w:t>
      </w:r>
      <w:r w:rsidR="00000853" w:rsidRPr="00CC5CF0">
        <w:rPr>
          <w:rFonts w:ascii="Arial" w:eastAsiaTheme="minorHAnsi" w:hAnsi="Arial" w:cs="Arial"/>
          <w:lang w:eastAsia="ru-RU"/>
        </w:rPr>
        <w:t>«</w:t>
      </w:r>
      <w:r w:rsidR="00030ACB" w:rsidRPr="00CC5CF0">
        <w:rPr>
          <w:rFonts w:ascii="Arial" w:eastAsiaTheme="minorHAnsi" w:hAnsi="Arial" w:cs="Arial"/>
          <w:lang w:eastAsia="ru-RU"/>
        </w:rPr>
        <w:t xml:space="preserve">О введении на территории муниципального образования </w:t>
      </w:r>
      <w:r w:rsidR="00000853" w:rsidRPr="00CC5CF0">
        <w:rPr>
          <w:rFonts w:ascii="Arial" w:eastAsiaTheme="minorHAnsi" w:hAnsi="Arial" w:cs="Arial"/>
          <w:lang w:eastAsia="ru-RU"/>
        </w:rPr>
        <w:t>«</w:t>
      </w:r>
      <w:r w:rsidR="00030ACB" w:rsidRPr="00CC5CF0">
        <w:rPr>
          <w:rFonts w:ascii="Arial" w:eastAsiaTheme="minorHAnsi" w:hAnsi="Arial" w:cs="Arial"/>
          <w:lang w:eastAsia="ru-RU"/>
        </w:rPr>
        <w:t>Холмский городской округ</w:t>
      </w:r>
      <w:r w:rsidR="00000853" w:rsidRPr="00CC5CF0">
        <w:rPr>
          <w:rFonts w:ascii="Arial" w:eastAsiaTheme="minorHAnsi" w:hAnsi="Arial" w:cs="Arial"/>
          <w:lang w:eastAsia="ru-RU"/>
        </w:rPr>
        <w:t>»</w:t>
      </w:r>
      <w:r w:rsidR="00030ACB" w:rsidRPr="00CC5CF0">
        <w:rPr>
          <w:rFonts w:ascii="Arial" w:eastAsiaTheme="minorHAnsi" w:hAnsi="Arial" w:cs="Arial"/>
          <w:lang w:eastAsia="ru-RU"/>
        </w:rPr>
        <w:t xml:space="preserve"> налога на имущество физических лиц</w:t>
      </w:r>
      <w:r w:rsidR="00EF3F4A" w:rsidRPr="00CC5CF0">
        <w:rPr>
          <w:rFonts w:ascii="Arial" w:eastAsiaTheme="minorHAnsi" w:hAnsi="Arial" w:cs="Arial"/>
          <w:lang w:eastAsia="ru-RU"/>
        </w:rPr>
        <w:t>»;</w:t>
      </w:r>
    </w:p>
    <w:p w14:paraId="3D5D0696" w14:textId="0ED0FF08" w:rsidR="00AF5F10" w:rsidRPr="00CC5CF0" w:rsidRDefault="00B12D6D" w:rsidP="00203987">
      <w:pPr>
        <w:tabs>
          <w:tab w:val="left" w:pos="851"/>
        </w:tabs>
        <w:autoSpaceDE w:val="0"/>
        <w:autoSpaceDN w:val="0"/>
        <w:adjustRightInd w:val="0"/>
        <w:spacing w:before="240"/>
        <w:ind w:firstLine="539"/>
        <w:contextualSpacing/>
        <w:jc w:val="both"/>
        <w:rPr>
          <w:rFonts w:ascii="Arial" w:eastAsiaTheme="minorHAnsi" w:hAnsi="Arial" w:cs="Arial"/>
          <w:lang w:eastAsia="ru-RU"/>
        </w:rPr>
      </w:pPr>
      <w:r>
        <w:rPr>
          <w:rFonts w:ascii="Arial" w:eastAsiaTheme="minorHAnsi" w:hAnsi="Arial" w:cs="Arial"/>
          <w:lang w:eastAsia="ru-RU"/>
        </w:rPr>
        <w:t>7)</w:t>
      </w:r>
      <w:r w:rsidR="00EF3F4A" w:rsidRPr="00CC5CF0">
        <w:rPr>
          <w:rFonts w:ascii="Arial" w:eastAsiaTheme="minorHAnsi" w:hAnsi="Arial" w:cs="Arial"/>
          <w:lang w:eastAsia="ru-RU"/>
        </w:rPr>
        <w:t xml:space="preserve"> решение Собрания муниципального образования </w:t>
      </w:r>
      <w:r w:rsidR="00000853" w:rsidRPr="00CC5CF0">
        <w:rPr>
          <w:rFonts w:ascii="Arial" w:eastAsiaTheme="minorHAnsi" w:hAnsi="Arial" w:cs="Arial"/>
          <w:lang w:eastAsia="ru-RU"/>
        </w:rPr>
        <w:t>«</w:t>
      </w:r>
      <w:r w:rsidR="00EF3F4A" w:rsidRPr="00CC5CF0">
        <w:rPr>
          <w:rFonts w:ascii="Arial" w:eastAsiaTheme="minorHAnsi" w:hAnsi="Arial" w:cs="Arial"/>
          <w:lang w:eastAsia="ru-RU"/>
        </w:rPr>
        <w:t>Холмский городской округ</w:t>
      </w:r>
      <w:r w:rsidR="00000853" w:rsidRPr="00CC5CF0">
        <w:rPr>
          <w:rFonts w:ascii="Arial" w:eastAsiaTheme="minorHAnsi" w:hAnsi="Arial" w:cs="Arial"/>
          <w:lang w:eastAsia="ru-RU"/>
        </w:rPr>
        <w:t>»</w:t>
      </w:r>
      <w:r w:rsidR="00EF3F4A" w:rsidRPr="00CC5CF0">
        <w:rPr>
          <w:rFonts w:ascii="Arial" w:eastAsiaTheme="minorHAnsi" w:hAnsi="Arial" w:cs="Arial"/>
          <w:lang w:eastAsia="ru-RU"/>
        </w:rPr>
        <w:t xml:space="preserve"> от 30.10.2020 </w:t>
      </w:r>
      <w:r w:rsidR="00000853" w:rsidRPr="00CC5CF0">
        <w:rPr>
          <w:rFonts w:ascii="Arial" w:eastAsiaTheme="minorHAnsi" w:hAnsi="Arial" w:cs="Arial"/>
          <w:lang w:eastAsia="ru-RU"/>
        </w:rPr>
        <w:t>№</w:t>
      </w:r>
      <w:r w:rsidR="00EF3F4A" w:rsidRPr="00CC5CF0">
        <w:rPr>
          <w:rFonts w:ascii="Arial" w:eastAsiaTheme="minorHAnsi" w:hAnsi="Arial" w:cs="Arial"/>
          <w:lang w:eastAsia="ru-RU"/>
        </w:rPr>
        <w:t xml:space="preserve"> 33/6-276</w:t>
      </w:r>
      <w:r w:rsidR="00000853" w:rsidRPr="00CC5CF0">
        <w:rPr>
          <w:rFonts w:ascii="Arial" w:eastAsiaTheme="minorHAnsi" w:hAnsi="Arial" w:cs="Arial"/>
          <w:lang w:eastAsia="ru-RU"/>
        </w:rPr>
        <w:t xml:space="preserve"> «</w:t>
      </w:r>
      <w:r w:rsidR="00EF3F4A" w:rsidRPr="00CC5CF0">
        <w:rPr>
          <w:rFonts w:ascii="Arial" w:eastAsiaTheme="minorHAnsi" w:hAnsi="Arial" w:cs="Arial"/>
          <w:lang w:eastAsia="ru-RU"/>
        </w:rPr>
        <w:t xml:space="preserve">О внесении изменения в решение Собрания муниципального образования </w:t>
      </w:r>
      <w:r w:rsidR="00000853" w:rsidRPr="00CC5CF0">
        <w:rPr>
          <w:rFonts w:ascii="Arial" w:eastAsiaTheme="minorHAnsi" w:hAnsi="Arial" w:cs="Arial"/>
          <w:lang w:eastAsia="ru-RU"/>
        </w:rPr>
        <w:t>«</w:t>
      </w:r>
      <w:r w:rsidR="00EF3F4A" w:rsidRPr="00CC5CF0">
        <w:rPr>
          <w:rFonts w:ascii="Arial" w:eastAsiaTheme="minorHAnsi" w:hAnsi="Arial" w:cs="Arial"/>
          <w:lang w:eastAsia="ru-RU"/>
        </w:rPr>
        <w:t>Холмский городской округ</w:t>
      </w:r>
      <w:r w:rsidR="00000853" w:rsidRPr="00CC5CF0">
        <w:rPr>
          <w:rFonts w:ascii="Arial" w:eastAsiaTheme="minorHAnsi" w:hAnsi="Arial" w:cs="Arial"/>
          <w:lang w:eastAsia="ru-RU"/>
        </w:rPr>
        <w:t>»</w:t>
      </w:r>
      <w:r w:rsidR="00EF3F4A" w:rsidRPr="00CC5CF0">
        <w:rPr>
          <w:rFonts w:ascii="Arial" w:eastAsiaTheme="minorHAnsi" w:hAnsi="Arial" w:cs="Arial"/>
          <w:lang w:eastAsia="ru-RU"/>
        </w:rPr>
        <w:t xml:space="preserve"> от 27.11.2014 </w:t>
      </w:r>
      <w:r w:rsidR="00000853" w:rsidRPr="00CC5CF0">
        <w:rPr>
          <w:rFonts w:ascii="Arial" w:eastAsiaTheme="minorHAnsi" w:hAnsi="Arial" w:cs="Arial"/>
          <w:lang w:eastAsia="ru-RU"/>
        </w:rPr>
        <w:t>№</w:t>
      </w:r>
      <w:r w:rsidR="00EF3F4A" w:rsidRPr="00CC5CF0">
        <w:rPr>
          <w:rFonts w:ascii="Arial" w:eastAsiaTheme="minorHAnsi" w:hAnsi="Arial" w:cs="Arial"/>
          <w:lang w:eastAsia="ru-RU"/>
        </w:rPr>
        <w:t xml:space="preserve"> 16/5-165 </w:t>
      </w:r>
      <w:r w:rsidR="00000853" w:rsidRPr="00CC5CF0">
        <w:rPr>
          <w:rFonts w:ascii="Arial" w:eastAsiaTheme="minorHAnsi" w:hAnsi="Arial" w:cs="Arial"/>
          <w:lang w:eastAsia="ru-RU"/>
        </w:rPr>
        <w:t>«</w:t>
      </w:r>
      <w:r w:rsidR="00EF3F4A" w:rsidRPr="00CC5CF0">
        <w:rPr>
          <w:rFonts w:ascii="Arial" w:eastAsiaTheme="minorHAnsi" w:hAnsi="Arial" w:cs="Arial"/>
          <w:lang w:eastAsia="ru-RU"/>
        </w:rPr>
        <w:t xml:space="preserve">О введении на территории муниципального образования </w:t>
      </w:r>
      <w:r w:rsidR="00000853" w:rsidRPr="00CC5CF0">
        <w:rPr>
          <w:rFonts w:ascii="Arial" w:eastAsiaTheme="minorHAnsi" w:hAnsi="Arial" w:cs="Arial"/>
          <w:lang w:eastAsia="ru-RU"/>
        </w:rPr>
        <w:t>«</w:t>
      </w:r>
      <w:r w:rsidR="00EF3F4A" w:rsidRPr="00CC5CF0">
        <w:rPr>
          <w:rFonts w:ascii="Arial" w:eastAsiaTheme="minorHAnsi" w:hAnsi="Arial" w:cs="Arial"/>
          <w:lang w:eastAsia="ru-RU"/>
        </w:rPr>
        <w:t>Холмский городской округ</w:t>
      </w:r>
      <w:r w:rsidR="00000853" w:rsidRPr="00CC5CF0">
        <w:rPr>
          <w:rFonts w:ascii="Arial" w:eastAsiaTheme="minorHAnsi" w:hAnsi="Arial" w:cs="Arial"/>
          <w:lang w:eastAsia="ru-RU"/>
        </w:rPr>
        <w:t>»</w:t>
      </w:r>
      <w:r w:rsidR="00EF3F4A" w:rsidRPr="00CC5CF0">
        <w:rPr>
          <w:rFonts w:ascii="Arial" w:eastAsiaTheme="minorHAnsi" w:hAnsi="Arial" w:cs="Arial"/>
          <w:lang w:eastAsia="ru-RU"/>
        </w:rPr>
        <w:t xml:space="preserve"> налога на имущество физических лиц</w:t>
      </w:r>
      <w:r w:rsidR="00000853" w:rsidRPr="00CC5CF0">
        <w:rPr>
          <w:rFonts w:ascii="Arial" w:eastAsiaTheme="minorHAnsi" w:hAnsi="Arial" w:cs="Arial"/>
          <w:lang w:eastAsia="ru-RU"/>
        </w:rPr>
        <w:t>»</w:t>
      </w:r>
      <w:r w:rsidR="00EF3F4A" w:rsidRPr="00CC5CF0">
        <w:rPr>
          <w:rFonts w:ascii="Arial" w:eastAsiaTheme="minorHAnsi" w:hAnsi="Arial" w:cs="Arial"/>
          <w:lang w:eastAsia="ru-RU"/>
        </w:rPr>
        <w:t>.</w:t>
      </w:r>
    </w:p>
    <w:p w14:paraId="5396E582" w14:textId="1B8AFDB4" w:rsidR="00F72DD7" w:rsidRDefault="00D20A26" w:rsidP="00EF3F4A">
      <w:pPr>
        <w:autoSpaceDE w:val="0"/>
        <w:autoSpaceDN w:val="0"/>
        <w:adjustRightInd w:val="0"/>
        <w:ind w:firstLine="567"/>
        <w:rPr>
          <w:rFonts w:ascii="Arial" w:eastAsiaTheme="minorHAnsi" w:hAnsi="Arial" w:cs="Arial"/>
          <w:lang w:eastAsia="ru-RU"/>
        </w:rPr>
      </w:pPr>
      <w:r>
        <w:rPr>
          <w:rFonts w:ascii="Arial" w:eastAsiaTheme="minorHAnsi" w:hAnsi="Arial" w:cs="Arial"/>
          <w:lang w:eastAsia="ru-RU"/>
        </w:rPr>
        <w:t xml:space="preserve">10. </w:t>
      </w:r>
      <w:r w:rsidR="00F72DD7" w:rsidRPr="003670D1">
        <w:rPr>
          <w:rFonts w:ascii="Arial" w:hAnsi="Arial" w:cs="Arial"/>
        </w:rPr>
        <w:t xml:space="preserve">Опубликовать настоящее решение в </w:t>
      </w:r>
      <w:r w:rsidR="00F72DD7">
        <w:rPr>
          <w:rFonts w:ascii="Arial" w:hAnsi="Arial" w:cs="Arial"/>
        </w:rPr>
        <w:t xml:space="preserve">сетевом издании – </w:t>
      </w:r>
      <w:r w:rsidR="00F72DD7">
        <w:rPr>
          <w:rFonts w:ascii="Arial" w:hAnsi="Arial" w:cs="Arial"/>
          <w:lang w:val="en-US"/>
        </w:rPr>
        <w:t>kholmsk</w:t>
      </w:r>
      <w:r w:rsidR="00F72DD7" w:rsidRPr="006770F1">
        <w:rPr>
          <w:rFonts w:ascii="Arial" w:hAnsi="Arial" w:cs="Arial"/>
        </w:rPr>
        <w:t>-</w:t>
      </w:r>
      <w:r w:rsidR="00F72DD7">
        <w:rPr>
          <w:rFonts w:ascii="Arial" w:hAnsi="Arial" w:cs="Arial"/>
          <w:lang w:val="en-US"/>
        </w:rPr>
        <w:t>pravo</w:t>
      </w:r>
      <w:r w:rsidR="00F72DD7" w:rsidRPr="00D61242">
        <w:rPr>
          <w:rFonts w:ascii="Arial" w:hAnsi="Arial" w:cs="Arial"/>
        </w:rPr>
        <w:t>.</w:t>
      </w:r>
      <w:r w:rsidR="00F72DD7">
        <w:rPr>
          <w:rFonts w:ascii="Arial" w:hAnsi="Arial" w:cs="Arial"/>
          <w:lang w:val="en-US"/>
        </w:rPr>
        <w:t>ru</w:t>
      </w:r>
      <w:r w:rsidR="00F72DD7">
        <w:rPr>
          <w:rFonts w:ascii="Arial" w:hAnsi="Arial" w:cs="Arial"/>
        </w:rPr>
        <w:t>,</w:t>
      </w:r>
      <w:r w:rsidR="00F72DD7" w:rsidRPr="00D61242">
        <w:rPr>
          <w:rFonts w:ascii="Arial" w:hAnsi="Arial" w:cs="Arial"/>
        </w:rPr>
        <w:t xml:space="preserve"> </w:t>
      </w:r>
      <w:r w:rsidR="00F72DD7">
        <w:rPr>
          <w:rFonts w:ascii="Arial" w:hAnsi="Arial" w:cs="Arial"/>
        </w:rPr>
        <w:t>г</w:t>
      </w:r>
      <w:r w:rsidR="00F72DD7" w:rsidRPr="003670D1">
        <w:rPr>
          <w:rFonts w:ascii="Arial" w:hAnsi="Arial" w:cs="Arial"/>
        </w:rPr>
        <w:t>азете «Холмская панорама»</w:t>
      </w:r>
      <w:r w:rsidR="00F72DD7">
        <w:rPr>
          <w:rFonts w:ascii="Arial" w:hAnsi="Arial" w:cs="Arial"/>
        </w:rPr>
        <w:t>, разместить на официальном сайте администрации Холмского муниципального округа Сахалинской области</w:t>
      </w:r>
      <w:r w:rsidR="00F72DD7" w:rsidRPr="003670D1">
        <w:rPr>
          <w:rFonts w:ascii="Arial" w:hAnsi="Arial" w:cs="Arial"/>
        </w:rPr>
        <w:t>.</w:t>
      </w:r>
    </w:p>
    <w:p w14:paraId="6B6B7794" w14:textId="5F37B734" w:rsidR="00D20A26" w:rsidRPr="001C34CC" w:rsidRDefault="00D20A26" w:rsidP="001C34CC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ascii="Arial" w:eastAsiaTheme="minorHAnsi" w:hAnsi="Arial" w:cs="Arial"/>
          <w:lang w:eastAsia="ru-RU"/>
        </w:rPr>
        <w:t>11.</w:t>
      </w:r>
      <w:r w:rsidR="00F72DD7">
        <w:rPr>
          <w:rFonts w:ascii="Arial" w:eastAsiaTheme="minorHAnsi" w:hAnsi="Arial" w:cs="Arial"/>
          <w:lang w:eastAsia="ru-RU"/>
        </w:rPr>
        <w:t xml:space="preserve"> </w:t>
      </w:r>
      <w:bookmarkStart w:id="3" w:name="_Hlk207633845"/>
      <w:r w:rsidR="001C34CC" w:rsidRPr="001C34CC">
        <w:rPr>
          <w:rFonts w:ascii="Arial" w:hAnsi="Arial" w:cs="Arial"/>
        </w:rPr>
        <w:t xml:space="preserve">Настоящее решение вступает в силу </w:t>
      </w:r>
      <w:r w:rsidR="001C34CC" w:rsidRPr="001C34CC">
        <w:rPr>
          <w:rFonts w:ascii="Arial" w:eastAsiaTheme="minorHAnsi" w:hAnsi="Arial" w:cs="Arial"/>
          <w:lang w:eastAsia="en-US"/>
        </w:rPr>
        <w:t>не ранее чем по истечении одного месяца со дня его официального опубликования и не ранее 1-го числа очередного налогового периода по налогу на имущество физических лиц.</w:t>
      </w:r>
    </w:p>
    <w:bookmarkEnd w:id="3"/>
    <w:p w14:paraId="164A47D7" w14:textId="49FB30BD" w:rsidR="003A7F74" w:rsidRDefault="00A4772E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12. Контроль за исполнением настоящего решения возложить на постоянную комиссию по экономике и бюджету Собрания Холмского муниципального округа (Прокопенко А.П.), Департамент финансов администрации </w:t>
      </w:r>
      <w:r w:rsidR="004C0D5C">
        <w:rPr>
          <w:rFonts w:ascii="Arial" w:hAnsi="Arial" w:cs="Arial"/>
        </w:rPr>
        <w:t xml:space="preserve">Холмского </w:t>
      </w:r>
      <w:r>
        <w:rPr>
          <w:rFonts w:ascii="Arial" w:hAnsi="Arial" w:cs="Arial"/>
        </w:rPr>
        <w:t xml:space="preserve">муниципального </w:t>
      </w:r>
      <w:r w:rsidR="004C0D5C">
        <w:rPr>
          <w:rFonts w:ascii="Arial" w:hAnsi="Arial" w:cs="Arial"/>
        </w:rPr>
        <w:t>округа Сахалинской</w:t>
      </w:r>
      <w:r>
        <w:rPr>
          <w:rFonts w:ascii="Arial" w:hAnsi="Arial" w:cs="Arial"/>
        </w:rPr>
        <w:t xml:space="preserve"> (Судникович Е.В).</w:t>
      </w:r>
    </w:p>
    <w:p w14:paraId="78D63879" w14:textId="3B9CCD9B" w:rsidR="003A7F74" w:rsidRDefault="003A7F74">
      <w:pPr>
        <w:widowControl w:val="0"/>
        <w:autoSpaceDE w:val="0"/>
        <w:autoSpaceDN w:val="0"/>
        <w:adjustRightInd w:val="0"/>
        <w:jc w:val="both"/>
      </w:pPr>
      <w:bookmarkStart w:id="4" w:name="_GoBack"/>
      <w:bookmarkEnd w:id="4"/>
    </w:p>
    <w:p w14:paraId="098883B6" w14:textId="77777777" w:rsidR="001C5399" w:rsidRDefault="001C5399">
      <w:pPr>
        <w:widowControl w:val="0"/>
        <w:autoSpaceDE w:val="0"/>
        <w:autoSpaceDN w:val="0"/>
        <w:adjustRightInd w:val="0"/>
        <w:jc w:val="both"/>
      </w:pPr>
    </w:p>
    <w:p w14:paraId="6AF38057" w14:textId="77777777" w:rsidR="00F844EC" w:rsidRDefault="00F844EC">
      <w:pPr>
        <w:pStyle w:val="a6"/>
        <w:autoSpaceDE w:val="0"/>
        <w:autoSpaceDN w:val="0"/>
        <w:adjustRightInd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>Исполняющий обязанности</w:t>
      </w:r>
    </w:p>
    <w:p w14:paraId="4D417A3C" w14:textId="329FF125" w:rsidR="003A7F74" w:rsidRDefault="00F844EC">
      <w:pPr>
        <w:pStyle w:val="a6"/>
        <w:autoSpaceDE w:val="0"/>
        <w:autoSpaceDN w:val="0"/>
        <w:adjustRightInd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>м</w:t>
      </w:r>
      <w:r w:rsidR="004B1810">
        <w:rPr>
          <w:rFonts w:ascii="Arial" w:hAnsi="Arial" w:cs="Arial"/>
        </w:rPr>
        <w:t>эр</w:t>
      </w:r>
      <w:r>
        <w:rPr>
          <w:rFonts w:ascii="Arial" w:hAnsi="Arial" w:cs="Arial"/>
        </w:rPr>
        <w:t>а</w:t>
      </w:r>
      <w:r w:rsidR="004B1810">
        <w:rPr>
          <w:rFonts w:ascii="Arial" w:hAnsi="Arial" w:cs="Arial"/>
        </w:rPr>
        <w:t xml:space="preserve"> </w:t>
      </w:r>
      <w:r w:rsidR="00EC4575">
        <w:rPr>
          <w:rFonts w:ascii="Arial" w:hAnsi="Arial" w:cs="Arial"/>
        </w:rPr>
        <w:t xml:space="preserve">Холмского </w:t>
      </w:r>
      <w:r w:rsidR="004B1810">
        <w:rPr>
          <w:rFonts w:ascii="Arial" w:hAnsi="Arial" w:cs="Arial"/>
        </w:rPr>
        <w:t xml:space="preserve">муниципального </w:t>
      </w:r>
      <w:r w:rsidR="00EC4575">
        <w:rPr>
          <w:rFonts w:ascii="Arial" w:hAnsi="Arial" w:cs="Arial"/>
        </w:rPr>
        <w:t>округа</w:t>
      </w:r>
    </w:p>
    <w:p w14:paraId="5EBF5C8F" w14:textId="1F2138DA" w:rsidR="004C05D7" w:rsidRPr="00931E90" w:rsidRDefault="00EC4575" w:rsidP="00931E90">
      <w:pPr>
        <w:pStyle w:val="a6"/>
        <w:autoSpaceDE w:val="0"/>
        <w:autoSpaceDN w:val="0"/>
        <w:adjustRightInd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Сахалинской области                                                            </w:t>
      </w:r>
      <w:r w:rsidR="00931E90">
        <w:rPr>
          <w:rFonts w:ascii="Arial" w:hAnsi="Arial" w:cs="Arial"/>
        </w:rPr>
        <w:t xml:space="preserve">                   </w:t>
      </w:r>
      <w:r w:rsidR="00F844EC">
        <w:rPr>
          <w:rFonts w:ascii="Arial" w:hAnsi="Arial" w:cs="Arial"/>
        </w:rPr>
        <w:t>С.Г.Казанцева</w:t>
      </w:r>
    </w:p>
    <w:sectPr w:rsidR="004C05D7" w:rsidRPr="00931E90" w:rsidSect="001C5399">
      <w:pgSz w:w="11906" w:h="16838"/>
      <w:pgMar w:top="1134" w:right="851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E831E4" w14:textId="77777777" w:rsidR="00AB4107" w:rsidRDefault="00AB4107">
      <w:r>
        <w:separator/>
      </w:r>
    </w:p>
  </w:endnote>
  <w:endnote w:type="continuationSeparator" w:id="0">
    <w:p w14:paraId="0F6B4903" w14:textId="77777777" w:rsidR="00AB4107" w:rsidRDefault="00AB4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F9AD30" w14:textId="77777777" w:rsidR="00AB4107" w:rsidRDefault="00AB4107">
      <w:r>
        <w:separator/>
      </w:r>
    </w:p>
  </w:footnote>
  <w:footnote w:type="continuationSeparator" w:id="0">
    <w:p w14:paraId="2D5EADFE" w14:textId="77777777" w:rsidR="00AB4107" w:rsidRDefault="00AB41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4D9630D"/>
    <w:multiLevelType w:val="singleLevel"/>
    <w:tmpl w:val="84D9630D"/>
    <w:lvl w:ilvl="0">
      <w:start w:val="1"/>
      <w:numFmt w:val="decimal"/>
      <w:suff w:val="space"/>
      <w:lvlText w:val="%1)"/>
      <w:lvlJc w:val="left"/>
    </w:lvl>
  </w:abstractNum>
  <w:abstractNum w:abstractNumId="1" w15:restartNumberingAfterBreak="0">
    <w:nsid w:val="34E86BDA"/>
    <w:multiLevelType w:val="multilevel"/>
    <w:tmpl w:val="34E86BDA"/>
    <w:lvl w:ilvl="0">
      <w:start w:val="1"/>
      <w:numFmt w:val="decimal"/>
      <w:lvlText w:val="%1."/>
      <w:lvlJc w:val="left"/>
      <w:pPr>
        <w:ind w:left="1703" w:hanging="852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2051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51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51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51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51" w:hanging="12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0853"/>
    <w:rsid w:val="00030ACB"/>
    <w:rsid w:val="000359D0"/>
    <w:rsid w:val="00044C17"/>
    <w:rsid w:val="00052ADE"/>
    <w:rsid w:val="00052DEA"/>
    <w:rsid w:val="0005555F"/>
    <w:rsid w:val="000570A3"/>
    <w:rsid w:val="000626DF"/>
    <w:rsid w:val="0006639C"/>
    <w:rsid w:val="000670E8"/>
    <w:rsid w:val="000811D1"/>
    <w:rsid w:val="000839E8"/>
    <w:rsid w:val="00097766"/>
    <w:rsid w:val="000A2036"/>
    <w:rsid w:val="000B0C04"/>
    <w:rsid w:val="000B47CC"/>
    <w:rsid w:val="000B7BA8"/>
    <w:rsid w:val="000C0C67"/>
    <w:rsid w:val="000C77B2"/>
    <w:rsid w:val="000E6EE8"/>
    <w:rsid w:val="000F470A"/>
    <w:rsid w:val="001026E8"/>
    <w:rsid w:val="00103612"/>
    <w:rsid w:val="00120903"/>
    <w:rsid w:val="0012446F"/>
    <w:rsid w:val="001334EA"/>
    <w:rsid w:val="00136E0D"/>
    <w:rsid w:val="00141993"/>
    <w:rsid w:val="00144CAF"/>
    <w:rsid w:val="001500B0"/>
    <w:rsid w:val="001514B0"/>
    <w:rsid w:val="001727E2"/>
    <w:rsid w:val="00172A27"/>
    <w:rsid w:val="00172CCE"/>
    <w:rsid w:val="001946C3"/>
    <w:rsid w:val="001A7268"/>
    <w:rsid w:val="001B602C"/>
    <w:rsid w:val="001C34CC"/>
    <w:rsid w:val="001C5399"/>
    <w:rsid w:val="001D6143"/>
    <w:rsid w:val="001F264D"/>
    <w:rsid w:val="001F34A2"/>
    <w:rsid w:val="001F4B5F"/>
    <w:rsid w:val="00203987"/>
    <w:rsid w:val="00221B32"/>
    <w:rsid w:val="0022265E"/>
    <w:rsid w:val="00222BF5"/>
    <w:rsid w:val="00222DCC"/>
    <w:rsid w:val="00230455"/>
    <w:rsid w:val="00260F12"/>
    <w:rsid w:val="002614B8"/>
    <w:rsid w:val="00284BA4"/>
    <w:rsid w:val="00286BCF"/>
    <w:rsid w:val="002941BC"/>
    <w:rsid w:val="002A01F3"/>
    <w:rsid w:val="002B145F"/>
    <w:rsid w:val="002C6119"/>
    <w:rsid w:val="002D0AE3"/>
    <w:rsid w:val="002E1318"/>
    <w:rsid w:val="002F28EA"/>
    <w:rsid w:val="003026EA"/>
    <w:rsid w:val="00303F72"/>
    <w:rsid w:val="0030495D"/>
    <w:rsid w:val="00310F3F"/>
    <w:rsid w:val="003125FE"/>
    <w:rsid w:val="0033171A"/>
    <w:rsid w:val="00332127"/>
    <w:rsid w:val="0033335A"/>
    <w:rsid w:val="00333958"/>
    <w:rsid w:val="003514E5"/>
    <w:rsid w:val="00354377"/>
    <w:rsid w:val="0037525A"/>
    <w:rsid w:val="003911F7"/>
    <w:rsid w:val="003A4C56"/>
    <w:rsid w:val="003A6F49"/>
    <w:rsid w:val="003A7F74"/>
    <w:rsid w:val="003B3917"/>
    <w:rsid w:val="003B7FD4"/>
    <w:rsid w:val="003C607C"/>
    <w:rsid w:val="003C68E1"/>
    <w:rsid w:val="003D51C1"/>
    <w:rsid w:val="003D6173"/>
    <w:rsid w:val="003F3DEA"/>
    <w:rsid w:val="004134DC"/>
    <w:rsid w:val="004155D2"/>
    <w:rsid w:val="00421B62"/>
    <w:rsid w:val="00440902"/>
    <w:rsid w:val="00443DC0"/>
    <w:rsid w:val="0044695C"/>
    <w:rsid w:val="0045209C"/>
    <w:rsid w:val="00453EB6"/>
    <w:rsid w:val="00454EF2"/>
    <w:rsid w:val="00455761"/>
    <w:rsid w:val="0045655F"/>
    <w:rsid w:val="00463AFD"/>
    <w:rsid w:val="00466376"/>
    <w:rsid w:val="004A330E"/>
    <w:rsid w:val="004A7D73"/>
    <w:rsid w:val="004B1810"/>
    <w:rsid w:val="004B79D8"/>
    <w:rsid w:val="004C05D7"/>
    <w:rsid w:val="004C0D5C"/>
    <w:rsid w:val="004C2F72"/>
    <w:rsid w:val="004D404C"/>
    <w:rsid w:val="00500F25"/>
    <w:rsid w:val="00513608"/>
    <w:rsid w:val="00517615"/>
    <w:rsid w:val="00517A09"/>
    <w:rsid w:val="00523AC0"/>
    <w:rsid w:val="00526599"/>
    <w:rsid w:val="00527420"/>
    <w:rsid w:val="0054692F"/>
    <w:rsid w:val="0057172C"/>
    <w:rsid w:val="00572800"/>
    <w:rsid w:val="00572847"/>
    <w:rsid w:val="00574C75"/>
    <w:rsid w:val="00583DED"/>
    <w:rsid w:val="005A0186"/>
    <w:rsid w:val="005A3707"/>
    <w:rsid w:val="005A4EC6"/>
    <w:rsid w:val="005C67CD"/>
    <w:rsid w:val="005C7086"/>
    <w:rsid w:val="005E440C"/>
    <w:rsid w:val="005F3E05"/>
    <w:rsid w:val="00612BAD"/>
    <w:rsid w:val="00615D6B"/>
    <w:rsid w:val="00620BA5"/>
    <w:rsid w:val="00630018"/>
    <w:rsid w:val="006335BF"/>
    <w:rsid w:val="00634EC1"/>
    <w:rsid w:val="0063568E"/>
    <w:rsid w:val="00635A69"/>
    <w:rsid w:val="006434DD"/>
    <w:rsid w:val="00663B5C"/>
    <w:rsid w:val="006759E5"/>
    <w:rsid w:val="00677FC9"/>
    <w:rsid w:val="00681221"/>
    <w:rsid w:val="006929F8"/>
    <w:rsid w:val="00692E90"/>
    <w:rsid w:val="006A28D0"/>
    <w:rsid w:val="006A2F80"/>
    <w:rsid w:val="006B63C0"/>
    <w:rsid w:val="006C0206"/>
    <w:rsid w:val="006D2165"/>
    <w:rsid w:val="006D4433"/>
    <w:rsid w:val="006E2B4C"/>
    <w:rsid w:val="006F0D2D"/>
    <w:rsid w:val="006F1F89"/>
    <w:rsid w:val="0070230A"/>
    <w:rsid w:val="007123F0"/>
    <w:rsid w:val="007128EB"/>
    <w:rsid w:val="00716F0E"/>
    <w:rsid w:val="00721BCF"/>
    <w:rsid w:val="00721DD6"/>
    <w:rsid w:val="00723E76"/>
    <w:rsid w:val="00742BB7"/>
    <w:rsid w:val="00752469"/>
    <w:rsid w:val="007532FE"/>
    <w:rsid w:val="00770C5D"/>
    <w:rsid w:val="00784721"/>
    <w:rsid w:val="00787CCB"/>
    <w:rsid w:val="007A48D3"/>
    <w:rsid w:val="007B496D"/>
    <w:rsid w:val="007D13DA"/>
    <w:rsid w:val="007E1739"/>
    <w:rsid w:val="007E640D"/>
    <w:rsid w:val="007F2271"/>
    <w:rsid w:val="00802E49"/>
    <w:rsid w:val="00807C22"/>
    <w:rsid w:val="00812819"/>
    <w:rsid w:val="00813412"/>
    <w:rsid w:val="00813888"/>
    <w:rsid w:val="00821B95"/>
    <w:rsid w:val="00832D6B"/>
    <w:rsid w:val="008452B8"/>
    <w:rsid w:val="00854C45"/>
    <w:rsid w:val="00855461"/>
    <w:rsid w:val="00862393"/>
    <w:rsid w:val="00891613"/>
    <w:rsid w:val="008947FD"/>
    <w:rsid w:val="008A2662"/>
    <w:rsid w:val="008B152A"/>
    <w:rsid w:val="008C444B"/>
    <w:rsid w:val="008E08F3"/>
    <w:rsid w:val="008E3A14"/>
    <w:rsid w:val="008F06CC"/>
    <w:rsid w:val="008F4374"/>
    <w:rsid w:val="00916F6E"/>
    <w:rsid w:val="00921D92"/>
    <w:rsid w:val="00931E90"/>
    <w:rsid w:val="0093549C"/>
    <w:rsid w:val="00935B5C"/>
    <w:rsid w:val="009504FC"/>
    <w:rsid w:val="009505CC"/>
    <w:rsid w:val="00957FED"/>
    <w:rsid w:val="009C36DC"/>
    <w:rsid w:val="009D0E23"/>
    <w:rsid w:val="009D5E0C"/>
    <w:rsid w:val="00A00D4B"/>
    <w:rsid w:val="00A267C7"/>
    <w:rsid w:val="00A360F9"/>
    <w:rsid w:val="00A419C2"/>
    <w:rsid w:val="00A4772E"/>
    <w:rsid w:val="00A558EC"/>
    <w:rsid w:val="00A5732A"/>
    <w:rsid w:val="00A654CD"/>
    <w:rsid w:val="00A76069"/>
    <w:rsid w:val="00A7719B"/>
    <w:rsid w:val="00A80235"/>
    <w:rsid w:val="00A8312C"/>
    <w:rsid w:val="00A87E4D"/>
    <w:rsid w:val="00A93869"/>
    <w:rsid w:val="00A974B0"/>
    <w:rsid w:val="00A9756A"/>
    <w:rsid w:val="00AA0277"/>
    <w:rsid w:val="00AA09B1"/>
    <w:rsid w:val="00AA1D20"/>
    <w:rsid w:val="00AA3178"/>
    <w:rsid w:val="00AB4107"/>
    <w:rsid w:val="00AD2091"/>
    <w:rsid w:val="00AD68AE"/>
    <w:rsid w:val="00AD7CAC"/>
    <w:rsid w:val="00AE0977"/>
    <w:rsid w:val="00AE0C86"/>
    <w:rsid w:val="00AE3E85"/>
    <w:rsid w:val="00AE58A8"/>
    <w:rsid w:val="00AF40F9"/>
    <w:rsid w:val="00AF5F10"/>
    <w:rsid w:val="00B06F98"/>
    <w:rsid w:val="00B1002F"/>
    <w:rsid w:val="00B12D6D"/>
    <w:rsid w:val="00B22CA4"/>
    <w:rsid w:val="00B269CD"/>
    <w:rsid w:val="00B40A17"/>
    <w:rsid w:val="00B411DF"/>
    <w:rsid w:val="00B5450D"/>
    <w:rsid w:val="00B82BF0"/>
    <w:rsid w:val="00B87E7C"/>
    <w:rsid w:val="00B91249"/>
    <w:rsid w:val="00BB50D5"/>
    <w:rsid w:val="00BC480B"/>
    <w:rsid w:val="00BD778D"/>
    <w:rsid w:val="00BE0B83"/>
    <w:rsid w:val="00BE6634"/>
    <w:rsid w:val="00BF7B4F"/>
    <w:rsid w:val="00C00B26"/>
    <w:rsid w:val="00C145A1"/>
    <w:rsid w:val="00C1523B"/>
    <w:rsid w:val="00C30157"/>
    <w:rsid w:val="00C348E5"/>
    <w:rsid w:val="00C460B9"/>
    <w:rsid w:val="00C505F6"/>
    <w:rsid w:val="00C573C9"/>
    <w:rsid w:val="00C713EF"/>
    <w:rsid w:val="00C72B9F"/>
    <w:rsid w:val="00C8101B"/>
    <w:rsid w:val="00C87F5E"/>
    <w:rsid w:val="00CA598C"/>
    <w:rsid w:val="00CA7F62"/>
    <w:rsid w:val="00CB41D1"/>
    <w:rsid w:val="00CC404D"/>
    <w:rsid w:val="00CC5CF0"/>
    <w:rsid w:val="00CD5767"/>
    <w:rsid w:val="00CD6D78"/>
    <w:rsid w:val="00CE0B1C"/>
    <w:rsid w:val="00CF2E3D"/>
    <w:rsid w:val="00CF7540"/>
    <w:rsid w:val="00D17F34"/>
    <w:rsid w:val="00D20A26"/>
    <w:rsid w:val="00D313D3"/>
    <w:rsid w:val="00D64319"/>
    <w:rsid w:val="00D808AB"/>
    <w:rsid w:val="00D83CCF"/>
    <w:rsid w:val="00D85CC6"/>
    <w:rsid w:val="00D87FEA"/>
    <w:rsid w:val="00D90B66"/>
    <w:rsid w:val="00DA0616"/>
    <w:rsid w:val="00DB1A4E"/>
    <w:rsid w:val="00DB2F47"/>
    <w:rsid w:val="00DC723B"/>
    <w:rsid w:val="00DC7470"/>
    <w:rsid w:val="00DD1439"/>
    <w:rsid w:val="00DD244C"/>
    <w:rsid w:val="00DE3ADC"/>
    <w:rsid w:val="00E05F05"/>
    <w:rsid w:val="00E13F74"/>
    <w:rsid w:val="00E164AE"/>
    <w:rsid w:val="00E20D45"/>
    <w:rsid w:val="00E2112C"/>
    <w:rsid w:val="00E36050"/>
    <w:rsid w:val="00E36BB1"/>
    <w:rsid w:val="00E4065E"/>
    <w:rsid w:val="00E4667F"/>
    <w:rsid w:val="00E47E40"/>
    <w:rsid w:val="00E52E08"/>
    <w:rsid w:val="00E52FB9"/>
    <w:rsid w:val="00E638AF"/>
    <w:rsid w:val="00E64DC7"/>
    <w:rsid w:val="00E665BC"/>
    <w:rsid w:val="00E7462A"/>
    <w:rsid w:val="00E76B45"/>
    <w:rsid w:val="00E80C6D"/>
    <w:rsid w:val="00E83D7C"/>
    <w:rsid w:val="00E854E4"/>
    <w:rsid w:val="00E871A6"/>
    <w:rsid w:val="00E92E2F"/>
    <w:rsid w:val="00E9333E"/>
    <w:rsid w:val="00EA4871"/>
    <w:rsid w:val="00EA50BA"/>
    <w:rsid w:val="00EC4575"/>
    <w:rsid w:val="00EC4E7D"/>
    <w:rsid w:val="00ED32E0"/>
    <w:rsid w:val="00EE36FC"/>
    <w:rsid w:val="00EF3E2E"/>
    <w:rsid w:val="00EF3F4A"/>
    <w:rsid w:val="00F0204C"/>
    <w:rsid w:val="00F02B2D"/>
    <w:rsid w:val="00F04F62"/>
    <w:rsid w:val="00F11A8C"/>
    <w:rsid w:val="00F253B5"/>
    <w:rsid w:val="00F3162B"/>
    <w:rsid w:val="00F4131E"/>
    <w:rsid w:val="00F70BAE"/>
    <w:rsid w:val="00F72DD7"/>
    <w:rsid w:val="00F75922"/>
    <w:rsid w:val="00F844EC"/>
    <w:rsid w:val="00FA4720"/>
    <w:rsid w:val="00FA61F9"/>
    <w:rsid w:val="00FB2DB6"/>
    <w:rsid w:val="00FD0BE6"/>
    <w:rsid w:val="00FD0C39"/>
    <w:rsid w:val="00FD22BF"/>
    <w:rsid w:val="00FE6A90"/>
    <w:rsid w:val="00FF2BE1"/>
    <w:rsid w:val="00FF3EEC"/>
    <w:rsid w:val="00FF542F"/>
    <w:rsid w:val="05F975B9"/>
    <w:rsid w:val="11D74F03"/>
    <w:rsid w:val="37DE2106"/>
    <w:rsid w:val="53904CCE"/>
    <w:rsid w:val="7A827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0DFF600"/>
  <w15:docId w15:val="{9513BAB3-9009-4B2F-BA96-BBB9B8431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0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SimSun" w:hAnsi="Tahoma" w:cs="Tahoma"/>
      <w:sz w:val="16"/>
      <w:szCs w:val="16"/>
      <w:lang w:eastAsia="zh-CN"/>
    </w:rPr>
  </w:style>
  <w:style w:type="paragraph" w:styleId="a6">
    <w:name w:val="List Paragraph"/>
    <w:basedOn w:val="a"/>
    <w:link w:val="a7"/>
    <w:qFormat/>
    <w:pPr>
      <w:ind w:left="720"/>
      <w:contextualSpacing/>
    </w:pPr>
  </w:style>
  <w:style w:type="paragraph" w:styleId="a8">
    <w:name w:val="No Spacing"/>
    <w:uiPriority w:val="1"/>
    <w:qFormat/>
    <w:rPr>
      <w:rFonts w:ascii="Calibri" w:eastAsia="Times New Roman" w:hAnsi="Calibri" w:cs="Times New Roman"/>
      <w:sz w:val="22"/>
      <w:szCs w:val="22"/>
    </w:rPr>
  </w:style>
  <w:style w:type="character" w:customStyle="1" w:styleId="a7">
    <w:name w:val="Абзац списка Знак"/>
    <w:link w:val="a6"/>
    <w:locked/>
    <w:rPr>
      <w:rFonts w:ascii="Times New Roman" w:eastAsia="SimSun" w:hAnsi="Times New Roman" w:cs="Times New Roman"/>
      <w:sz w:val="24"/>
      <w:szCs w:val="24"/>
      <w:lang w:eastAsia="zh-CN"/>
    </w:rPr>
  </w:style>
  <w:style w:type="table" w:styleId="a9">
    <w:name w:val="Table Grid"/>
    <w:basedOn w:val="a1"/>
    <w:uiPriority w:val="59"/>
    <w:rsid w:val="001727E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RLAW210&amp;n=49428&amp;dst=100007" TargetMode="External"/><Relationship Id="rId18" Type="http://schemas.openxmlformats.org/officeDocument/2006/relationships/hyperlink" Target="https://login.consultant.ru/link/?req=doc&amp;base=LAW&amp;n=492056&amp;dst=13986" TargetMode="External"/><Relationship Id="rId3" Type="http://schemas.openxmlformats.org/officeDocument/2006/relationships/numbering" Target="numbering.xml"/><Relationship Id="rId21" Type="http://schemas.openxmlformats.org/officeDocument/2006/relationships/hyperlink" Target="https://login.consultant.ru/link/?req=doc&amp;base=LAW&amp;n=492056&amp;dst=10401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LAW210&amp;n=143174&amp;dst=100378" TargetMode="External"/><Relationship Id="rId17" Type="http://schemas.openxmlformats.org/officeDocument/2006/relationships/hyperlink" Target="https://login.consultant.ru/link/?req=doc&amp;base=LAW&amp;n=492056&amp;dst=9219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login.consultant.ru/link/?req=doc&amp;base=LAW&amp;n=492056&amp;dst=10340" TargetMode="External"/><Relationship Id="rId20" Type="http://schemas.openxmlformats.org/officeDocument/2006/relationships/hyperlink" Target="https://login.consultant.ru/link/?req=doc&amp;base=LAW&amp;n=492056&amp;dst=10400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93235&amp;dst=100419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492056&amp;dst=10316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93235&amp;dst=100166" TargetMode="External"/><Relationship Id="rId19" Type="http://schemas.openxmlformats.org/officeDocument/2006/relationships/hyperlink" Target="https://login.consultant.ru/link/?req=doc&amp;base=LAW&amp;n=492056&amp;dst=10385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s://login.consultant.ru/link/?req=doc&amp;base=LAW&amp;n=492056&amp;dst=10318" TargetMode="External"/><Relationship Id="rId22" Type="http://schemas.openxmlformats.org/officeDocument/2006/relationships/hyperlink" Target="https://login.consultant.ru/link/?req=doc&amp;base=LAW&amp;n=492056&amp;dst=175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3C3A00B-947B-4938-BD6F-51F3EE1DE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1</Pages>
  <Words>1444</Words>
  <Characters>8236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18-6</dc:creator>
  <cp:keywords/>
  <dc:description/>
  <cp:lastModifiedBy>Виктория Кашина</cp:lastModifiedBy>
  <cp:revision>24</cp:revision>
  <cp:lastPrinted>2025-10-30T06:05:00Z</cp:lastPrinted>
  <dcterms:created xsi:type="dcterms:W3CDTF">2016-02-16T04:11:00Z</dcterms:created>
  <dcterms:modified xsi:type="dcterms:W3CDTF">2025-10-30T06:06:00Z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C955C4F0B35E4C45AD2F2D214CF85B68_12</vt:lpwstr>
  </property>
</Properties>
</file>