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FF" w:rsidRDefault="009B04FF" w:rsidP="009B04FF">
      <w:pPr>
        <w:pStyle w:val="1"/>
        <w:jc w:val="right"/>
        <w:rPr>
          <w:rFonts w:ascii="Times New Roman" w:hAnsi="Times New Roman"/>
          <w:sz w:val="24"/>
          <w:szCs w:val="24"/>
          <w:u w:val="single"/>
        </w:rPr>
      </w:pPr>
    </w:p>
    <w:p w:rsidR="009B04FF" w:rsidRPr="009B04FF" w:rsidRDefault="009B04FF" w:rsidP="009B04FF">
      <w:pPr>
        <w:pStyle w:val="1"/>
        <w:jc w:val="right"/>
        <w:rPr>
          <w:rFonts w:ascii="Times New Roman" w:hAnsi="Times New Roman"/>
          <w:sz w:val="24"/>
          <w:szCs w:val="24"/>
          <w:u w:val="single"/>
        </w:rPr>
      </w:pPr>
      <w:r w:rsidRPr="009B04FF">
        <w:rPr>
          <w:rFonts w:ascii="Times New Roman" w:hAnsi="Times New Roman"/>
          <w:sz w:val="24"/>
          <w:szCs w:val="24"/>
          <w:u w:val="single"/>
        </w:rPr>
        <w:t xml:space="preserve">                </w:t>
      </w:r>
    </w:p>
    <w:p w:rsidR="003E2B22" w:rsidRDefault="000F6EEB" w:rsidP="00502BB8">
      <w:pPr>
        <w:pStyle w:val="1"/>
        <w:rPr>
          <w:rFonts w:ascii="Times New Roman" w:hAnsi="Times New Roman"/>
          <w:sz w:val="24"/>
          <w:szCs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" wrapcoords="-360 0 -360 21300 21600 21300 21600 0 -360 0" o:allowincell="f">
            <v:imagedata r:id="rId5" o:title="" gain="74473f" grayscale="t"/>
            <w10:wrap type="through"/>
          </v:shape>
          <o:OLEObject Type="Embed" ProgID="MSPhotoEd.3" ShapeID="_x0000_s1026" DrawAspect="Content" ObjectID="_1709972194" r:id="rId6"/>
        </w:object>
      </w:r>
    </w:p>
    <w:p w:rsidR="003E2B22" w:rsidRDefault="003E2B22" w:rsidP="00502BB8">
      <w:pPr>
        <w:pStyle w:val="1"/>
        <w:rPr>
          <w:rFonts w:ascii="Times New Roman" w:hAnsi="Times New Roman"/>
          <w:sz w:val="24"/>
          <w:szCs w:val="24"/>
        </w:rPr>
      </w:pPr>
    </w:p>
    <w:p w:rsidR="003E2B22" w:rsidRDefault="003E2B22" w:rsidP="00502BB8">
      <w:pPr>
        <w:pStyle w:val="1"/>
        <w:rPr>
          <w:rFonts w:ascii="Times New Roman" w:hAnsi="Times New Roman"/>
          <w:sz w:val="24"/>
          <w:szCs w:val="24"/>
        </w:rPr>
      </w:pPr>
    </w:p>
    <w:p w:rsidR="003E2B22" w:rsidRDefault="003E2B22" w:rsidP="00502BB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3E2B22" w:rsidRPr="00801A07" w:rsidRDefault="003E2B22" w:rsidP="00502BB8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3E2B22" w:rsidRPr="009A27FE" w:rsidRDefault="003E2B22" w:rsidP="00502BB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E2B22" w:rsidRPr="009A27FE" w:rsidRDefault="003E2B22" w:rsidP="00502BB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3E2B22" w:rsidRPr="00DB0F21" w:rsidRDefault="003E2B22" w:rsidP="00502BB8">
      <w:pPr>
        <w:pStyle w:val="1"/>
        <w:rPr>
          <w:rFonts w:ascii="Times New Roman" w:hAnsi="Times New Roman"/>
          <w:b/>
          <w:sz w:val="32"/>
          <w:szCs w:val="32"/>
        </w:rPr>
      </w:pPr>
    </w:p>
    <w:p w:rsidR="003E2B22" w:rsidRPr="00DB0F21" w:rsidRDefault="003E2B22" w:rsidP="00502BB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3E2B22" w:rsidRDefault="003E2B22" w:rsidP="00502BB8">
      <w:pPr>
        <w:pStyle w:val="1"/>
        <w:rPr>
          <w:rFonts w:ascii="Times New Roman" w:hAnsi="Times New Roman"/>
          <w:b/>
          <w:sz w:val="24"/>
          <w:szCs w:val="24"/>
        </w:rPr>
      </w:pPr>
    </w:p>
    <w:p w:rsidR="003E2B22" w:rsidRPr="00E45172" w:rsidRDefault="003E2B22" w:rsidP="00502BB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32B6D">
        <w:rPr>
          <w:rFonts w:ascii="Times New Roman" w:hAnsi="Times New Roman"/>
          <w:sz w:val="24"/>
          <w:szCs w:val="24"/>
        </w:rPr>
        <w:t>24.03.2022 г.  № 49/6-428</w:t>
      </w:r>
    </w:p>
    <w:p w:rsidR="003E2B22" w:rsidRDefault="003E2B22" w:rsidP="00502BB8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3E2B22" w:rsidTr="00CD2D7E">
        <w:trPr>
          <w:trHeight w:val="1134"/>
        </w:trPr>
        <w:tc>
          <w:tcPr>
            <w:tcW w:w="5211" w:type="dxa"/>
          </w:tcPr>
          <w:p w:rsidR="003E2B22" w:rsidRDefault="00103ED0" w:rsidP="0002189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="00CD73E1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02189C">
              <w:rPr>
                <w:rFonts w:ascii="Times New Roman" w:hAnsi="Times New Roman"/>
                <w:sz w:val="24"/>
                <w:szCs w:val="24"/>
              </w:rPr>
              <w:t>изменений в Правила</w:t>
            </w:r>
          </w:p>
          <w:p w:rsidR="00FB7064" w:rsidRDefault="0002189C" w:rsidP="00FB706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землепользования и застройки</w:t>
            </w:r>
          </w:p>
          <w:p w:rsidR="0002189C" w:rsidRDefault="00FB7064" w:rsidP="00FB706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FB7064" w:rsidRDefault="00FB7064" w:rsidP="00FB706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«Холмский городской округ»</w:t>
            </w:r>
          </w:p>
          <w:p w:rsidR="00FB7064" w:rsidRDefault="00FB7064" w:rsidP="00FB706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применительно к территориям</w:t>
            </w:r>
          </w:p>
          <w:p w:rsidR="00ED00E6" w:rsidRDefault="00FB7064" w:rsidP="004D732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сельских населенных пунктов</w:t>
            </w:r>
            <w:r w:rsidR="009B0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:rsidR="009B04FF" w:rsidRDefault="009B04FF" w:rsidP="004D732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0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утвержденные решением </w:t>
            </w:r>
          </w:p>
          <w:p w:rsidR="009B04FF" w:rsidRDefault="009B04FF" w:rsidP="004D732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0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Собрания муниципального</w:t>
            </w:r>
          </w:p>
          <w:p w:rsidR="009B04FF" w:rsidRDefault="009B04FF" w:rsidP="004D732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B0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образования «Холмский городской</w:t>
            </w:r>
          </w:p>
          <w:p w:rsidR="009B04FF" w:rsidRPr="00103ED0" w:rsidRDefault="00074724" w:rsidP="004D7329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округ»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  <w:r w:rsidR="009E3DE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.12.2012 </w:t>
            </w:r>
            <w:r w:rsidR="009B04FF" w:rsidRPr="009B0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№</w:t>
            </w:r>
            <w:proofErr w:type="gramEnd"/>
            <w:r w:rsidR="009B04FF" w:rsidRPr="009B04F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49/4-834</w:t>
            </w:r>
          </w:p>
        </w:tc>
      </w:tr>
    </w:tbl>
    <w:p w:rsidR="003E2B22" w:rsidRPr="009E3DE9" w:rsidRDefault="003E2B22" w:rsidP="00502BB8">
      <w:pPr>
        <w:pStyle w:val="1"/>
        <w:rPr>
          <w:rFonts w:ascii="Times New Roman" w:hAnsi="Times New Roman"/>
          <w:sz w:val="18"/>
          <w:szCs w:val="18"/>
        </w:rPr>
      </w:pPr>
    </w:p>
    <w:p w:rsidR="008A4976" w:rsidRDefault="00EB3D6D" w:rsidP="009E3DE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B3214" w:rsidRPr="000B3214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>с Ф</w:t>
      </w:r>
      <w:r w:rsidR="0093529D">
        <w:rPr>
          <w:rFonts w:ascii="Times New Roman" w:hAnsi="Times New Roman"/>
          <w:sz w:val="24"/>
          <w:szCs w:val="24"/>
        </w:rPr>
        <w:t xml:space="preserve">едеральным законом от 11.06.2021 № 170-ФЗ </w:t>
      </w:r>
      <w:r w:rsidR="003B57DD">
        <w:rPr>
          <w:rFonts w:ascii="Times New Roman" w:hAnsi="Times New Roman"/>
          <w:sz w:val="24"/>
          <w:szCs w:val="24"/>
        </w:rPr>
        <w:t>«</w:t>
      </w:r>
      <w:r w:rsidR="0093529D" w:rsidRPr="0093529D">
        <w:rPr>
          <w:rFonts w:ascii="Times New Roman" w:hAnsi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3B57DD">
        <w:rPr>
          <w:rFonts w:ascii="Times New Roman" w:hAnsi="Times New Roman"/>
          <w:sz w:val="24"/>
          <w:szCs w:val="24"/>
        </w:rPr>
        <w:t>«</w:t>
      </w:r>
      <w:r w:rsidR="0093529D" w:rsidRPr="0093529D">
        <w:rPr>
          <w:rFonts w:ascii="Times New Roman" w:hAnsi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3B57DD">
        <w:rPr>
          <w:rFonts w:ascii="Times New Roman" w:hAnsi="Times New Roman"/>
          <w:sz w:val="24"/>
          <w:szCs w:val="24"/>
        </w:rPr>
        <w:t>»</w:t>
      </w:r>
      <w:r w:rsidR="0093529D">
        <w:rPr>
          <w:rFonts w:ascii="Times New Roman" w:hAnsi="Times New Roman"/>
          <w:sz w:val="24"/>
          <w:szCs w:val="24"/>
        </w:rPr>
        <w:t xml:space="preserve">, </w:t>
      </w:r>
      <w:r w:rsidR="00E07633">
        <w:rPr>
          <w:rFonts w:ascii="Times New Roman" w:hAnsi="Times New Roman"/>
          <w:sz w:val="24"/>
          <w:szCs w:val="24"/>
        </w:rPr>
        <w:t xml:space="preserve"> </w:t>
      </w:r>
      <w:r w:rsidR="000B3214" w:rsidRPr="000B3214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атьями 31,</w:t>
      </w:r>
      <w:r w:rsidR="00266A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32,</w:t>
      </w:r>
      <w:r w:rsidR="00266A20">
        <w:rPr>
          <w:rFonts w:ascii="Times New Roman" w:hAnsi="Times New Roman"/>
          <w:sz w:val="24"/>
          <w:szCs w:val="24"/>
        </w:rPr>
        <w:t xml:space="preserve"> </w:t>
      </w:r>
      <w:r w:rsidR="000B3214" w:rsidRPr="000B3214">
        <w:rPr>
          <w:rFonts w:ascii="Times New Roman" w:hAnsi="Times New Roman"/>
          <w:sz w:val="24"/>
          <w:szCs w:val="24"/>
        </w:rPr>
        <w:t>33 Градостроительного кодекса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3D6D">
        <w:rPr>
          <w:rFonts w:ascii="Times New Roman" w:hAnsi="Times New Roman"/>
          <w:sz w:val="24"/>
          <w:szCs w:val="24"/>
        </w:rPr>
        <w:t>от 29.12.2004 N 190-ФЗ</w:t>
      </w:r>
      <w:r w:rsidR="000B3214" w:rsidRPr="000B3214">
        <w:rPr>
          <w:rFonts w:ascii="Times New Roman" w:hAnsi="Times New Roman"/>
          <w:sz w:val="24"/>
          <w:szCs w:val="24"/>
        </w:rPr>
        <w:t xml:space="preserve">,  руководствуясь </w:t>
      </w:r>
      <w:r>
        <w:rPr>
          <w:rFonts w:ascii="Times New Roman" w:hAnsi="Times New Roman"/>
          <w:sz w:val="24"/>
          <w:szCs w:val="24"/>
        </w:rPr>
        <w:t>пунктом 5 части 2 статьи 30</w:t>
      </w:r>
      <w:r w:rsidR="000B3214" w:rsidRPr="000B3214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</w:t>
      </w:r>
      <w:r w:rsidR="004A671C">
        <w:rPr>
          <w:rFonts w:ascii="Times New Roman" w:hAnsi="Times New Roman"/>
          <w:sz w:val="24"/>
          <w:szCs w:val="24"/>
        </w:rPr>
        <w:t>С</w:t>
      </w:r>
      <w:r w:rsidR="003D1D4F">
        <w:rPr>
          <w:rFonts w:ascii="Times New Roman" w:hAnsi="Times New Roman"/>
          <w:sz w:val="24"/>
          <w:szCs w:val="24"/>
        </w:rPr>
        <w:t>обрание</w:t>
      </w:r>
      <w:r w:rsidR="000B3214" w:rsidRPr="000B3214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</w:t>
      </w:r>
    </w:p>
    <w:p w:rsidR="00CD2D7E" w:rsidRPr="009E3DE9" w:rsidRDefault="00CD2D7E" w:rsidP="009E3DE9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</w:p>
    <w:p w:rsidR="003E2B22" w:rsidRDefault="003E2B22" w:rsidP="009E3DE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9B04FF" w:rsidRPr="009E3DE9" w:rsidRDefault="009B04FF" w:rsidP="009E3DE9">
      <w:pPr>
        <w:pStyle w:val="1"/>
        <w:jc w:val="center"/>
        <w:rPr>
          <w:rFonts w:ascii="Times New Roman" w:hAnsi="Times New Roman"/>
          <w:b/>
          <w:sz w:val="18"/>
          <w:szCs w:val="18"/>
        </w:rPr>
      </w:pPr>
    </w:p>
    <w:p w:rsidR="00266A20" w:rsidRDefault="00CD73E1" w:rsidP="009F675C">
      <w:pPr>
        <w:pStyle w:val="a4"/>
        <w:numPr>
          <w:ilvl w:val="0"/>
          <w:numId w:val="3"/>
        </w:numPr>
        <w:spacing w:after="0" w:line="240" w:lineRule="auto"/>
        <w:ind w:left="-142" w:firstLine="1276"/>
        <w:jc w:val="both"/>
        <w:rPr>
          <w:rFonts w:ascii="Times New Roman" w:hAnsi="Times New Roman"/>
          <w:sz w:val="24"/>
          <w:szCs w:val="24"/>
        </w:rPr>
      </w:pPr>
      <w:r w:rsidRPr="0024381A">
        <w:rPr>
          <w:rFonts w:ascii="Times New Roman" w:hAnsi="Times New Roman"/>
          <w:sz w:val="24"/>
          <w:szCs w:val="24"/>
        </w:rPr>
        <w:t xml:space="preserve">Внести в Правила землепользования и застройки муниципального образования «Холмский городской округ» применительно к территориям сельских населенных пунктов, утвержденные решением Собрания муниципального образования </w:t>
      </w:r>
      <w:r w:rsidR="009B04FF" w:rsidRPr="0024381A">
        <w:rPr>
          <w:rFonts w:ascii="Times New Roman" w:hAnsi="Times New Roman"/>
          <w:sz w:val="24"/>
          <w:szCs w:val="24"/>
        </w:rPr>
        <w:t>«Холмский городской округ» от 13</w:t>
      </w:r>
      <w:r w:rsidR="00EB3D6D" w:rsidRPr="0024381A">
        <w:rPr>
          <w:rFonts w:ascii="Times New Roman" w:hAnsi="Times New Roman"/>
          <w:sz w:val="24"/>
          <w:szCs w:val="24"/>
        </w:rPr>
        <w:t>.12.2012 № 49/4-834</w:t>
      </w:r>
      <w:r w:rsidR="00266A2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D73E1" w:rsidRPr="0024381A" w:rsidRDefault="00266A20" w:rsidP="00266A20">
      <w:pPr>
        <w:pStyle w:val="a4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4381A" w:rsidRPr="0024381A">
        <w:rPr>
          <w:rFonts w:ascii="Times New Roman" w:hAnsi="Times New Roman"/>
          <w:sz w:val="24"/>
          <w:szCs w:val="24"/>
        </w:rPr>
        <w:t xml:space="preserve"> </w:t>
      </w:r>
      <w:r w:rsidR="0024381A">
        <w:rPr>
          <w:rFonts w:ascii="Times New Roman" w:hAnsi="Times New Roman"/>
          <w:sz w:val="24"/>
          <w:szCs w:val="24"/>
        </w:rPr>
        <w:t xml:space="preserve">в </w:t>
      </w:r>
      <w:r w:rsidR="003B57DD" w:rsidRPr="0024381A">
        <w:rPr>
          <w:rFonts w:ascii="Times New Roman" w:hAnsi="Times New Roman"/>
          <w:sz w:val="24"/>
          <w:szCs w:val="24"/>
        </w:rPr>
        <w:t xml:space="preserve">статье </w:t>
      </w:r>
      <w:r w:rsidR="00EB3D6D" w:rsidRPr="0024381A">
        <w:rPr>
          <w:rFonts w:ascii="Times New Roman" w:hAnsi="Times New Roman"/>
          <w:sz w:val="24"/>
          <w:szCs w:val="24"/>
        </w:rPr>
        <w:t xml:space="preserve">5 </w:t>
      </w:r>
      <w:r w:rsidRPr="00266A20">
        <w:rPr>
          <w:rFonts w:ascii="Times New Roman" w:hAnsi="Times New Roman"/>
          <w:sz w:val="24"/>
          <w:szCs w:val="24"/>
        </w:rPr>
        <w:t xml:space="preserve">исключить </w:t>
      </w:r>
      <w:r w:rsidR="003B57DD" w:rsidRPr="0024381A">
        <w:rPr>
          <w:rFonts w:ascii="Times New Roman" w:hAnsi="Times New Roman"/>
          <w:sz w:val="24"/>
          <w:szCs w:val="24"/>
        </w:rPr>
        <w:t>слова «контроль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EA4936" w:rsidRDefault="00286AA6" w:rsidP="009E3DE9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B3214" w:rsidRPr="000B3214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4A671C">
        <w:rPr>
          <w:rFonts w:ascii="Times New Roman" w:hAnsi="Times New Roman"/>
          <w:sz w:val="24"/>
          <w:szCs w:val="24"/>
        </w:rPr>
        <w:t>решение</w:t>
      </w:r>
      <w:r w:rsidR="000B3214" w:rsidRPr="000B3214">
        <w:rPr>
          <w:rFonts w:ascii="Times New Roman" w:hAnsi="Times New Roman"/>
          <w:sz w:val="24"/>
          <w:szCs w:val="24"/>
        </w:rPr>
        <w:t xml:space="preserve"> в газете «Холмская панорама» и разместить на официальном </w:t>
      </w:r>
      <w:r w:rsidR="009B04FF">
        <w:rPr>
          <w:rFonts w:ascii="Times New Roman" w:hAnsi="Times New Roman"/>
          <w:sz w:val="24"/>
          <w:szCs w:val="24"/>
        </w:rPr>
        <w:t>«Интернет-</w:t>
      </w:r>
      <w:r w:rsidR="000B3214" w:rsidRPr="000B3214">
        <w:rPr>
          <w:rFonts w:ascii="Times New Roman" w:hAnsi="Times New Roman"/>
          <w:sz w:val="24"/>
          <w:szCs w:val="24"/>
        </w:rPr>
        <w:t>сайте</w:t>
      </w:r>
      <w:r w:rsidR="009B04FF">
        <w:rPr>
          <w:rFonts w:ascii="Times New Roman" w:hAnsi="Times New Roman"/>
          <w:sz w:val="24"/>
          <w:szCs w:val="24"/>
        </w:rPr>
        <w:t>»</w:t>
      </w:r>
      <w:r w:rsidR="000B3214" w:rsidRPr="000B3214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«Холмский городской округ»</w:t>
      </w:r>
      <w:r w:rsidR="009E3DE9">
        <w:rPr>
          <w:rFonts w:ascii="Times New Roman" w:hAnsi="Times New Roman"/>
          <w:sz w:val="24"/>
          <w:szCs w:val="24"/>
        </w:rPr>
        <w:t>.</w:t>
      </w:r>
    </w:p>
    <w:p w:rsidR="005A128C" w:rsidRDefault="009E3DE9" w:rsidP="009E3DE9">
      <w:pPr>
        <w:pStyle w:val="1"/>
        <w:ind w:firstLine="10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3214" w:rsidRPr="000B3214">
        <w:rPr>
          <w:rFonts w:ascii="Times New Roman" w:hAnsi="Times New Roman"/>
          <w:sz w:val="24"/>
          <w:szCs w:val="24"/>
        </w:rPr>
        <w:t xml:space="preserve">. </w:t>
      </w:r>
      <w:r w:rsidR="00D12009" w:rsidRPr="00132B67">
        <w:rPr>
          <w:rFonts w:ascii="Times New Roman" w:hAnsi="Times New Roman"/>
          <w:sz w:val="24"/>
          <w:szCs w:val="24"/>
        </w:rPr>
        <w:t>Контроль за исполнением н</w:t>
      </w:r>
      <w:r w:rsidR="00AE2CF3">
        <w:rPr>
          <w:rFonts w:ascii="Times New Roman" w:hAnsi="Times New Roman"/>
          <w:sz w:val="24"/>
          <w:szCs w:val="24"/>
        </w:rPr>
        <w:t xml:space="preserve">астоящего решения возложить на </w:t>
      </w:r>
      <w:r w:rsidR="000F6EEB">
        <w:rPr>
          <w:rFonts w:ascii="Times New Roman" w:hAnsi="Times New Roman"/>
          <w:sz w:val="24"/>
          <w:szCs w:val="24"/>
        </w:rPr>
        <w:t xml:space="preserve">первого </w:t>
      </w:r>
      <w:r w:rsidR="005A62A4">
        <w:rPr>
          <w:rFonts w:ascii="Times New Roman" w:hAnsi="Times New Roman"/>
          <w:sz w:val="24"/>
          <w:szCs w:val="24"/>
        </w:rPr>
        <w:t>вице-</w:t>
      </w:r>
      <w:r w:rsidR="00CD73E1">
        <w:rPr>
          <w:rFonts w:ascii="Times New Roman" w:hAnsi="Times New Roman"/>
          <w:sz w:val="24"/>
          <w:szCs w:val="24"/>
        </w:rPr>
        <w:t>мэра</w:t>
      </w:r>
      <w:r w:rsidR="005A128C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 (</w:t>
      </w:r>
      <w:proofErr w:type="spellStart"/>
      <w:r w:rsidR="00266A20">
        <w:rPr>
          <w:rFonts w:ascii="Times New Roman" w:hAnsi="Times New Roman"/>
          <w:sz w:val="24"/>
          <w:szCs w:val="24"/>
        </w:rPr>
        <w:t>Шмерецкий</w:t>
      </w:r>
      <w:proofErr w:type="spellEnd"/>
      <w:r w:rsidR="00266A20">
        <w:rPr>
          <w:rFonts w:ascii="Times New Roman" w:hAnsi="Times New Roman"/>
          <w:sz w:val="24"/>
          <w:szCs w:val="24"/>
        </w:rPr>
        <w:t xml:space="preserve"> А А</w:t>
      </w:r>
      <w:r w:rsidR="00AE2CF3">
        <w:rPr>
          <w:rFonts w:ascii="Times New Roman" w:hAnsi="Times New Roman"/>
          <w:sz w:val="24"/>
          <w:szCs w:val="24"/>
        </w:rPr>
        <w:t>.)</w:t>
      </w:r>
      <w:r w:rsidR="00EB3D6D">
        <w:rPr>
          <w:rFonts w:ascii="Times New Roman" w:hAnsi="Times New Roman"/>
          <w:sz w:val="24"/>
          <w:szCs w:val="24"/>
        </w:rPr>
        <w:t xml:space="preserve">, </w:t>
      </w:r>
      <w:r w:rsidR="00AD479E">
        <w:rPr>
          <w:rFonts w:ascii="Times New Roman" w:hAnsi="Times New Roman"/>
          <w:sz w:val="24"/>
          <w:szCs w:val="24"/>
        </w:rPr>
        <w:t xml:space="preserve">председателя </w:t>
      </w:r>
      <w:r w:rsidR="00EB3D6D">
        <w:rPr>
          <w:rFonts w:ascii="Times New Roman" w:hAnsi="Times New Roman"/>
          <w:sz w:val="24"/>
          <w:szCs w:val="24"/>
        </w:rPr>
        <w:t xml:space="preserve">постоянной комиссии по жилищно-коммунальному хозяйству </w:t>
      </w:r>
      <w:r w:rsidR="00CD2D7E">
        <w:rPr>
          <w:rFonts w:ascii="Times New Roman" w:hAnsi="Times New Roman"/>
          <w:sz w:val="24"/>
          <w:szCs w:val="24"/>
        </w:rPr>
        <w:t xml:space="preserve">и имуществу </w:t>
      </w:r>
      <w:r w:rsidR="00AD479E">
        <w:rPr>
          <w:rFonts w:ascii="Times New Roman" w:hAnsi="Times New Roman"/>
          <w:sz w:val="24"/>
          <w:szCs w:val="24"/>
        </w:rPr>
        <w:t>С</w:t>
      </w:r>
      <w:r w:rsidR="00CD73E1">
        <w:rPr>
          <w:rFonts w:ascii="Times New Roman" w:hAnsi="Times New Roman"/>
          <w:sz w:val="24"/>
          <w:szCs w:val="24"/>
        </w:rPr>
        <w:t xml:space="preserve">обрания </w:t>
      </w:r>
      <w:r w:rsidR="00286AA6">
        <w:rPr>
          <w:rFonts w:ascii="Times New Roman" w:hAnsi="Times New Roman"/>
          <w:sz w:val="24"/>
          <w:szCs w:val="24"/>
        </w:rPr>
        <w:t>муниципального образования «Холмский го</w:t>
      </w:r>
      <w:bookmarkStart w:id="0" w:name="_GoBack"/>
      <w:bookmarkEnd w:id="0"/>
      <w:r w:rsidR="00286AA6">
        <w:rPr>
          <w:rFonts w:ascii="Times New Roman" w:hAnsi="Times New Roman"/>
          <w:sz w:val="24"/>
          <w:szCs w:val="24"/>
        </w:rPr>
        <w:t>родской округ» (</w:t>
      </w:r>
      <w:r w:rsidR="00CD2D7E">
        <w:rPr>
          <w:rFonts w:ascii="Times New Roman" w:hAnsi="Times New Roman"/>
          <w:sz w:val="24"/>
          <w:szCs w:val="24"/>
        </w:rPr>
        <w:t>Ячменев В.В.</w:t>
      </w:r>
      <w:r w:rsidR="00286AA6">
        <w:rPr>
          <w:rFonts w:ascii="Times New Roman" w:hAnsi="Times New Roman"/>
          <w:sz w:val="24"/>
          <w:szCs w:val="24"/>
        </w:rPr>
        <w:t>).</w:t>
      </w:r>
    </w:p>
    <w:p w:rsidR="009E3DE9" w:rsidRDefault="009E3DE9" w:rsidP="009E3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2B22" w:rsidRDefault="008F75AB" w:rsidP="009E3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 </w:t>
      </w:r>
      <w:r w:rsidR="003E2B2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E2B22" w:rsidRPr="00BE7DE5" w:rsidRDefault="003E2B22" w:rsidP="009E3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>округ»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8F75AB">
        <w:rPr>
          <w:rFonts w:ascii="Times New Roman" w:hAnsi="Times New Roman"/>
          <w:sz w:val="24"/>
          <w:szCs w:val="24"/>
        </w:rPr>
        <w:t>Д.Г</w:t>
      </w:r>
      <w:proofErr w:type="spellEnd"/>
      <w:r w:rsidR="008F75AB">
        <w:rPr>
          <w:rFonts w:ascii="Times New Roman" w:hAnsi="Times New Roman"/>
          <w:sz w:val="24"/>
          <w:szCs w:val="24"/>
        </w:rPr>
        <w:t>. Любчинов</w:t>
      </w:r>
      <w:r w:rsidRPr="00BE7DE5">
        <w:rPr>
          <w:rFonts w:ascii="Times New Roman" w:hAnsi="Times New Roman"/>
          <w:sz w:val="24"/>
          <w:szCs w:val="24"/>
        </w:rPr>
        <w:tab/>
      </w:r>
      <w:r w:rsidRPr="00BE7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E2B22" w:rsidRPr="00BE7DE5" w:rsidSect="009E3D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F5D590A"/>
    <w:multiLevelType w:val="hybridMultilevel"/>
    <w:tmpl w:val="AA2497C8"/>
    <w:lvl w:ilvl="0" w:tplc="9362B57A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2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189C"/>
    <w:rsid w:val="00022E44"/>
    <w:rsid w:val="000239C0"/>
    <w:rsid w:val="00023BFD"/>
    <w:rsid w:val="00024AAE"/>
    <w:rsid w:val="000261E7"/>
    <w:rsid w:val="0003012C"/>
    <w:rsid w:val="00031EEF"/>
    <w:rsid w:val="000324FE"/>
    <w:rsid w:val="00032B6D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4724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3214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5FCD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6EEB"/>
    <w:rsid w:val="000F7254"/>
    <w:rsid w:val="000F7AD6"/>
    <w:rsid w:val="00101A39"/>
    <w:rsid w:val="0010258E"/>
    <w:rsid w:val="00103ED0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11A3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81A"/>
    <w:rsid w:val="00243EA0"/>
    <w:rsid w:val="00244181"/>
    <w:rsid w:val="00246366"/>
    <w:rsid w:val="00247061"/>
    <w:rsid w:val="00247ACA"/>
    <w:rsid w:val="00252475"/>
    <w:rsid w:val="00255DF9"/>
    <w:rsid w:val="002658A3"/>
    <w:rsid w:val="00266A20"/>
    <w:rsid w:val="00267844"/>
    <w:rsid w:val="002710A7"/>
    <w:rsid w:val="002753AC"/>
    <w:rsid w:val="002754E7"/>
    <w:rsid w:val="002806D9"/>
    <w:rsid w:val="00282DC3"/>
    <w:rsid w:val="002866FC"/>
    <w:rsid w:val="00286AA6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A554A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A7D2E"/>
    <w:rsid w:val="003B1924"/>
    <w:rsid w:val="003B1FAA"/>
    <w:rsid w:val="003B28AE"/>
    <w:rsid w:val="003B3321"/>
    <w:rsid w:val="003B375D"/>
    <w:rsid w:val="003B4506"/>
    <w:rsid w:val="003B50F1"/>
    <w:rsid w:val="003B57DD"/>
    <w:rsid w:val="003B755F"/>
    <w:rsid w:val="003C0DD6"/>
    <w:rsid w:val="003C4D4C"/>
    <w:rsid w:val="003C5EFD"/>
    <w:rsid w:val="003C7844"/>
    <w:rsid w:val="003D1D4F"/>
    <w:rsid w:val="003D2CBE"/>
    <w:rsid w:val="003D3707"/>
    <w:rsid w:val="003D6173"/>
    <w:rsid w:val="003D7F42"/>
    <w:rsid w:val="003E0DE1"/>
    <w:rsid w:val="003E1324"/>
    <w:rsid w:val="003E2148"/>
    <w:rsid w:val="003E2B22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61ED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601"/>
    <w:rsid w:val="00454758"/>
    <w:rsid w:val="00456BB3"/>
    <w:rsid w:val="00456C5D"/>
    <w:rsid w:val="0045749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2ACB"/>
    <w:rsid w:val="004A451E"/>
    <w:rsid w:val="004A4AF9"/>
    <w:rsid w:val="004A4DEF"/>
    <w:rsid w:val="004A5AE3"/>
    <w:rsid w:val="004A5CCF"/>
    <w:rsid w:val="004A63CC"/>
    <w:rsid w:val="004A671C"/>
    <w:rsid w:val="004B00FF"/>
    <w:rsid w:val="004B0942"/>
    <w:rsid w:val="004B2842"/>
    <w:rsid w:val="004B2AF9"/>
    <w:rsid w:val="004B70A3"/>
    <w:rsid w:val="004C162B"/>
    <w:rsid w:val="004C53A9"/>
    <w:rsid w:val="004C7291"/>
    <w:rsid w:val="004C7317"/>
    <w:rsid w:val="004D0B6F"/>
    <w:rsid w:val="004D13B5"/>
    <w:rsid w:val="004D2228"/>
    <w:rsid w:val="004D3F0A"/>
    <w:rsid w:val="004D5C47"/>
    <w:rsid w:val="004D7329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47D78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2AEF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108A"/>
    <w:rsid w:val="00592474"/>
    <w:rsid w:val="00592BBD"/>
    <w:rsid w:val="00592EE4"/>
    <w:rsid w:val="005958D5"/>
    <w:rsid w:val="00595F3D"/>
    <w:rsid w:val="00596E19"/>
    <w:rsid w:val="005A06DA"/>
    <w:rsid w:val="005A0DC6"/>
    <w:rsid w:val="005A128C"/>
    <w:rsid w:val="005A47A4"/>
    <w:rsid w:val="005A52A8"/>
    <w:rsid w:val="005A61E0"/>
    <w:rsid w:val="005A62A4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1C2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47C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A07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5F43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A4976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232"/>
    <w:rsid w:val="008E4726"/>
    <w:rsid w:val="008E5D5B"/>
    <w:rsid w:val="008E765E"/>
    <w:rsid w:val="008E7F3E"/>
    <w:rsid w:val="008F290F"/>
    <w:rsid w:val="008F58AA"/>
    <w:rsid w:val="008F5AE8"/>
    <w:rsid w:val="008F75AB"/>
    <w:rsid w:val="008F789F"/>
    <w:rsid w:val="008F7914"/>
    <w:rsid w:val="009001B8"/>
    <w:rsid w:val="0090096C"/>
    <w:rsid w:val="00904F55"/>
    <w:rsid w:val="00905150"/>
    <w:rsid w:val="00907778"/>
    <w:rsid w:val="009129DF"/>
    <w:rsid w:val="00913B6D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29D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1E03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27FE"/>
    <w:rsid w:val="009A6987"/>
    <w:rsid w:val="009B04FF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3DE9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4E92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969CD"/>
    <w:rsid w:val="00AA1231"/>
    <w:rsid w:val="00AA2777"/>
    <w:rsid w:val="00AA2D12"/>
    <w:rsid w:val="00AA407C"/>
    <w:rsid w:val="00AA4653"/>
    <w:rsid w:val="00AA52C2"/>
    <w:rsid w:val="00AA605E"/>
    <w:rsid w:val="00AA712C"/>
    <w:rsid w:val="00AB1607"/>
    <w:rsid w:val="00AB21AB"/>
    <w:rsid w:val="00AB35B9"/>
    <w:rsid w:val="00AB3A47"/>
    <w:rsid w:val="00AB51A0"/>
    <w:rsid w:val="00AB5257"/>
    <w:rsid w:val="00AB52F4"/>
    <w:rsid w:val="00AB5313"/>
    <w:rsid w:val="00AB5B58"/>
    <w:rsid w:val="00AB693C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479E"/>
    <w:rsid w:val="00AD55D5"/>
    <w:rsid w:val="00AE1985"/>
    <w:rsid w:val="00AE2039"/>
    <w:rsid w:val="00AE22FE"/>
    <w:rsid w:val="00AE2CF3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0AD5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E7DE5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2D7E"/>
    <w:rsid w:val="00CD3403"/>
    <w:rsid w:val="00CD5A4D"/>
    <w:rsid w:val="00CD62CE"/>
    <w:rsid w:val="00CD73E1"/>
    <w:rsid w:val="00CD7590"/>
    <w:rsid w:val="00CD762F"/>
    <w:rsid w:val="00CD7D21"/>
    <w:rsid w:val="00CE2FAF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069A"/>
    <w:rsid w:val="00D109B2"/>
    <w:rsid w:val="00D12009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4D19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0F21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07633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172"/>
    <w:rsid w:val="00E453D9"/>
    <w:rsid w:val="00E45E4F"/>
    <w:rsid w:val="00E47A04"/>
    <w:rsid w:val="00E514C0"/>
    <w:rsid w:val="00E516A3"/>
    <w:rsid w:val="00E52DFB"/>
    <w:rsid w:val="00E53E76"/>
    <w:rsid w:val="00E54900"/>
    <w:rsid w:val="00E54E64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4CA5"/>
    <w:rsid w:val="00E95D37"/>
    <w:rsid w:val="00E95F5C"/>
    <w:rsid w:val="00EA08D5"/>
    <w:rsid w:val="00EA094B"/>
    <w:rsid w:val="00EA0D1D"/>
    <w:rsid w:val="00EA4936"/>
    <w:rsid w:val="00EA4941"/>
    <w:rsid w:val="00EA6388"/>
    <w:rsid w:val="00EA7D8D"/>
    <w:rsid w:val="00EB0550"/>
    <w:rsid w:val="00EB0864"/>
    <w:rsid w:val="00EB2ACF"/>
    <w:rsid w:val="00EB3D6D"/>
    <w:rsid w:val="00EB4EE3"/>
    <w:rsid w:val="00EB665F"/>
    <w:rsid w:val="00EB7D72"/>
    <w:rsid w:val="00EC2BA8"/>
    <w:rsid w:val="00EC724D"/>
    <w:rsid w:val="00ED00E6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4495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B7064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A72C80C-7204-436A-B7C0-5E827901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BB8"/>
    <w:rPr>
      <w:sz w:val="22"/>
      <w:szCs w:val="22"/>
    </w:rPr>
  </w:style>
  <w:style w:type="table" w:styleId="a3">
    <w:name w:val="Table Grid"/>
    <w:basedOn w:val="a1"/>
    <w:locked/>
    <w:rsid w:val="009001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3E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B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B0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19</cp:revision>
  <cp:lastPrinted>2022-03-28T00:28:00Z</cp:lastPrinted>
  <dcterms:created xsi:type="dcterms:W3CDTF">2021-11-26T04:37:00Z</dcterms:created>
  <dcterms:modified xsi:type="dcterms:W3CDTF">2022-03-28T00:30:00Z</dcterms:modified>
</cp:coreProperties>
</file>