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4C" w:rsidRDefault="00E50C4C" w:rsidP="00E50C4C">
      <w:pPr>
        <w:pStyle w:val="a3"/>
        <w:ind w:left="5670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Приложение к </w:t>
      </w:r>
      <w:r>
        <w:rPr>
          <w:rFonts w:ascii="Arial" w:eastAsiaTheme="minorHAnsi" w:hAnsi="Arial" w:cs="Arial"/>
          <w:sz w:val="24"/>
          <w:lang w:eastAsia="en-US"/>
        </w:rPr>
        <w:t>Порядку уведомления лицом, замещающим муниципальную должность в муниципальном образовании «Холмский городской округ»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</w:p>
    <w:p w:rsidR="00E50C4C" w:rsidRDefault="00E50C4C" w:rsidP="00E50C4C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E50C4C" w:rsidRDefault="00E50C4C" w:rsidP="00E50C4C">
      <w:pPr>
        <w:pStyle w:val="ConsPlusNormal"/>
        <w:ind w:left="3969"/>
        <w:jc w:val="both"/>
        <w:rPr>
          <w:sz w:val="24"/>
        </w:rPr>
      </w:pPr>
      <w:r>
        <w:rPr>
          <w:sz w:val="24"/>
          <w:szCs w:val="24"/>
        </w:rPr>
        <w:t xml:space="preserve">В комиссию по </w:t>
      </w:r>
      <w:r>
        <w:rPr>
          <w:sz w:val="24"/>
        </w:rPr>
        <w:t>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50C4C" w:rsidRDefault="00E50C4C" w:rsidP="00E50C4C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>от _____________________________________</w:t>
      </w:r>
    </w:p>
    <w:p w:rsidR="00E50C4C" w:rsidRDefault="00E50C4C" w:rsidP="00E50C4C">
      <w:pPr>
        <w:pStyle w:val="ConsPlusNormal"/>
        <w:ind w:left="3969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(ФИО и должность </w:t>
      </w:r>
    </w:p>
    <w:p w:rsidR="00E50C4C" w:rsidRDefault="00E50C4C" w:rsidP="00E50C4C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50C4C" w:rsidRDefault="00E50C4C" w:rsidP="00E50C4C">
      <w:pPr>
        <w:pStyle w:val="ConsPlusNormal"/>
        <w:ind w:left="3969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лица, замещающего </w:t>
      </w:r>
    </w:p>
    <w:p w:rsidR="00E50C4C" w:rsidRDefault="00E50C4C" w:rsidP="00E50C4C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50C4C" w:rsidRDefault="00E50C4C" w:rsidP="00E50C4C">
      <w:pPr>
        <w:pStyle w:val="ConsPlusNormal"/>
        <w:ind w:left="3969"/>
        <w:jc w:val="center"/>
        <w:rPr>
          <w:szCs w:val="24"/>
        </w:rPr>
      </w:pPr>
      <w:r>
        <w:rPr>
          <w:sz w:val="14"/>
          <w:szCs w:val="24"/>
        </w:rPr>
        <w:t>муниципальную должность</w:t>
      </w:r>
    </w:p>
    <w:p w:rsidR="00E50C4C" w:rsidRDefault="00E50C4C" w:rsidP="00E50C4C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50C4C" w:rsidRDefault="00E50C4C" w:rsidP="00E50C4C">
      <w:pPr>
        <w:pStyle w:val="a3"/>
        <w:ind w:left="3969"/>
        <w:jc w:val="center"/>
        <w:rPr>
          <w:rFonts w:ascii="Arial" w:eastAsiaTheme="minorHAnsi" w:hAnsi="Arial" w:cs="Arial"/>
          <w:sz w:val="14"/>
          <w:szCs w:val="24"/>
          <w:lang w:eastAsia="en-US"/>
        </w:rPr>
      </w:pPr>
      <w:r>
        <w:rPr>
          <w:rFonts w:ascii="Arial" w:hAnsi="Arial" w:cs="Arial"/>
          <w:sz w:val="14"/>
          <w:szCs w:val="24"/>
        </w:rPr>
        <w:t xml:space="preserve">в муниципальном образовании </w:t>
      </w:r>
    </w:p>
    <w:p w:rsidR="00E50C4C" w:rsidRDefault="00E50C4C" w:rsidP="00E50C4C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50C4C" w:rsidRDefault="00E50C4C" w:rsidP="00E50C4C">
      <w:pPr>
        <w:pStyle w:val="ConsPlusNormal"/>
        <w:ind w:left="3969"/>
        <w:jc w:val="center"/>
        <w:rPr>
          <w:szCs w:val="24"/>
        </w:rPr>
      </w:pPr>
      <w:r>
        <w:rPr>
          <w:sz w:val="14"/>
          <w:szCs w:val="24"/>
        </w:rPr>
        <w:t>«Холмский городской округ»)</w:t>
      </w:r>
    </w:p>
    <w:p w:rsidR="00E50C4C" w:rsidRDefault="00E50C4C" w:rsidP="00E50C4C">
      <w:pPr>
        <w:pStyle w:val="ConsPlusNormal"/>
        <w:ind w:left="3969"/>
        <w:jc w:val="center"/>
        <w:rPr>
          <w:sz w:val="24"/>
          <w:szCs w:val="24"/>
        </w:rPr>
      </w:pPr>
    </w:p>
    <w:p w:rsidR="00E50C4C" w:rsidRDefault="00E50C4C" w:rsidP="00E50C4C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E50C4C" w:rsidRDefault="00E50C4C" w:rsidP="00E50C4C">
      <w:pPr>
        <w:pStyle w:val="ConsPlusNormal"/>
        <w:jc w:val="center"/>
        <w:rPr>
          <w:b/>
        </w:rPr>
      </w:pPr>
      <w:r>
        <w:rPr>
          <w:b/>
        </w:rPr>
        <w:t>Уведомление</w:t>
      </w:r>
    </w:p>
    <w:p w:rsidR="00E50C4C" w:rsidRDefault="00E50C4C" w:rsidP="00E50C4C">
      <w:pPr>
        <w:pStyle w:val="a3"/>
        <w:jc w:val="center"/>
        <w:rPr>
          <w:b/>
        </w:rPr>
      </w:pPr>
      <w:r>
        <w:rPr>
          <w:b/>
        </w:rPr>
        <w:t>о возникновении независящих от него обстоятельств,</w:t>
      </w:r>
    </w:p>
    <w:p w:rsidR="00E50C4C" w:rsidRDefault="00E50C4C" w:rsidP="00E50C4C">
      <w:pPr>
        <w:pStyle w:val="a3"/>
        <w:jc w:val="center"/>
        <w:rPr>
          <w:b/>
        </w:rPr>
      </w:pPr>
      <w:r>
        <w:rPr>
          <w:b/>
        </w:rPr>
        <w:t>препятствующих соблюдению ограничений и запретов, требований о предотвращении</w:t>
      </w:r>
    </w:p>
    <w:p w:rsidR="00E50C4C" w:rsidRDefault="00E50C4C" w:rsidP="00E50C4C">
      <w:pPr>
        <w:pStyle w:val="a3"/>
        <w:jc w:val="center"/>
        <w:rPr>
          <w:b/>
        </w:rPr>
      </w:pPr>
      <w:r>
        <w:rPr>
          <w:b/>
        </w:rPr>
        <w:t>или об урегулировании конфликта интересов и исполнению обязанностей,</w:t>
      </w:r>
    </w:p>
    <w:p w:rsidR="00E50C4C" w:rsidRDefault="00E50C4C" w:rsidP="00E50C4C">
      <w:pPr>
        <w:pStyle w:val="a3"/>
        <w:jc w:val="center"/>
        <w:rPr>
          <w:b/>
        </w:rPr>
      </w:pPr>
      <w:r>
        <w:rPr>
          <w:b/>
        </w:rPr>
        <w:t>установленных Федеральным законом от 25.12.2008 № 273-ФЗ</w:t>
      </w:r>
    </w:p>
    <w:p w:rsidR="00E50C4C" w:rsidRDefault="00E50C4C" w:rsidP="00E50C4C">
      <w:pPr>
        <w:pStyle w:val="a3"/>
        <w:jc w:val="center"/>
        <w:rPr>
          <w:b/>
        </w:rPr>
      </w:pPr>
      <w:r>
        <w:rPr>
          <w:b/>
        </w:rPr>
        <w:t>«О противодействии коррупции» и другими федеральными законами</w:t>
      </w:r>
    </w:p>
    <w:p w:rsidR="00E50C4C" w:rsidRDefault="00E50C4C" w:rsidP="00E50C4C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b/>
        </w:rPr>
        <w:t>в целях противодействия коррупции</w:t>
      </w:r>
    </w:p>
    <w:p w:rsidR="00E50C4C" w:rsidRDefault="00E50C4C" w:rsidP="00E50C4C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E50C4C" w:rsidRDefault="00E50C4C" w:rsidP="00E50C4C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В соответствии с частью 6 статьи 13 Федерального закона от 25.12.2008 № 273-ФЗ «О противодействии коррупции» сообщаю о том, что:</w:t>
      </w:r>
    </w:p>
    <w:p w:rsidR="00E50C4C" w:rsidRDefault="00E50C4C" w:rsidP="00E50C4C">
      <w:pPr>
        <w:pStyle w:val="ConsPlusNormal"/>
        <w:ind w:firstLine="567"/>
        <w:jc w:val="both"/>
      </w:pPr>
      <w:r>
        <w:t>1. _____________________________________________________________________________</w:t>
      </w:r>
    </w:p>
    <w:p w:rsidR="00E50C4C" w:rsidRDefault="00E50C4C" w:rsidP="00E50C4C">
      <w:pPr>
        <w:pStyle w:val="a3"/>
        <w:ind w:firstLine="567"/>
        <w:jc w:val="both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излагается информация о независящих от лица, замещающего муниципальную должность, обстоятельствах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i/>
          <w:sz w:val="18"/>
        </w:rPr>
      </w:pPr>
      <w:r>
        <w:rPr>
          <w:i/>
          <w:sz w:val="18"/>
        </w:rPr>
        <w:t>и невозможности соблюдения таким лицом ограничений и запретов, требований о предотвращении или об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rFonts w:ascii="Arial" w:hAnsi="Arial" w:cs="Arial"/>
          <w:i/>
          <w:sz w:val="24"/>
        </w:rPr>
      </w:pPr>
      <w:r>
        <w:rPr>
          <w:i/>
          <w:sz w:val="18"/>
        </w:rPr>
        <w:t xml:space="preserve">урегулировании конфликта интересов и исполнения обязанностей, установленных Федеральным законом 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rFonts w:ascii="Arial" w:hAnsi="Arial" w:cs="Arial"/>
          <w:i/>
          <w:sz w:val="24"/>
        </w:rPr>
      </w:pPr>
      <w:r>
        <w:rPr>
          <w:i/>
          <w:sz w:val="18"/>
        </w:rPr>
        <w:t>от 25.12.2008 № 273-ФЗ «О противодействии коррупции»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sz w:val="18"/>
        </w:rPr>
      </w:pPr>
      <w:r>
        <w:rPr>
          <w:i/>
          <w:sz w:val="18"/>
        </w:rPr>
        <w:lastRenderedPageBreak/>
        <w:t>и другими федеральными законами в целях противодействия коррупции</w:t>
      </w:r>
      <w:r>
        <w:rPr>
          <w:sz w:val="18"/>
        </w:rPr>
        <w:t>)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E50C4C" w:rsidRDefault="00E50C4C" w:rsidP="00E50C4C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2. _____________________________________________________________________</w:t>
      </w:r>
    </w:p>
    <w:p w:rsidR="00E50C4C" w:rsidRDefault="00E50C4C" w:rsidP="00E50C4C">
      <w:pPr>
        <w:pStyle w:val="a3"/>
        <w:ind w:firstLine="567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Описание ограничений и запретов, требований о предотвращении или об урегулировании конфликта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i/>
          <w:sz w:val="18"/>
        </w:rPr>
      </w:pPr>
      <w:r>
        <w:rPr>
          <w:i/>
          <w:sz w:val="18"/>
        </w:rPr>
        <w:t>интересов и обязанностей, установленных Федеральным законом от 25 декабря 2008 года N 273-ФЗ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i/>
          <w:sz w:val="18"/>
        </w:rPr>
      </w:pPr>
      <w:r>
        <w:rPr>
          <w:i/>
          <w:sz w:val="18"/>
        </w:rPr>
        <w:t>"О противодействии коррупции" и другими федеральными законами в целях противодействия коррупции,</w:t>
      </w:r>
    </w:p>
    <w:p w:rsidR="00E50C4C" w:rsidRDefault="00E50C4C" w:rsidP="00E50C4C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center"/>
        <w:rPr>
          <w:sz w:val="18"/>
        </w:rPr>
      </w:pPr>
      <w:r>
        <w:rPr>
          <w:i/>
          <w:sz w:val="18"/>
        </w:rPr>
        <w:t>которые невозможно соблюсти и исполнить</w:t>
      </w:r>
      <w:r>
        <w:rPr>
          <w:sz w:val="18"/>
        </w:rPr>
        <w:t>)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</w:rPr>
      </w:pP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</w:rPr>
      </w:pPr>
    </w:p>
    <w:p w:rsidR="00E50C4C" w:rsidRDefault="00E50C4C" w:rsidP="00E50C4C">
      <w:pPr>
        <w:pStyle w:val="ConsPlusNormal"/>
        <w:jc w:val="both"/>
        <w:rPr>
          <w:sz w:val="24"/>
        </w:rPr>
      </w:pPr>
      <w:r>
        <w:rPr>
          <w:sz w:val="24"/>
        </w:rPr>
        <w:t>3. ____________________________________________________________________</w:t>
      </w:r>
    </w:p>
    <w:p w:rsidR="00E50C4C" w:rsidRDefault="00E50C4C" w:rsidP="00E50C4C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(дополнительные сведения (при наличии))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______________________________________________ (при наличии).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 20__ года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0C4C" w:rsidRDefault="00E50C4C" w:rsidP="00E50C4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E50C4C" w:rsidRDefault="00E50C4C" w:rsidP="00E50C4C">
      <w:pPr>
        <w:pStyle w:val="a3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(личная подпись лица, замещающего муниципальную должность в муниципальном образовании «Холмский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50C4C" w:rsidRDefault="00E50C4C" w:rsidP="00E50C4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>городской округ», с указанием должности)</w:t>
      </w:r>
    </w:p>
    <w:p w:rsidR="00E50C4C" w:rsidRDefault="00E50C4C" w:rsidP="00E50C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F"/>
    <w:rsid w:val="00506765"/>
    <w:rsid w:val="00587940"/>
    <w:rsid w:val="00AF09BF"/>
    <w:rsid w:val="00E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57A2-E8E9-4619-8985-D78107C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50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2024-05-02T06:06:00Z</dcterms:created>
  <dcterms:modified xsi:type="dcterms:W3CDTF">2024-05-02T06:07:00Z</dcterms:modified>
</cp:coreProperties>
</file>