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96" w:rsidRPr="001357C3" w:rsidRDefault="00233F96" w:rsidP="00233F96">
      <w:pPr>
        <w:ind w:firstLine="567"/>
        <w:jc w:val="center"/>
        <w:rPr>
          <w:rFonts w:ascii="Arial" w:hAnsi="Arial" w:cs="Arial"/>
        </w:rPr>
      </w:pPr>
    </w:p>
    <w:p w:rsidR="00233F96" w:rsidRPr="001357C3" w:rsidRDefault="00233F96" w:rsidP="00233F96">
      <w:pPr>
        <w:framePr w:w="900" w:h="1080" w:wrap="notBeside" w:vAnchor="text" w:hAnchor="text" w:x="4491" w:y="-87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1A634F68" wp14:editId="6EEA1043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96" w:rsidRDefault="00233F96" w:rsidP="00233F9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233F96" w:rsidRDefault="00233F96" w:rsidP="00233F9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233F96" w:rsidRDefault="00233F96" w:rsidP="00233F96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233F96" w:rsidRDefault="00233F96" w:rsidP="00233F9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83C74" w:rsidRDefault="00F83C74" w:rsidP="00F83C74">
      <w:pPr>
        <w:rPr>
          <w:rFonts w:ascii="Times New Roman" w:hAnsi="Times New Roman"/>
          <w:sz w:val="24"/>
          <w:szCs w:val="24"/>
        </w:rPr>
      </w:pPr>
    </w:p>
    <w:p w:rsidR="00F83C74" w:rsidRPr="00233F96" w:rsidRDefault="00233F96" w:rsidP="0023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25.11.2021 г. </w:t>
      </w:r>
      <w:r w:rsidR="00531416" w:rsidRPr="00233F96">
        <w:rPr>
          <w:rFonts w:ascii="Arial" w:hAnsi="Arial" w:cs="Arial"/>
          <w:sz w:val="24"/>
          <w:szCs w:val="24"/>
        </w:rPr>
        <w:t>№ 46/6-397</w:t>
      </w:r>
    </w:p>
    <w:p w:rsidR="00F83C74" w:rsidRPr="00233F96" w:rsidRDefault="00F83C74" w:rsidP="00233F96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02"/>
      </w:tblGrid>
      <w:tr w:rsidR="00F83C74" w:rsidRPr="00233F96" w:rsidTr="00972448">
        <w:trPr>
          <w:trHeight w:val="799"/>
        </w:trPr>
        <w:tc>
          <w:tcPr>
            <w:tcW w:w="9502" w:type="dxa"/>
            <w:hideMark/>
          </w:tcPr>
          <w:p w:rsidR="00F83C74" w:rsidRPr="00233F96" w:rsidRDefault="00972448" w:rsidP="00AC02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46F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тарифов на дополнительные платные услуги, оказываемые населению </w:t>
            </w:r>
            <w:r w:rsidRPr="00C73250">
              <w:rPr>
                <w:rFonts w:ascii="Arial" w:hAnsi="Arial" w:cs="Arial"/>
                <w:bCs/>
                <w:sz w:val="24"/>
                <w:szCs w:val="24"/>
              </w:rPr>
              <w:t>муниципальным бюджетным учреждением</w:t>
            </w:r>
            <w:r w:rsidRPr="0064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B6C83">
              <w:rPr>
                <w:rFonts w:ascii="Arial" w:hAnsi="Arial" w:cs="Arial"/>
                <w:bCs/>
                <w:sz w:val="24"/>
                <w:szCs w:val="24"/>
              </w:rPr>
              <w:t>дополнительного образования спортивная школа Холмского муниципального округа Сахалинской области</w:t>
            </w:r>
          </w:p>
        </w:tc>
      </w:tr>
    </w:tbl>
    <w:p w:rsidR="00B24585" w:rsidRPr="00AC0240" w:rsidRDefault="00B24585" w:rsidP="00AC0240">
      <w:pPr>
        <w:pStyle w:val="ConsPlusNormal"/>
        <w:jc w:val="both"/>
        <w:rPr>
          <w:sz w:val="24"/>
          <w:szCs w:val="24"/>
        </w:rPr>
      </w:pPr>
      <w:r w:rsidRPr="006A7060">
        <w:rPr>
          <w:sz w:val="24"/>
          <w:szCs w:val="24"/>
        </w:rPr>
        <w:t>(наименование</w:t>
      </w:r>
      <w:r>
        <w:t xml:space="preserve"> </w:t>
      </w:r>
      <w:r w:rsidRPr="00B24585">
        <w:rPr>
          <w:sz w:val="24"/>
          <w:szCs w:val="24"/>
        </w:rPr>
        <w:t>в ред.</w:t>
      </w:r>
      <w:r>
        <w:t xml:space="preserve"> </w:t>
      </w:r>
      <w:r>
        <w:rPr>
          <w:sz w:val="24"/>
          <w:szCs w:val="24"/>
        </w:rPr>
        <w:t>Решения Собрания Холмского муниципального округа Сахалинской обл</w:t>
      </w:r>
      <w:r w:rsidR="00AC0240">
        <w:rPr>
          <w:sz w:val="24"/>
          <w:szCs w:val="24"/>
        </w:rPr>
        <w:t>асти от 30.04.2025 г. № 28/7-226</w:t>
      </w:r>
      <w:r>
        <w:rPr>
          <w:sz w:val="24"/>
          <w:szCs w:val="24"/>
        </w:rPr>
        <w:t>)</w:t>
      </w:r>
    </w:p>
    <w:p w:rsidR="00B24585" w:rsidRPr="001A59E8" w:rsidRDefault="00B24585" w:rsidP="00B24585">
      <w:pPr>
        <w:jc w:val="both"/>
        <w:rPr>
          <w:rFonts w:ascii="Arial" w:hAnsi="Arial" w:cs="Arial"/>
          <w:b/>
        </w:rPr>
      </w:pPr>
    </w:p>
    <w:p w:rsidR="00B24585" w:rsidRPr="00E955E5" w:rsidRDefault="00B24585" w:rsidP="00B24585">
      <w:pPr>
        <w:pStyle w:val="ConsPlusNormal"/>
        <w:jc w:val="center"/>
        <w:rPr>
          <w:sz w:val="24"/>
          <w:szCs w:val="24"/>
        </w:rPr>
      </w:pPr>
      <w:r w:rsidRPr="00E955E5">
        <w:rPr>
          <w:sz w:val="24"/>
          <w:szCs w:val="24"/>
        </w:rPr>
        <w:t>Список изменяющих документов</w:t>
      </w:r>
    </w:p>
    <w:p w:rsidR="00B24585" w:rsidRPr="00E955E5" w:rsidRDefault="00B24585" w:rsidP="00AC024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 Собрания Холмского муниципального округа Сахалинской обл</w:t>
      </w:r>
      <w:r w:rsidR="00AC0240">
        <w:rPr>
          <w:sz w:val="24"/>
          <w:szCs w:val="24"/>
        </w:rPr>
        <w:t>асти от 30.04.2025 г. № 28/7-226</w:t>
      </w:r>
      <w:r>
        <w:rPr>
          <w:sz w:val="24"/>
          <w:szCs w:val="24"/>
        </w:rPr>
        <w:t>)</w:t>
      </w:r>
    </w:p>
    <w:p w:rsidR="00F83C74" w:rsidRPr="00233F96" w:rsidRDefault="00F83C74" w:rsidP="00AC02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83C74" w:rsidRPr="00233F96" w:rsidRDefault="00F83C74" w:rsidP="00972448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233F96">
        <w:rPr>
          <w:rFonts w:ascii="Arial" w:hAnsi="Arial" w:cs="Arial"/>
          <w:sz w:val="24"/>
          <w:szCs w:val="24"/>
        </w:rPr>
        <w:t>В соответствии с пунктом 4 части 1 статьи 17 Феде</w:t>
      </w:r>
      <w:r w:rsidR="00A67A6D" w:rsidRPr="00233F96">
        <w:rPr>
          <w:rFonts w:ascii="Arial" w:hAnsi="Arial" w:cs="Arial"/>
          <w:sz w:val="24"/>
          <w:szCs w:val="24"/>
        </w:rPr>
        <w:t>рального закона от 06.10.2003</w:t>
      </w:r>
      <w:r w:rsidRPr="00233F96">
        <w:rPr>
          <w:rFonts w:ascii="Arial" w:hAnsi="Arial" w:cs="Arial"/>
          <w:sz w:val="24"/>
          <w:szCs w:val="24"/>
        </w:rPr>
        <w:t xml:space="preserve"> № 131 – ФЗ «Об общих принципах организации местного самоуправления в Российской Федерации», </w:t>
      </w:r>
      <w:r w:rsidR="00A67A6D" w:rsidRPr="00233F96">
        <w:rPr>
          <w:rFonts w:ascii="Arial" w:hAnsi="Arial" w:cs="Arial"/>
          <w:sz w:val="24"/>
          <w:szCs w:val="24"/>
        </w:rPr>
        <w:t xml:space="preserve">постановлением Правительства Сахалинской области от 19.08.2019 № 365 «О реализации в Сахалинской области проекта «Сахалинская карта сахалинца», </w:t>
      </w:r>
      <w:r w:rsidRPr="00233F96">
        <w:rPr>
          <w:rFonts w:ascii="Arial" w:hAnsi="Arial" w:cs="Arial"/>
          <w:sz w:val="24"/>
          <w:szCs w:val="24"/>
        </w:rPr>
        <w:t xml:space="preserve">руководствуясь частью 3 статьи 30 </w:t>
      </w:r>
      <w:r w:rsidR="00972448">
        <w:rPr>
          <w:rFonts w:ascii="Arial" w:eastAsiaTheme="minorHAnsi" w:hAnsi="Arial" w:cs="Arial"/>
          <w:bCs/>
          <w:sz w:val="24"/>
          <w:szCs w:val="24"/>
        </w:rPr>
        <w:t>Устава Холмского муниципального округа Сахалинской области</w:t>
      </w:r>
      <w:r w:rsidR="00972448">
        <w:rPr>
          <w:rFonts w:ascii="Arial" w:hAnsi="Arial" w:cs="Arial"/>
          <w:bCs/>
          <w:sz w:val="24"/>
          <w:szCs w:val="24"/>
        </w:rPr>
        <w:t xml:space="preserve">, Собрание </w:t>
      </w:r>
      <w:r w:rsidR="00972448">
        <w:rPr>
          <w:rFonts w:ascii="Arial" w:eastAsiaTheme="minorHAnsi" w:hAnsi="Arial" w:cs="Arial"/>
          <w:bCs/>
          <w:sz w:val="24"/>
          <w:szCs w:val="24"/>
        </w:rPr>
        <w:t>Холмского муниципал</w:t>
      </w:r>
      <w:r w:rsidR="00972448">
        <w:rPr>
          <w:rFonts w:ascii="Arial" w:eastAsiaTheme="minorHAnsi" w:hAnsi="Arial" w:cs="Arial"/>
          <w:bCs/>
          <w:sz w:val="24"/>
          <w:szCs w:val="24"/>
        </w:rPr>
        <w:t>ьного округа Сахалинской области</w:t>
      </w:r>
      <w:r w:rsidR="00233F96">
        <w:rPr>
          <w:rFonts w:ascii="Arial" w:hAnsi="Arial" w:cs="Arial"/>
          <w:sz w:val="24"/>
          <w:szCs w:val="24"/>
        </w:rPr>
        <w:t>, решило:</w:t>
      </w:r>
    </w:p>
    <w:p w:rsidR="00972448" w:rsidRPr="00AC0240" w:rsidRDefault="00972448" w:rsidP="009724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(преамбула</w:t>
      </w:r>
      <w:r>
        <w:t xml:space="preserve"> </w:t>
      </w:r>
      <w:r w:rsidRPr="00B24585">
        <w:rPr>
          <w:sz w:val="24"/>
          <w:szCs w:val="24"/>
        </w:rPr>
        <w:t>в ред.</w:t>
      </w:r>
      <w:r>
        <w:t xml:space="preserve"> </w:t>
      </w:r>
      <w:r>
        <w:rPr>
          <w:sz w:val="24"/>
          <w:szCs w:val="24"/>
        </w:rPr>
        <w:t>Решения Собрания Холмского муниципального округа Сахалинской области от 30.04.2025 г. № 28/7-226)</w:t>
      </w:r>
    </w:p>
    <w:p w:rsidR="00F83C74" w:rsidRPr="00233F96" w:rsidRDefault="00F83C74" w:rsidP="0097244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F83C74" w:rsidRPr="00233F96" w:rsidRDefault="00F83C74" w:rsidP="00233F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83C74" w:rsidRPr="00233F96" w:rsidRDefault="00F83C74" w:rsidP="00925F9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33F96">
        <w:rPr>
          <w:rFonts w:ascii="Arial" w:hAnsi="Arial" w:cs="Arial"/>
          <w:sz w:val="24"/>
          <w:szCs w:val="24"/>
        </w:rPr>
        <w:t xml:space="preserve">1. </w:t>
      </w:r>
      <w:r w:rsidR="00C854F9" w:rsidRPr="00233F96">
        <w:rPr>
          <w:rFonts w:ascii="Arial" w:hAnsi="Arial" w:cs="Arial"/>
          <w:sz w:val="24"/>
          <w:szCs w:val="24"/>
        </w:rPr>
        <w:t>Утвердить</w:t>
      </w:r>
      <w:r w:rsidRPr="00233F96">
        <w:rPr>
          <w:rFonts w:ascii="Arial" w:hAnsi="Arial" w:cs="Arial"/>
          <w:sz w:val="24"/>
          <w:szCs w:val="24"/>
        </w:rPr>
        <w:t xml:space="preserve"> тарифы на оказываемые </w:t>
      </w:r>
      <w:r w:rsidR="00C57E33" w:rsidRPr="00233F96">
        <w:rPr>
          <w:rFonts w:ascii="Arial" w:hAnsi="Arial" w:cs="Arial"/>
          <w:sz w:val="24"/>
          <w:szCs w:val="24"/>
        </w:rPr>
        <w:t xml:space="preserve">услуги </w:t>
      </w:r>
      <w:r w:rsidRPr="00233F96">
        <w:rPr>
          <w:rFonts w:ascii="Arial" w:hAnsi="Arial" w:cs="Arial"/>
          <w:sz w:val="24"/>
          <w:szCs w:val="24"/>
        </w:rPr>
        <w:t>стадионом «Маяк Сахалина»:</w:t>
      </w: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9"/>
        <w:gridCol w:w="345"/>
        <w:gridCol w:w="1871"/>
        <w:gridCol w:w="256"/>
      </w:tblGrid>
      <w:tr w:rsidR="00F83C74" w:rsidRPr="00233F96" w:rsidTr="00B24585">
        <w:tc>
          <w:tcPr>
            <w:tcW w:w="9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1)</w:t>
            </w:r>
            <w:r w:rsidR="00F83C74" w:rsidRPr="00233F96">
              <w:rPr>
                <w:sz w:val="24"/>
                <w:szCs w:val="24"/>
              </w:rPr>
              <w:t xml:space="preserve"> Проживание в спортивном общежитии гостиничного типа за 1 койко-место в сутки:</w:t>
            </w:r>
          </w:p>
        </w:tc>
      </w:tr>
      <w:tr w:rsidR="00F83C74" w:rsidRPr="00233F96" w:rsidTr="00B24585">
        <w:trPr>
          <w:gridAfter w:val="1"/>
          <w:wAfter w:w="256" w:type="dxa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а)</w:t>
            </w:r>
            <w:r w:rsidR="008B3775" w:rsidRPr="00233F96">
              <w:rPr>
                <w:sz w:val="24"/>
                <w:szCs w:val="24"/>
              </w:rPr>
              <w:t xml:space="preserve"> П</w:t>
            </w:r>
            <w:r w:rsidR="00F83C74" w:rsidRPr="00233F96">
              <w:rPr>
                <w:sz w:val="24"/>
                <w:szCs w:val="24"/>
              </w:rPr>
              <w:t>роживание в 1-местном номере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15</w:t>
            </w:r>
            <w:r w:rsidR="00F83C74" w:rsidRPr="00233F96">
              <w:rPr>
                <w:sz w:val="24"/>
                <w:szCs w:val="24"/>
              </w:rPr>
              <w:t>00 рублей</w:t>
            </w:r>
          </w:p>
        </w:tc>
      </w:tr>
      <w:tr w:rsidR="00F83C74" w:rsidRPr="00233F96" w:rsidTr="00B24585">
        <w:trPr>
          <w:gridAfter w:val="1"/>
          <w:wAfter w:w="256" w:type="dxa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б)</w:t>
            </w:r>
            <w:r w:rsidR="008B3775" w:rsidRPr="00233F96">
              <w:rPr>
                <w:sz w:val="24"/>
                <w:szCs w:val="24"/>
              </w:rPr>
              <w:t xml:space="preserve"> П</w:t>
            </w:r>
            <w:r w:rsidR="00F83C74" w:rsidRPr="00233F96">
              <w:rPr>
                <w:sz w:val="24"/>
                <w:szCs w:val="24"/>
              </w:rPr>
              <w:t>роживание в 2-местном номере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85</w:t>
            </w:r>
            <w:r w:rsidR="00F83C74" w:rsidRPr="00233F96">
              <w:rPr>
                <w:sz w:val="24"/>
                <w:szCs w:val="24"/>
              </w:rPr>
              <w:t>0 рублей</w:t>
            </w:r>
          </w:p>
        </w:tc>
      </w:tr>
      <w:tr w:rsidR="00F83C74" w:rsidRPr="00233F96" w:rsidTr="00B24585">
        <w:trPr>
          <w:gridAfter w:val="1"/>
          <w:wAfter w:w="256" w:type="dxa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в)</w:t>
            </w:r>
            <w:r w:rsidR="008B3775" w:rsidRPr="00233F96">
              <w:rPr>
                <w:sz w:val="24"/>
                <w:szCs w:val="24"/>
              </w:rPr>
              <w:t xml:space="preserve"> П</w:t>
            </w:r>
            <w:r w:rsidR="00F83C74" w:rsidRPr="00233F96">
              <w:rPr>
                <w:sz w:val="24"/>
                <w:szCs w:val="24"/>
              </w:rPr>
              <w:t>роживание в номере "Люкс"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225</w:t>
            </w:r>
            <w:r w:rsidR="00F83C74" w:rsidRPr="00233F96">
              <w:rPr>
                <w:sz w:val="24"/>
                <w:szCs w:val="24"/>
              </w:rPr>
              <w:t>0 рублей</w:t>
            </w:r>
          </w:p>
        </w:tc>
      </w:tr>
      <w:tr w:rsidR="00F83C74" w:rsidRPr="00233F96" w:rsidTr="00B24585">
        <w:tc>
          <w:tcPr>
            <w:tcW w:w="9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2)</w:t>
            </w:r>
            <w:r w:rsidR="00F83C74" w:rsidRPr="00233F96">
              <w:rPr>
                <w:sz w:val="24"/>
                <w:szCs w:val="24"/>
              </w:rPr>
              <w:t xml:space="preserve"> Тарифы на услуги по проведению соревнований и учебно-тренировочных занятий на легкоатлетической дорожке (из расчета на 1 чел.):</w:t>
            </w:r>
          </w:p>
        </w:tc>
      </w:tr>
      <w:tr w:rsidR="00F83C74" w:rsidRPr="00233F96" w:rsidTr="00B24585">
        <w:trPr>
          <w:gridAfter w:val="1"/>
          <w:wAfter w:w="256" w:type="dxa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а)</w:t>
            </w:r>
            <w:r w:rsidR="008B3775" w:rsidRPr="00233F96">
              <w:rPr>
                <w:sz w:val="24"/>
                <w:szCs w:val="24"/>
              </w:rPr>
              <w:t xml:space="preserve"> Р</w:t>
            </w:r>
            <w:r w:rsidR="00F83C74" w:rsidRPr="00233F96">
              <w:rPr>
                <w:sz w:val="24"/>
                <w:szCs w:val="24"/>
              </w:rPr>
              <w:t>азовое посещение (1 час)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55</w:t>
            </w:r>
            <w:r w:rsidR="00F83C74" w:rsidRPr="00233F96">
              <w:rPr>
                <w:sz w:val="24"/>
                <w:szCs w:val="24"/>
              </w:rPr>
              <w:t xml:space="preserve"> рублей</w:t>
            </w:r>
          </w:p>
        </w:tc>
      </w:tr>
      <w:tr w:rsidR="00F83C74" w:rsidRPr="00233F96" w:rsidTr="00B24585">
        <w:trPr>
          <w:gridAfter w:val="1"/>
          <w:wAfter w:w="256" w:type="dxa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б)</w:t>
            </w:r>
            <w:r w:rsidR="008B3775" w:rsidRPr="00233F96">
              <w:rPr>
                <w:sz w:val="24"/>
                <w:szCs w:val="24"/>
              </w:rPr>
              <w:t xml:space="preserve"> А</w:t>
            </w:r>
            <w:r w:rsidR="00F83C74" w:rsidRPr="00233F96">
              <w:rPr>
                <w:sz w:val="24"/>
                <w:szCs w:val="24"/>
              </w:rPr>
              <w:t>бонемент на 12-разовое посещение (1 час)</w:t>
            </w:r>
            <w:r w:rsidR="00015C64" w:rsidRPr="00233F96">
              <w:rPr>
                <w:sz w:val="24"/>
                <w:szCs w:val="24"/>
              </w:rPr>
              <w:t xml:space="preserve"> - действителен в течение 2-х месяцев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55</w:t>
            </w:r>
            <w:r w:rsidR="00F83C74" w:rsidRPr="00233F96">
              <w:rPr>
                <w:sz w:val="24"/>
                <w:szCs w:val="24"/>
              </w:rPr>
              <w:t>0 рублей</w:t>
            </w:r>
          </w:p>
        </w:tc>
      </w:tr>
      <w:tr w:rsidR="00F83C74" w:rsidRPr="00233F96" w:rsidTr="00B24585">
        <w:trPr>
          <w:gridAfter w:val="1"/>
          <w:wAfter w:w="256" w:type="dxa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DF0B34" w:rsidRPr="00233F96" w:rsidRDefault="00DF0B34" w:rsidP="00233F96">
            <w:pPr>
              <w:pStyle w:val="ConsPlusNormal"/>
              <w:ind w:right="-62"/>
              <w:jc w:val="both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3) Тариф на предоставление спортивной площадки для проведения соревнований; учебно-тренировочных занятий в выходные и праздничные дни (1 час): </w:t>
            </w: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а) На футбольном поле (размер 100х60 метров) </w:t>
            </w:r>
          </w:p>
          <w:p w:rsidR="00DF0B34" w:rsidRPr="00233F96" w:rsidRDefault="00DF0B34" w:rsidP="00233F96">
            <w:pPr>
              <w:pStyle w:val="ConsPlusNormal"/>
              <w:rPr>
                <w:b/>
                <w:sz w:val="24"/>
                <w:szCs w:val="24"/>
              </w:rPr>
            </w:pPr>
          </w:p>
          <w:p w:rsidR="00DF0B34" w:rsidRPr="00233F96" w:rsidRDefault="00015C6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б) На ф</w:t>
            </w:r>
            <w:r w:rsidR="00DF0B34" w:rsidRPr="00233F96">
              <w:rPr>
                <w:sz w:val="24"/>
                <w:szCs w:val="24"/>
              </w:rPr>
              <w:t xml:space="preserve">утбольном поле (размер 50х30 метров)                                                                        </w:t>
            </w:r>
          </w:p>
          <w:p w:rsidR="00015C64" w:rsidRPr="00233F96" w:rsidRDefault="00015C64" w:rsidP="00233F96">
            <w:pPr>
              <w:pStyle w:val="ConsPlusNormal"/>
              <w:rPr>
                <w:sz w:val="24"/>
                <w:szCs w:val="24"/>
              </w:rPr>
            </w:pPr>
          </w:p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4)</w:t>
            </w:r>
            <w:r w:rsidR="00EB51B4" w:rsidRPr="00233F96">
              <w:rPr>
                <w:sz w:val="24"/>
                <w:szCs w:val="24"/>
              </w:rPr>
              <w:t xml:space="preserve"> Тариф</w:t>
            </w:r>
            <w:r w:rsidR="00F83C74" w:rsidRPr="00233F96">
              <w:rPr>
                <w:sz w:val="24"/>
                <w:szCs w:val="24"/>
              </w:rPr>
              <w:t xml:space="preserve"> </w:t>
            </w:r>
            <w:r w:rsidR="00C322D1" w:rsidRPr="00233F96">
              <w:rPr>
                <w:sz w:val="24"/>
                <w:szCs w:val="24"/>
              </w:rPr>
              <w:t>на предоста</w:t>
            </w:r>
            <w:r w:rsidR="00EB51B4" w:rsidRPr="00233F96">
              <w:rPr>
                <w:sz w:val="24"/>
                <w:szCs w:val="24"/>
              </w:rPr>
              <w:t xml:space="preserve">вление спортивной площадки для </w:t>
            </w:r>
            <w:r w:rsidR="00C322D1" w:rsidRPr="00233F96">
              <w:rPr>
                <w:sz w:val="24"/>
                <w:szCs w:val="24"/>
              </w:rPr>
              <w:t>проведения</w:t>
            </w:r>
            <w:r w:rsidR="00F83C74" w:rsidRPr="00233F96">
              <w:rPr>
                <w:sz w:val="24"/>
                <w:szCs w:val="24"/>
              </w:rPr>
              <w:t xml:space="preserve"> учебно-тренирово</w:t>
            </w:r>
            <w:r w:rsidR="00D265B8" w:rsidRPr="00233F96">
              <w:rPr>
                <w:sz w:val="24"/>
                <w:szCs w:val="24"/>
              </w:rPr>
              <w:t xml:space="preserve">чных занятий в будние дни (1 час) </w:t>
            </w:r>
          </w:p>
          <w:p w:rsidR="000E730C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а)</w:t>
            </w:r>
            <w:r w:rsidR="008B3775" w:rsidRPr="00233F96">
              <w:rPr>
                <w:sz w:val="24"/>
                <w:szCs w:val="24"/>
              </w:rPr>
              <w:t xml:space="preserve"> </w:t>
            </w:r>
            <w:r w:rsidR="00D265B8" w:rsidRPr="00233F96">
              <w:rPr>
                <w:sz w:val="24"/>
                <w:szCs w:val="24"/>
              </w:rPr>
              <w:t>На футбольном</w:t>
            </w:r>
            <w:r w:rsidR="00F83C74" w:rsidRPr="00233F96">
              <w:rPr>
                <w:sz w:val="24"/>
                <w:szCs w:val="24"/>
              </w:rPr>
              <w:t xml:space="preserve"> поле</w:t>
            </w:r>
            <w:r w:rsidR="000E730C" w:rsidRPr="00233F96">
              <w:rPr>
                <w:sz w:val="24"/>
                <w:szCs w:val="24"/>
              </w:rPr>
              <w:t xml:space="preserve"> (размер 100х60 метров)</w:t>
            </w:r>
            <w:r w:rsidR="00D265B8" w:rsidRPr="00233F96">
              <w:rPr>
                <w:sz w:val="24"/>
                <w:szCs w:val="24"/>
              </w:rPr>
              <w:t xml:space="preserve"> </w:t>
            </w:r>
          </w:p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б) </w:t>
            </w:r>
            <w:r w:rsidR="00C322D1" w:rsidRPr="00233F96">
              <w:rPr>
                <w:sz w:val="24"/>
                <w:szCs w:val="24"/>
              </w:rPr>
              <w:t>На ф</w:t>
            </w:r>
            <w:r w:rsidR="00EB51B4" w:rsidRPr="00233F96">
              <w:rPr>
                <w:sz w:val="24"/>
                <w:szCs w:val="24"/>
              </w:rPr>
              <w:t>утбольном поле</w:t>
            </w:r>
            <w:r w:rsidR="000E730C" w:rsidRPr="00233F96">
              <w:rPr>
                <w:sz w:val="24"/>
                <w:szCs w:val="24"/>
              </w:rPr>
              <w:t xml:space="preserve"> (размер 50х30 метров)</w:t>
            </w:r>
          </w:p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  <w:p w:rsidR="008B3C54" w:rsidRPr="00233F96" w:rsidRDefault="00EB51B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5)</w:t>
            </w:r>
            <w:r w:rsidR="008B3C54" w:rsidRPr="00233F96">
              <w:rPr>
                <w:sz w:val="24"/>
                <w:szCs w:val="24"/>
              </w:rPr>
              <w:t xml:space="preserve"> Стоимость входного билета на спортивные мероприятия</w:t>
            </w:r>
          </w:p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F0B34" w:rsidRPr="00233F96" w:rsidRDefault="00DF0B34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F0B34" w:rsidRPr="00233F96" w:rsidRDefault="000E730C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      </w:t>
            </w: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</w:p>
          <w:p w:rsidR="00367F6C" w:rsidRPr="00233F96" w:rsidRDefault="00367F6C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F0B34" w:rsidRPr="00233F96" w:rsidRDefault="00DF0B3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  <w:p w:rsidR="00DF0B34" w:rsidRPr="00233F96" w:rsidRDefault="00DF0B34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  <w:p w:rsidR="00DF0B34" w:rsidRPr="00233F96" w:rsidRDefault="00DF0B34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F0B34" w:rsidRPr="00233F96" w:rsidRDefault="00DF0B3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</w:p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4</w:t>
            </w:r>
            <w:r w:rsidR="00F83C74" w:rsidRPr="00233F96">
              <w:rPr>
                <w:sz w:val="24"/>
                <w:szCs w:val="24"/>
              </w:rPr>
              <w:t>000 рублей</w:t>
            </w:r>
          </w:p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  <w:p w:rsidR="00F83C7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20</w:t>
            </w:r>
            <w:r w:rsidR="00F83C74" w:rsidRPr="00233F96">
              <w:rPr>
                <w:sz w:val="24"/>
                <w:szCs w:val="24"/>
              </w:rPr>
              <w:t>00 рублей</w:t>
            </w:r>
          </w:p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</w:p>
          <w:p w:rsidR="00367F6C" w:rsidRPr="00233F96" w:rsidRDefault="00367F6C" w:rsidP="00233F96">
            <w:pPr>
              <w:pStyle w:val="ConsPlusNormal"/>
              <w:rPr>
                <w:sz w:val="24"/>
                <w:szCs w:val="24"/>
              </w:rPr>
            </w:pP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3000 рублей</w:t>
            </w: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1500 рублей</w:t>
            </w:r>
          </w:p>
          <w:p w:rsidR="00DF0B34" w:rsidRPr="00233F96" w:rsidRDefault="00DF0B34" w:rsidP="00233F96">
            <w:pPr>
              <w:pStyle w:val="ConsPlusNormal"/>
              <w:rPr>
                <w:sz w:val="24"/>
                <w:szCs w:val="24"/>
              </w:rPr>
            </w:pPr>
          </w:p>
          <w:p w:rsidR="00F83C74" w:rsidRPr="00233F96" w:rsidRDefault="00384E96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8</w:t>
            </w:r>
            <w:r w:rsidR="008B3C54" w:rsidRPr="00233F96">
              <w:rPr>
                <w:sz w:val="24"/>
                <w:szCs w:val="24"/>
              </w:rPr>
              <w:t>0 рублей</w:t>
            </w:r>
          </w:p>
        </w:tc>
      </w:tr>
    </w:tbl>
    <w:p w:rsidR="00F83C74" w:rsidRPr="00233F96" w:rsidRDefault="00F83C74" w:rsidP="00925F92">
      <w:pPr>
        <w:pStyle w:val="ConsPlusNormal"/>
        <w:ind w:firstLine="567"/>
        <w:jc w:val="both"/>
        <w:rPr>
          <w:sz w:val="24"/>
          <w:szCs w:val="24"/>
        </w:rPr>
      </w:pPr>
      <w:r w:rsidRPr="00233F96">
        <w:rPr>
          <w:sz w:val="24"/>
          <w:szCs w:val="24"/>
        </w:rPr>
        <w:lastRenderedPageBreak/>
        <w:t xml:space="preserve">2. </w:t>
      </w:r>
      <w:r w:rsidR="00C854F9" w:rsidRPr="00233F96">
        <w:rPr>
          <w:sz w:val="24"/>
          <w:szCs w:val="24"/>
        </w:rPr>
        <w:t>Утвердить</w:t>
      </w:r>
      <w:r w:rsidRPr="00233F96">
        <w:rPr>
          <w:sz w:val="24"/>
          <w:szCs w:val="24"/>
        </w:rPr>
        <w:t xml:space="preserve"> тарифы на услуги, оказываемые спортивными сооружениями (из расчета на 1 чел.):</w:t>
      </w:r>
    </w:p>
    <w:tbl>
      <w:tblPr>
        <w:tblW w:w="958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871"/>
      </w:tblGrid>
      <w:tr w:rsidR="00F83C74" w:rsidRPr="00233F96" w:rsidTr="00F377B9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EB51B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1)</w:t>
            </w:r>
            <w:r w:rsidR="00F83C74" w:rsidRPr="00233F96">
              <w:rPr>
                <w:sz w:val="24"/>
                <w:szCs w:val="24"/>
              </w:rPr>
              <w:t xml:space="preserve"> Услуги тренажерного зала в черте города (разовое посещение 1 час)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22</w:t>
            </w:r>
            <w:r w:rsidR="00F83C74" w:rsidRPr="00233F96">
              <w:rPr>
                <w:sz w:val="24"/>
                <w:szCs w:val="24"/>
              </w:rPr>
              <w:t>0 рублей</w:t>
            </w:r>
          </w:p>
        </w:tc>
      </w:tr>
      <w:tr w:rsidR="00F83C74" w:rsidRPr="00233F96" w:rsidTr="00F377B9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EB51B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2)</w:t>
            </w:r>
            <w:r w:rsidR="00F83C74" w:rsidRPr="00233F96">
              <w:rPr>
                <w:sz w:val="24"/>
                <w:szCs w:val="24"/>
              </w:rPr>
              <w:t xml:space="preserve"> Услуги тренажерного зала в сельской местности (разовое посещение 1 час)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14</w:t>
            </w:r>
            <w:r w:rsidR="00F83C74" w:rsidRPr="00233F96">
              <w:rPr>
                <w:sz w:val="24"/>
                <w:szCs w:val="24"/>
              </w:rPr>
              <w:t>0 рублей</w:t>
            </w:r>
          </w:p>
        </w:tc>
      </w:tr>
      <w:tr w:rsidR="00F83C74" w:rsidRPr="00233F96" w:rsidTr="00F377B9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775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3</w:t>
            </w:r>
            <w:r w:rsidR="00EB51B4" w:rsidRPr="00233F96">
              <w:rPr>
                <w:sz w:val="24"/>
                <w:szCs w:val="24"/>
              </w:rPr>
              <w:t>)</w:t>
            </w:r>
            <w:r w:rsidR="00F83C74" w:rsidRPr="00233F96">
              <w:rPr>
                <w:sz w:val="24"/>
                <w:szCs w:val="24"/>
              </w:rPr>
              <w:t xml:space="preserve"> Услуги специализированных залов единоборств с оборудованием (разовое посещение 1 час)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95</w:t>
            </w:r>
            <w:r w:rsidR="00F83C74" w:rsidRPr="00233F96">
              <w:rPr>
                <w:sz w:val="24"/>
                <w:szCs w:val="24"/>
              </w:rPr>
              <w:t xml:space="preserve"> рублей</w:t>
            </w:r>
          </w:p>
        </w:tc>
      </w:tr>
      <w:tr w:rsidR="00F83C74" w:rsidRPr="00233F96" w:rsidTr="00F377B9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775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4</w:t>
            </w:r>
            <w:r w:rsidR="00EB51B4" w:rsidRPr="00233F96">
              <w:rPr>
                <w:sz w:val="24"/>
                <w:szCs w:val="24"/>
              </w:rPr>
              <w:t>)</w:t>
            </w:r>
            <w:r w:rsidR="00F83C74" w:rsidRPr="00233F96">
              <w:rPr>
                <w:sz w:val="24"/>
                <w:szCs w:val="24"/>
              </w:rPr>
              <w:t xml:space="preserve"> Абонемент на услуги тренажерного зала в черте города (12-разовое посещение в месяц 1 час)</w:t>
            </w:r>
            <w:r w:rsidR="00015C64" w:rsidRPr="00233F96">
              <w:rPr>
                <w:sz w:val="24"/>
                <w:szCs w:val="24"/>
              </w:rPr>
              <w:t xml:space="preserve"> - действителен в течение 2-х месяцев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22</w:t>
            </w:r>
            <w:r w:rsidR="00F83C74" w:rsidRPr="00233F96">
              <w:rPr>
                <w:sz w:val="24"/>
                <w:szCs w:val="24"/>
              </w:rPr>
              <w:t>00 рублей</w:t>
            </w:r>
          </w:p>
        </w:tc>
      </w:tr>
      <w:tr w:rsidR="00F83C74" w:rsidRPr="00233F96" w:rsidTr="00F377B9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775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5</w:t>
            </w:r>
            <w:r w:rsidR="00EB51B4" w:rsidRPr="00233F96">
              <w:rPr>
                <w:sz w:val="24"/>
                <w:szCs w:val="24"/>
              </w:rPr>
              <w:t>)</w:t>
            </w:r>
            <w:r w:rsidR="00F83C74" w:rsidRPr="00233F96">
              <w:rPr>
                <w:sz w:val="24"/>
                <w:szCs w:val="24"/>
              </w:rPr>
              <w:t xml:space="preserve"> Абонемент на услуги тренажерного зала в сельской местности (12-разовое посещение в месяц 1 час)</w:t>
            </w:r>
            <w:r w:rsidR="00015C64" w:rsidRPr="00233F96">
              <w:rPr>
                <w:sz w:val="24"/>
                <w:szCs w:val="24"/>
              </w:rPr>
              <w:t xml:space="preserve"> - действителен в течение 2-х месяцев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1400 рублей</w:t>
            </w:r>
          </w:p>
        </w:tc>
      </w:tr>
      <w:tr w:rsidR="00F83C74" w:rsidRPr="00233F96" w:rsidTr="00F377B9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775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6</w:t>
            </w:r>
            <w:r w:rsidR="00EB51B4" w:rsidRPr="00233F96">
              <w:rPr>
                <w:sz w:val="24"/>
                <w:szCs w:val="24"/>
              </w:rPr>
              <w:t>)</w:t>
            </w:r>
            <w:r w:rsidR="00F83C74" w:rsidRPr="00233F96">
              <w:rPr>
                <w:sz w:val="24"/>
                <w:szCs w:val="24"/>
              </w:rPr>
              <w:t xml:space="preserve"> Абонемент на услуги специализированных залов единоборств с оборудованием (12-разовое посещение в месяц 1 час) в черте города</w:t>
            </w:r>
            <w:r w:rsidR="00015C64" w:rsidRPr="00233F96">
              <w:rPr>
                <w:sz w:val="24"/>
                <w:szCs w:val="24"/>
              </w:rPr>
              <w:t>- действителен в течение 2-х месяцев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95</w:t>
            </w:r>
            <w:r w:rsidR="00F83C74" w:rsidRPr="00233F96">
              <w:rPr>
                <w:sz w:val="24"/>
                <w:szCs w:val="24"/>
              </w:rPr>
              <w:t>0 рублей</w:t>
            </w:r>
          </w:p>
        </w:tc>
      </w:tr>
      <w:tr w:rsidR="00F83C74" w:rsidRPr="00233F96" w:rsidTr="00F377B9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32B79" w:rsidRDefault="008B3775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7</w:t>
            </w:r>
            <w:r w:rsidR="00EB51B4" w:rsidRPr="00233F96">
              <w:rPr>
                <w:sz w:val="24"/>
                <w:szCs w:val="24"/>
              </w:rPr>
              <w:t>)</w:t>
            </w:r>
            <w:r w:rsidR="00F83C74" w:rsidRPr="00233F96">
              <w:rPr>
                <w:sz w:val="24"/>
                <w:szCs w:val="24"/>
              </w:rPr>
              <w:t xml:space="preserve"> Абонемент на услуги специализированных залов (12-разовое посещение в месяц 1 час) в сельской местности</w:t>
            </w:r>
            <w:r w:rsidR="00015C64" w:rsidRPr="00233F96">
              <w:rPr>
                <w:sz w:val="24"/>
                <w:szCs w:val="24"/>
              </w:rPr>
              <w:t>- действителен в течение 2-х месяцев</w:t>
            </w:r>
          </w:p>
          <w:p w:rsidR="00666E39" w:rsidRPr="00233F96" w:rsidRDefault="00666E39" w:rsidP="00233F96">
            <w:pPr>
              <w:pStyle w:val="ConsPlusNormal"/>
              <w:rPr>
                <w:sz w:val="24"/>
                <w:szCs w:val="24"/>
              </w:rPr>
            </w:pPr>
          </w:p>
          <w:p w:rsidR="00B32B79" w:rsidRPr="00233F96" w:rsidRDefault="008B3775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8</w:t>
            </w:r>
            <w:r w:rsidR="00EB51B4" w:rsidRPr="00233F96">
              <w:rPr>
                <w:sz w:val="24"/>
                <w:szCs w:val="24"/>
              </w:rPr>
              <w:t>)</w:t>
            </w:r>
            <w:r w:rsidR="00B32B79" w:rsidRPr="00233F96">
              <w:rPr>
                <w:sz w:val="24"/>
                <w:szCs w:val="24"/>
              </w:rPr>
              <w:t xml:space="preserve"> </w:t>
            </w:r>
            <w:r w:rsidR="00C322D1" w:rsidRPr="00233F96">
              <w:rPr>
                <w:sz w:val="24"/>
                <w:szCs w:val="24"/>
              </w:rPr>
              <w:t>Тариф на предоставление спортивного зала для проведения</w:t>
            </w:r>
            <w:r w:rsidR="00B32B79" w:rsidRPr="00233F96">
              <w:rPr>
                <w:sz w:val="24"/>
                <w:szCs w:val="24"/>
              </w:rPr>
              <w:t xml:space="preserve"> учебно-тренировочных занятий в будние</w:t>
            </w:r>
            <w:r w:rsidR="00BF4EE2" w:rsidRPr="00233F96">
              <w:rPr>
                <w:sz w:val="24"/>
                <w:szCs w:val="24"/>
              </w:rPr>
              <w:t xml:space="preserve"> дни</w:t>
            </w:r>
            <w:r w:rsidR="00B32B79" w:rsidRPr="00233F96">
              <w:rPr>
                <w:sz w:val="24"/>
                <w:szCs w:val="24"/>
              </w:rPr>
              <w:t xml:space="preserve"> (1 час)</w:t>
            </w:r>
          </w:p>
          <w:p w:rsidR="00B32B79" w:rsidRPr="00233F96" w:rsidRDefault="00B32B79" w:rsidP="00233F96">
            <w:pPr>
              <w:pStyle w:val="ConsPlusNormal"/>
              <w:rPr>
                <w:sz w:val="24"/>
                <w:szCs w:val="24"/>
              </w:rPr>
            </w:pPr>
          </w:p>
          <w:p w:rsidR="00B32B79" w:rsidRPr="00233F96" w:rsidRDefault="008B3775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9</w:t>
            </w:r>
            <w:r w:rsidR="00EB51B4" w:rsidRPr="00233F96">
              <w:rPr>
                <w:sz w:val="24"/>
                <w:szCs w:val="24"/>
              </w:rPr>
              <w:t>)</w:t>
            </w:r>
            <w:r w:rsidR="00C322D1" w:rsidRPr="00233F96">
              <w:rPr>
                <w:sz w:val="24"/>
                <w:szCs w:val="24"/>
              </w:rPr>
              <w:t xml:space="preserve"> Тариф на предоставление спортивного зала для проведения </w:t>
            </w:r>
            <w:r w:rsidR="00B32B79" w:rsidRPr="00233F96">
              <w:rPr>
                <w:sz w:val="24"/>
                <w:szCs w:val="24"/>
              </w:rPr>
              <w:t xml:space="preserve"> соревнований; учебно-тренировочных занятий в выходные и праздничные</w:t>
            </w:r>
            <w:r w:rsidR="00BF4EE2" w:rsidRPr="00233F96">
              <w:rPr>
                <w:sz w:val="24"/>
                <w:szCs w:val="24"/>
              </w:rPr>
              <w:t xml:space="preserve"> дни </w:t>
            </w:r>
            <w:r w:rsidR="00B32B79" w:rsidRPr="00233F96">
              <w:rPr>
                <w:sz w:val="24"/>
                <w:szCs w:val="24"/>
              </w:rPr>
              <w:t xml:space="preserve"> (1 час)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B3C5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  <w:p w:rsidR="00B32B79" w:rsidRPr="00233F96" w:rsidRDefault="00B32B79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32B79" w:rsidRPr="00233F96" w:rsidRDefault="00B32B79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15C64" w:rsidRPr="00233F96" w:rsidRDefault="00015C64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32B79" w:rsidRPr="00233F96" w:rsidRDefault="00B32B79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  <w:p w:rsidR="00B32B79" w:rsidRPr="00233F96" w:rsidRDefault="00B32B79" w:rsidP="00233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322D1" w:rsidRPr="00233F96" w:rsidRDefault="00C322D1" w:rsidP="00233F96">
            <w:pPr>
              <w:pStyle w:val="ConsPlusNormal"/>
              <w:rPr>
                <w:sz w:val="24"/>
                <w:szCs w:val="24"/>
              </w:rPr>
            </w:pPr>
          </w:p>
          <w:p w:rsidR="00B32B79" w:rsidRPr="00233F96" w:rsidRDefault="00B32B79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700 рублей</w:t>
            </w:r>
          </w:p>
          <w:p w:rsidR="00B32B79" w:rsidRPr="00233F96" w:rsidRDefault="00B32B79" w:rsidP="00233F96">
            <w:pPr>
              <w:pStyle w:val="ConsPlusNormal"/>
              <w:rPr>
                <w:sz w:val="24"/>
                <w:szCs w:val="24"/>
              </w:rPr>
            </w:pPr>
          </w:p>
          <w:p w:rsidR="00B32B79" w:rsidRPr="00233F96" w:rsidRDefault="00B32B79" w:rsidP="00233F96">
            <w:pPr>
              <w:pStyle w:val="ConsPlusNormal"/>
              <w:rPr>
                <w:sz w:val="24"/>
                <w:szCs w:val="24"/>
              </w:rPr>
            </w:pPr>
          </w:p>
          <w:p w:rsidR="00015C64" w:rsidRPr="00233F96" w:rsidRDefault="00015C64" w:rsidP="00233F96">
            <w:pPr>
              <w:pStyle w:val="ConsPlusNormal"/>
              <w:rPr>
                <w:sz w:val="24"/>
                <w:szCs w:val="24"/>
              </w:rPr>
            </w:pPr>
          </w:p>
          <w:p w:rsidR="00B32B79" w:rsidRPr="00233F96" w:rsidRDefault="00B32B79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2000 рублей</w:t>
            </w:r>
          </w:p>
          <w:p w:rsidR="00B32B79" w:rsidRPr="00233F96" w:rsidRDefault="00B32B79" w:rsidP="00233F96">
            <w:pPr>
              <w:pStyle w:val="ConsPlusNormal"/>
              <w:rPr>
                <w:sz w:val="24"/>
                <w:szCs w:val="24"/>
              </w:rPr>
            </w:pPr>
          </w:p>
          <w:p w:rsidR="00C322D1" w:rsidRPr="00233F96" w:rsidRDefault="00C322D1" w:rsidP="00233F96">
            <w:pPr>
              <w:pStyle w:val="ConsPlusNormal"/>
              <w:rPr>
                <w:sz w:val="24"/>
                <w:szCs w:val="24"/>
              </w:rPr>
            </w:pPr>
          </w:p>
          <w:p w:rsidR="00B32B79" w:rsidRPr="00233F96" w:rsidRDefault="00B32B79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3000 рублей</w:t>
            </w:r>
          </w:p>
          <w:p w:rsidR="00B32B79" w:rsidRPr="00233F96" w:rsidRDefault="00B32B79" w:rsidP="00233F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377B9" w:rsidRPr="00233F96" w:rsidRDefault="008B3775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10</w:t>
      </w:r>
      <w:r w:rsidR="00EB51B4" w:rsidRPr="00233F96">
        <w:rPr>
          <w:sz w:val="24"/>
          <w:szCs w:val="24"/>
        </w:rPr>
        <w:t>)</w:t>
      </w:r>
      <w:r w:rsidR="00F377B9" w:rsidRPr="00233F96">
        <w:rPr>
          <w:sz w:val="24"/>
          <w:szCs w:val="24"/>
        </w:rPr>
        <w:t xml:space="preserve"> Предоставить льготы на платные услуги, оказываемые населению </w:t>
      </w:r>
      <w:r w:rsidR="00972448">
        <w:rPr>
          <w:rFonts w:eastAsiaTheme="minorHAnsi"/>
          <w:bCs/>
          <w:sz w:val="24"/>
          <w:szCs w:val="24"/>
        </w:rPr>
        <w:t>муниципальным бюджетным учреждением дополнительного образования спортивной школой Холмского муниципального округа Сахалинской области</w:t>
      </w:r>
      <w:r w:rsidR="00972448" w:rsidRPr="00233F96">
        <w:rPr>
          <w:sz w:val="24"/>
          <w:szCs w:val="24"/>
        </w:rPr>
        <w:t xml:space="preserve"> </w:t>
      </w:r>
      <w:r w:rsidR="00BE0FF6" w:rsidRPr="00233F96">
        <w:rPr>
          <w:sz w:val="24"/>
          <w:szCs w:val="24"/>
        </w:rPr>
        <w:t xml:space="preserve">в размере 50% </w:t>
      </w:r>
      <w:r w:rsidR="00FC1545" w:rsidRPr="00233F96">
        <w:rPr>
          <w:sz w:val="24"/>
          <w:szCs w:val="24"/>
        </w:rPr>
        <w:t xml:space="preserve">(за исключением подпункта 8 и подпункта 9 пункта 2 данного решения) </w:t>
      </w:r>
      <w:r w:rsidR="00F377B9" w:rsidRPr="00233F96">
        <w:rPr>
          <w:sz w:val="24"/>
          <w:szCs w:val="24"/>
        </w:rPr>
        <w:t>следующим категориям граждан:</w:t>
      </w:r>
    </w:p>
    <w:p w:rsidR="00F377B9" w:rsidRPr="00233F96" w:rsidRDefault="00EB51B4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а)</w:t>
      </w:r>
      <w:r w:rsidR="00F377B9" w:rsidRPr="00233F96">
        <w:rPr>
          <w:sz w:val="24"/>
          <w:szCs w:val="24"/>
        </w:rPr>
        <w:t xml:space="preserve"> инвалиды</w:t>
      </w:r>
      <w:r w:rsidR="00BE0FF6" w:rsidRPr="00233F96">
        <w:rPr>
          <w:sz w:val="24"/>
          <w:szCs w:val="24"/>
        </w:rPr>
        <w:t xml:space="preserve"> I и II группы</w:t>
      </w:r>
      <w:r w:rsidR="00F377B9" w:rsidRPr="00233F96">
        <w:rPr>
          <w:sz w:val="24"/>
          <w:szCs w:val="24"/>
        </w:rPr>
        <w:t xml:space="preserve"> - при наличии подтверждающего </w:t>
      </w:r>
      <w:r w:rsidR="009E2E8F" w:rsidRPr="00233F96">
        <w:rPr>
          <w:sz w:val="24"/>
          <w:szCs w:val="24"/>
        </w:rPr>
        <w:t>удостоверения</w:t>
      </w:r>
      <w:r w:rsidR="00F377B9" w:rsidRPr="00233F96">
        <w:rPr>
          <w:sz w:val="24"/>
          <w:szCs w:val="24"/>
        </w:rPr>
        <w:t>;</w:t>
      </w:r>
    </w:p>
    <w:p w:rsidR="00F377B9" w:rsidRDefault="00EB51B4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б)</w:t>
      </w:r>
      <w:r w:rsidR="00F377B9" w:rsidRPr="00233F96">
        <w:rPr>
          <w:sz w:val="24"/>
          <w:szCs w:val="24"/>
        </w:rPr>
        <w:t xml:space="preserve"> малообеспеченные граждане - при наличии </w:t>
      </w:r>
      <w:r w:rsidR="00BE0FF6" w:rsidRPr="00233F96">
        <w:rPr>
          <w:sz w:val="24"/>
          <w:szCs w:val="24"/>
        </w:rPr>
        <w:t>подтверждающего удостоверения.</w:t>
      </w:r>
    </w:p>
    <w:p w:rsidR="00972448" w:rsidRPr="00AC0240" w:rsidRDefault="00972448" w:rsidP="009724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(подпункт 10 пункта 2</w:t>
      </w:r>
      <w:r>
        <w:t xml:space="preserve"> </w:t>
      </w:r>
      <w:r w:rsidRPr="00B24585">
        <w:rPr>
          <w:sz w:val="24"/>
          <w:szCs w:val="24"/>
        </w:rPr>
        <w:t>в ред.</w:t>
      </w:r>
      <w:r>
        <w:t xml:space="preserve"> </w:t>
      </w:r>
      <w:r>
        <w:rPr>
          <w:sz w:val="24"/>
          <w:szCs w:val="24"/>
        </w:rPr>
        <w:t>Решения Собрания Холмского муниципального округа Сахалинской области от 30.04.2025 г. № 28/7-226)</w:t>
      </w:r>
    </w:p>
    <w:p w:rsidR="00BE0FF6" w:rsidRPr="00233F96" w:rsidRDefault="00BE0FF6" w:rsidP="00233F96">
      <w:pPr>
        <w:pStyle w:val="ConsPlusNormal"/>
        <w:jc w:val="both"/>
        <w:rPr>
          <w:sz w:val="24"/>
          <w:szCs w:val="24"/>
        </w:rPr>
      </w:pPr>
    </w:p>
    <w:p w:rsidR="00F83C74" w:rsidRPr="00233F96" w:rsidRDefault="00F83C74" w:rsidP="00925F92">
      <w:pPr>
        <w:pStyle w:val="ConsPlusNormal"/>
        <w:ind w:firstLine="567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3. Утвердить тарифы на дополнительные услуги:</w:t>
      </w:r>
    </w:p>
    <w:tbl>
      <w:tblPr>
        <w:tblW w:w="958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871"/>
      </w:tblGrid>
      <w:tr w:rsidR="00F83C74" w:rsidRPr="00233F96" w:rsidTr="00BF789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EB51B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1)</w:t>
            </w:r>
            <w:r w:rsidR="00F83C74" w:rsidRPr="00233F96">
              <w:rPr>
                <w:sz w:val="24"/>
                <w:szCs w:val="24"/>
              </w:rPr>
              <w:t xml:space="preserve"> Прокат лыжного инвентаря (1 час)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250 рублей</w:t>
            </w:r>
          </w:p>
        </w:tc>
      </w:tr>
    </w:tbl>
    <w:p w:rsidR="00BF4EE2" w:rsidRPr="00233F96" w:rsidRDefault="00F83C74" w:rsidP="00925F92">
      <w:pPr>
        <w:pStyle w:val="ConsPlusNormal"/>
        <w:ind w:firstLine="567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4. Установить тарифы на платные услуги, оказываемые населению плавательным бассейном, за 1 час посещения (академический час на воде не бо</w:t>
      </w:r>
      <w:r w:rsidR="008B3C54" w:rsidRPr="00233F96">
        <w:rPr>
          <w:sz w:val="24"/>
          <w:szCs w:val="24"/>
        </w:rPr>
        <w:t>лее 45 минут), возраст детей с 5</w:t>
      </w:r>
      <w:r w:rsidR="008F04A2" w:rsidRPr="00233F96">
        <w:rPr>
          <w:sz w:val="24"/>
          <w:szCs w:val="24"/>
        </w:rPr>
        <w:t xml:space="preserve"> до 18</w:t>
      </w:r>
      <w:r w:rsidRPr="00233F96">
        <w:rPr>
          <w:sz w:val="24"/>
          <w:szCs w:val="24"/>
        </w:rPr>
        <w:t xml:space="preserve"> лет:</w:t>
      </w:r>
      <w:r w:rsidR="00BF4EE2" w:rsidRPr="00233F96">
        <w:rPr>
          <w:sz w:val="24"/>
          <w:szCs w:val="24"/>
        </w:rPr>
        <w:t xml:space="preserve"> </w:t>
      </w:r>
    </w:p>
    <w:p w:rsidR="00F83C74" w:rsidRDefault="00BF4EE2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с 09.00 до 11.30 часов и с 13.00 до 19.45 часов - занятия спортивных групп</w:t>
      </w:r>
      <w:r w:rsidR="00972448">
        <w:rPr>
          <w:sz w:val="24"/>
          <w:szCs w:val="24"/>
        </w:rPr>
        <w:t xml:space="preserve"> </w:t>
      </w:r>
      <w:r w:rsidR="00972448">
        <w:rPr>
          <w:rFonts w:eastAsiaTheme="minorHAnsi"/>
          <w:bCs/>
          <w:sz w:val="24"/>
          <w:szCs w:val="24"/>
        </w:rPr>
        <w:t>муниципального бюджетного учреждения дополнительного образования спортивной школы Холмского муниципального округа Сахалинской области</w:t>
      </w:r>
      <w:r w:rsidRPr="00233F96">
        <w:rPr>
          <w:sz w:val="24"/>
          <w:szCs w:val="24"/>
        </w:rPr>
        <w:t xml:space="preserve"> </w:t>
      </w:r>
    </w:p>
    <w:p w:rsidR="00972448" w:rsidRPr="00AC0240" w:rsidRDefault="00972448" w:rsidP="009724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(абзац 2 пункта 4</w:t>
      </w:r>
      <w:r>
        <w:t xml:space="preserve"> </w:t>
      </w:r>
      <w:r w:rsidRPr="00B24585">
        <w:rPr>
          <w:sz w:val="24"/>
          <w:szCs w:val="24"/>
        </w:rPr>
        <w:t>в ред.</w:t>
      </w:r>
      <w:r>
        <w:t xml:space="preserve"> </w:t>
      </w:r>
      <w:r>
        <w:rPr>
          <w:sz w:val="24"/>
          <w:szCs w:val="24"/>
        </w:rPr>
        <w:t>Решения Собрания Холмского муниципального округа Сахалинской области от 30.04.2025 г. № 28/7-226)</w:t>
      </w:r>
    </w:p>
    <w:p w:rsidR="00972448" w:rsidRPr="00233F96" w:rsidRDefault="00972448" w:rsidP="00233F96">
      <w:pPr>
        <w:pStyle w:val="ConsPlusNormal"/>
        <w:jc w:val="both"/>
        <w:rPr>
          <w:sz w:val="24"/>
          <w:szCs w:val="24"/>
        </w:rPr>
      </w:pPr>
    </w:p>
    <w:p w:rsidR="00B63D7A" w:rsidRPr="00233F96" w:rsidRDefault="006B35EC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1)</w:t>
      </w:r>
      <w:r w:rsidR="00D265B8" w:rsidRPr="00233F96">
        <w:rPr>
          <w:sz w:val="24"/>
          <w:szCs w:val="24"/>
        </w:rPr>
        <w:t xml:space="preserve"> Тариф на разовое посещение</w:t>
      </w:r>
      <w:r w:rsidR="00850A45" w:rsidRPr="00233F96">
        <w:rPr>
          <w:sz w:val="24"/>
          <w:szCs w:val="24"/>
        </w:rPr>
        <w:t xml:space="preserve"> (с 10.45 до </w:t>
      </w:r>
      <w:r w:rsidR="00367F6C" w:rsidRPr="00233F96">
        <w:rPr>
          <w:sz w:val="24"/>
          <w:szCs w:val="24"/>
        </w:rPr>
        <w:t>13.45 часов и с 19.00</w:t>
      </w:r>
      <w:r w:rsidR="00015C64" w:rsidRPr="00233F96">
        <w:rPr>
          <w:sz w:val="24"/>
          <w:szCs w:val="24"/>
        </w:rPr>
        <w:t xml:space="preserve"> до 20.30 часов</w:t>
      </w:r>
      <w:r w:rsidR="00850A45" w:rsidRPr="00233F96">
        <w:rPr>
          <w:sz w:val="24"/>
          <w:szCs w:val="24"/>
        </w:rPr>
        <w:t>)</w:t>
      </w:r>
      <w:r w:rsidR="00F83C74" w:rsidRPr="00233F96">
        <w:rPr>
          <w:sz w:val="24"/>
          <w:szCs w:val="24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440"/>
        <w:gridCol w:w="2552"/>
      </w:tblGrid>
      <w:tr w:rsidR="00F83C74" w:rsidRPr="00233F96" w:rsidTr="00B245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6B35EC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 а)</w:t>
            </w:r>
            <w:r w:rsidR="00A726B3" w:rsidRPr="00233F96">
              <w:rPr>
                <w:sz w:val="24"/>
                <w:szCs w:val="24"/>
              </w:rPr>
              <w:t xml:space="preserve"> Д</w:t>
            </w:r>
            <w:r w:rsidR="00F83C74" w:rsidRPr="00233F96">
              <w:rPr>
                <w:sz w:val="24"/>
                <w:szCs w:val="24"/>
              </w:rPr>
              <w:t>етский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- </w:t>
            </w:r>
            <w:r w:rsidR="00850A45" w:rsidRPr="00233F96">
              <w:rPr>
                <w:sz w:val="24"/>
                <w:szCs w:val="24"/>
              </w:rPr>
              <w:t>125</w:t>
            </w:r>
            <w:r w:rsidRPr="00233F96">
              <w:rPr>
                <w:sz w:val="24"/>
                <w:szCs w:val="24"/>
              </w:rPr>
              <w:t xml:space="preserve"> рублей</w:t>
            </w:r>
          </w:p>
        </w:tc>
      </w:tr>
      <w:tr w:rsidR="00F83C74" w:rsidRPr="00233F96" w:rsidTr="00B245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3D7A" w:rsidRPr="00233F96" w:rsidRDefault="00B63D7A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6B35EC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 б)</w:t>
            </w:r>
            <w:r w:rsidR="00A726B3" w:rsidRPr="00233F96">
              <w:rPr>
                <w:sz w:val="24"/>
                <w:szCs w:val="24"/>
              </w:rPr>
              <w:t xml:space="preserve"> </w:t>
            </w:r>
            <w:r w:rsidR="00850A45" w:rsidRPr="00233F96">
              <w:rPr>
                <w:sz w:val="24"/>
                <w:szCs w:val="24"/>
              </w:rPr>
              <w:t>В</w:t>
            </w:r>
            <w:r w:rsidR="00F83C74" w:rsidRPr="00233F96">
              <w:rPr>
                <w:sz w:val="24"/>
                <w:szCs w:val="24"/>
              </w:rPr>
              <w:t>зрослый</w:t>
            </w:r>
          </w:p>
          <w:p w:rsidR="00850A45" w:rsidRPr="00233F96" w:rsidRDefault="006B35EC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 в)</w:t>
            </w:r>
            <w:r w:rsidR="004D6F30" w:rsidRPr="00233F96">
              <w:rPr>
                <w:sz w:val="24"/>
                <w:szCs w:val="24"/>
              </w:rPr>
              <w:t xml:space="preserve"> С</w:t>
            </w:r>
            <w:r w:rsidR="00850A45" w:rsidRPr="00233F96">
              <w:rPr>
                <w:sz w:val="24"/>
                <w:szCs w:val="24"/>
              </w:rPr>
              <w:t>емейный (папа, мама,</w:t>
            </w:r>
            <w:r w:rsidR="004D6F30" w:rsidRPr="00233F96">
              <w:rPr>
                <w:sz w:val="24"/>
                <w:szCs w:val="24"/>
              </w:rPr>
              <w:t xml:space="preserve"> </w:t>
            </w:r>
            <w:r w:rsidR="002F1671" w:rsidRPr="00233F96">
              <w:rPr>
                <w:sz w:val="24"/>
                <w:szCs w:val="24"/>
              </w:rPr>
              <w:t>2 ребенка до 14</w:t>
            </w:r>
            <w:r w:rsidR="004D6F30" w:rsidRPr="00233F96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- </w:t>
            </w:r>
            <w:r w:rsidR="00850A45" w:rsidRPr="00233F96">
              <w:rPr>
                <w:sz w:val="24"/>
                <w:szCs w:val="24"/>
              </w:rPr>
              <w:t>250</w:t>
            </w:r>
            <w:r w:rsidRPr="00233F96">
              <w:rPr>
                <w:sz w:val="24"/>
                <w:szCs w:val="24"/>
              </w:rPr>
              <w:t xml:space="preserve"> рублей</w:t>
            </w:r>
          </w:p>
          <w:p w:rsidR="00B63D7A" w:rsidRPr="00233F96" w:rsidRDefault="00B63D7A" w:rsidP="00233F96">
            <w:pPr>
              <w:pStyle w:val="ConsPlusNormal"/>
              <w:rPr>
                <w:sz w:val="24"/>
                <w:szCs w:val="24"/>
              </w:rPr>
            </w:pPr>
          </w:p>
          <w:p w:rsidR="00850A45" w:rsidRPr="00233F96" w:rsidRDefault="00850A45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- 500 рублей</w:t>
            </w:r>
          </w:p>
        </w:tc>
      </w:tr>
    </w:tbl>
    <w:p w:rsidR="00F83C74" w:rsidRPr="00233F96" w:rsidRDefault="006B35EC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2)</w:t>
      </w:r>
      <w:r w:rsidR="00015C64" w:rsidRPr="00233F96">
        <w:rPr>
          <w:sz w:val="24"/>
          <w:szCs w:val="24"/>
        </w:rPr>
        <w:t xml:space="preserve"> Тариф на 12-разовое посещение «абонемент»</w:t>
      </w:r>
      <w:r w:rsidR="00A726B3" w:rsidRPr="00233F96">
        <w:rPr>
          <w:sz w:val="24"/>
          <w:szCs w:val="24"/>
        </w:rPr>
        <w:t xml:space="preserve"> </w:t>
      </w:r>
      <w:r w:rsidR="00367F6C" w:rsidRPr="00233F96">
        <w:rPr>
          <w:sz w:val="24"/>
          <w:szCs w:val="24"/>
        </w:rPr>
        <w:t>(с 10.45 до 13.45 часов и с 19.00</w:t>
      </w:r>
      <w:r w:rsidR="00015C64" w:rsidRPr="00233F96">
        <w:rPr>
          <w:sz w:val="24"/>
          <w:szCs w:val="24"/>
        </w:rPr>
        <w:t xml:space="preserve"> до 20.30 часов)</w:t>
      </w:r>
      <w:r w:rsidR="00F83C74" w:rsidRPr="00233F96">
        <w:rPr>
          <w:sz w:val="24"/>
          <w:szCs w:val="24"/>
        </w:rPr>
        <w:t xml:space="preserve"> - действителен в течение 2-х месяцев:</w:t>
      </w:r>
    </w:p>
    <w:p w:rsidR="00F83C74" w:rsidRPr="00233F96" w:rsidRDefault="00F83C74" w:rsidP="00233F96">
      <w:pPr>
        <w:pStyle w:val="ConsPlusNormal"/>
        <w:jc w:val="both"/>
        <w:rPr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441"/>
        <w:gridCol w:w="2773"/>
      </w:tblGrid>
      <w:tr w:rsidR="00F83C74" w:rsidRPr="00233F96" w:rsidTr="00B24585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6B35EC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а)</w:t>
            </w:r>
            <w:r w:rsidR="008B3775" w:rsidRPr="00233F96">
              <w:rPr>
                <w:sz w:val="24"/>
                <w:szCs w:val="24"/>
              </w:rPr>
              <w:t xml:space="preserve"> Д</w:t>
            </w:r>
            <w:r w:rsidR="00F83C74" w:rsidRPr="00233F96">
              <w:rPr>
                <w:sz w:val="24"/>
                <w:szCs w:val="24"/>
              </w:rPr>
              <w:t>етский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- </w:t>
            </w:r>
            <w:r w:rsidR="00A726B3" w:rsidRPr="00233F96">
              <w:rPr>
                <w:sz w:val="24"/>
                <w:szCs w:val="24"/>
              </w:rPr>
              <w:t>1400</w:t>
            </w:r>
            <w:r w:rsidRPr="00233F96">
              <w:rPr>
                <w:sz w:val="24"/>
                <w:szCs w:val="24"/>
              </w:rPr>
              <w:t xml:space="preserve"> рублей</w:t>
            </w:r>
          </w:p>
        </w:tc>
      </w:tr>
      <w:tr w:rsidR="00F83C74" w:rsidRPr="00233F96" w:rsidTr="00B24585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6B35EC" w:rsidP="00666E39">
            <w:pPr>
              <w:pStyle w:val="ConsPlusNormal"/>
              <w:ind w:left="-201" w:firstLine="201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б)</w:t>
            </w:r>
            <w:r w:rsidR="008B3775" w:rsidRPr="00233F96">
              <w:rPr>
                <w:sz w:val="24"/>
                <w:szCs w:val="24"/>
              </w:rPr>
              <w:t xml:space="preserve"> В</w:t>
            </w:r>
            <w:r w:rsidR="00F83C74" w:rsidRPr="00233F96">
              <w:rPr>
                <w:sz w:val="24"/>
                <w:szCs w:val="24"/>
              </w:rPr>
              <w:t>зрослый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- </w:t>
            </w:r>
            <w:r w:rsidR="00A726B3" w:rsidRPr="00233F96">
              <w:rPr>
                <w:sz w:val="24"/>
                <w:szCs w:val="24"/>
              </w:rPr>
              <w:t>215</w:t>
            </w:r>
            <w:r w:rsidRPr="00233F96">
              <w:rPr>
                <w:sz w:val="24"/>
                <w:szCs w:val="24"/>
              </w:rPr>
              <w:t>0 рублей</w:t>
            </w:r>
          </w:p>
        </w:tc>
      </w:tr>
      <w:tr w:rsidR="00A726B3" w:rsidRPr="00233F96" w:rsidTr="00B24585">
        <w:tc>
          <w:tcPr>
            <w:tcW w:w="6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6B3" w:rsidRPr="00233F96" w:rsidRDefault="006B35EC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в)</w:t>
            </w:r>
            <w:r w:rsidR="00BF4EE2" w:rsidRPr="00233F96">
              <w:rPr>
                <w:sz w:val="24"/>
                <w:szCs w:val="24"/>
              </w:rPr>
              <w:t xml:space="preserve"> «Абонемент</w:t>
            </w:r>
            <w:r w:rsidR="00A726B3" w:rsidRPr="00233F96">
              <w:rPr>
                <w:sz w:val="24"/>
                <w:szCs w:val="24"/>
              </w:rPr>
              <w:t xml:space="preserve"> семей</w:t>
            </w:r>
            <w:r w:rsidR="002F1671" w:rsidRPr="00233F96">
              <w:rPr>
                <w:sz w:val="24"/>
                <w:szCs w:val="24"/>
              </w:rPr>
              <w:t>ный</w:t>
            </w:r>
            <w:r w:rsidR="00BF4EE2" w:rsidRPr="00233F96">
              <w:rPr>
                <w:sz w:val="24"/>
                <w:szCs w:val="24"/>
              </w:rPr>
              <w:t>»</w:t>
            </w:r>
            <w:r w:rsidR="002F1671" w:rsidRPr="00233F96">
              <w:rPr>
                <w:sz w:val="24"/>
                <w:szCs w:val="24"/>
              </w:rPr>
              <w:t xml:space="preserve"> (папа, мама, 2 ребенка до 14</w:t>
            </w:r>
            <w:r w:rsidR="00A726B3" w:rsidRPr="00233F96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A726B3" w:rsidRPr="00233F96" w:rsidRDefault="00A726B3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- </w:t>
            </w:r>
            <w:r w:rsidR="005D0349" w:rsidRPr="00233F96">
              <w:rPr>
                <w:sz w:val="24"/>
                <w:szCs w:val="24"/>
              </w:rPr>
              <w:t>43</w:t>
            </w:r>
            <w:r w:rsidRPr="00233F96">
              <w:rPr>
                <w:sz w:val="24"/>
                <w:szCs w:val="24"/>
              </w:rPr>
              <w:t>00 рублей</w:t>
            </w:r>
          </w:p>
        </w:tc>
      </w:tr>
    </w:tbl>
    <w:p w:rsidR="00F83C74" w:rsidRPr="00233F96" w:rsidRDefault="00F83C74" w:rsidP="00233F96">
      <w:pPr>
        <w:pStyle w:val="ConsPlusNormal"/>
        <w:jc w:val="both"/>
        <w:rPr>
          <w:sz w:val="24"/>
          <w:szCs w:val="24"/>
        </w:rPr>
      </w:pPr>
    </w:p>
    <w:p w:rsidR="00F83C74" w:rsidRPr="00233F96" w:rsidRDefault="006B35EC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3)</w:t>
      </w:r>
      <w:r w:rsidR="00F83C74" w:rsidRPr="00233F96">
        <w:rPr>
          <w:sz w:val="24"/>
          <w:szCs w:val="24"/>
        </w:rPr>
        <w:t xml:space="preserve"> Тариф на ра</w:t>
      </w:r>
      <w:r w:rsidR="00BE0FF6" w:rsidRPr="00233F96">
        <w:rPr>
          <w:sz w:val="24"/>
          <w:szCs w:val="24"/>
        </w:rPr>
        <w:t xml:space="preserve">зовое посещение для </w:t>
      </w:r>
      <w:r w:rsidR="00F83C74" w:rsidRPr="00233F96">
        <w:rPr>
          <w:sz w:val="24"/>
          <w:szCs w:val="24"/>
        </w:rPr>
        <w:t>малообеспеченных граждан, инвалидов I и II группы (при наличии удостоверения):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118"/>
        <w:gridCol w:w="2672"/>
      </w:tblGrid>
      <w:tr w:rsidR="00F83C74" w:rsidRPr="00233F96" w:rsidTr="00B2458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8F04A2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с 10.45 до 13.45</w:t>
            </w:r>
            <w:r w:rsidR="00F83C74" w:rsidRPr="00233F96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B63D7A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- 115</w:t>
            </w:r>
            <w:r w:rsidR="00F83C74" w:rsidRPr="00233F96">
              <w:rPr>
                <w:sz w:val="24"/>
                <w:szCs w:val="24"/>
              </w:rPr>
              <w:t xml:space="preserve"> рублей</w:t>
            </w:r>
          </w:p>
        </w:tc>
      </w:tr>
    </w:tbl>
    <w:p w:rsidR="00666E39" w:rsidRDefault="00666E39" w:rsidP="00233F96">
      <w:pPr>
        <w:pStyle w:val="ConsPlusNormal"/>
        <w:jc w:val="both"/>
        <w:rPr>
          <w:sz w:val="24"/>
          <w:szCs w:val="24"/>
        </w:rPr>
      </w:pPr>
    </w:p>
    <w:p w:rsidR="00F83C74" w:rsidRPr="00233F96" w:rsidRDefault="004F32B2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4)</w:t>
      </w:r>
      <w:r w:rsidR="00F83C74" w:rsidRPr="00233F96">
        <w:rPr>
          <w:sz w:val="24"/>
          <w:szCs w:val="24"/>
        </w:rPr>
        <w:t xml:space="preserve"> Тариф на 12-разовое посеще</w:t>
      </w:r>
      <w:r w:rsidR="00BE0FF6" w:rsidRPr="00233F96">
        <w:rPr>
          <w:sz w:val="24"/>
          <w:szCs w:val="24"/>
        </w:rPr>
        <w:t xml:space="preserve">ние (абонемент) для </w:t>
      </w:r>
      <w:r w:rsidR="00F83C74" w:rsidRPr="00233F96">
        <w:rPr>
          <w:sz w:val="24"/>
          <w:szCs w:val="24"/>
        </w:rPr>
        <w:t>малообеспеченных граждан, инвалидов I и II группы (при наличии удостоверения):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118"/>
        <w:gridCol w:w="2672"/>
      </w:tblGrid>
      <w:tr w:rsidR="00F83C74" w:rsidRPr="00233F96" w:rsidTr="00B2458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5C0105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с 10.45 до 13.45</w:t>
            </w:r>
            <w:r w:rsidR="00F83C74" w:rsidRPr="00233F96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- 1150 рублей</w:t>
            </w:r>
          </w:p>
        </w:tc>
      </w:tr>
    </w:tbl>
    <w:p w:rsidR="00F83C74" w:rsidRPr="00233F96" w:rsidRDefault="00F83C74" w:rsidP="00233F96">
      <w:pPr>
        <w:pStyle w:val="ConsPlusNormal"/>
        <w:jc w:val="both"/>
        <w:rPr>
          <w:sz w:val="24"/>
          <w:szCs w:val="24"/>
        </w:rPr>
      </w:pPr>
    </w:p>
    <w:p w:rsidR="00F83C74" w:rsidRPr="00233F96" w:rsidRDefault="004F32B2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5)</w:t>
      </w:r>
      <w:r w:rsidR="00F83C74" w:rsidRPr="00233F96">
        <w:rPr>
          <w:sz w:val="24"/>
          <w:szCs w:val="24"/>
        </w:rPr>
        <w:t xml:space="preserve"> Тариф на разовое посещение дети из многодетных семей (при наличии удостоверения, подтверждающей статус многодетной семьи) в сопровождении взрослого (родителя):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118"/>
        <w:gridCol w:w="2672"/>
      </w:tblGrid>
      <w:tr w:rsidR="00F83C74" w:rsidRPr="00233F96" w:rsidTr="00B2458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BE0FF6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с 11.30 до 13.00</w:t>
            </w:r>
            <w:r w:rsidR="00F83C74" w:rsidRPr="00233F96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бесплатно</w:t>
            </w:r>
          </w:p>
        </w:tc>
      </w:tr>
    </w:tbl>
    <w:p w:rsidR="00F83C74" w:rsidRPr="00233F96" w:rsidRDefault="00F83C74" w:rsidP="00233F96">
      <w:pPr>
        <w:pStyle w:val="ConsPlusNormal"/>
        <w:jc w:val="both"/>
        <w:rPr>
          <w:sz w:val="24"/>
          <w:szCs w:val="24"/>
        </w:rPr>
      </w:pPr>
    </w:p>
    <w:p w:rsidR="00F83C74" w:rsidRPr="00233F96" w:rsidRDefault="00A726B3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6</w:t>
      </w:r>
      <w:r w:rsidR="004F32B2" w:rsidRPr="00233F96">
        <w:rPr>
          <w:sz w:val="24"/>
          <w:szCs w:val="24"/>
        </w:rPr>
        <w:t>)</w:t>
      </w:r>
      <w:r w:rsidR="00C57E33" w:rsidRPr="00233F96">
        <w:rPr>
          <w:sz w:val="24"/>
          <w:szCs w:val="24"/>
        </w:rPr>
        <w:t xml:space="preserve"> Т</w:t>
      </w:r>
      <w:r w:rsidR="00F83C74" w:rsidRPr="00233F96">
        <w:rPr>
          <w:sz w:val="24"/>
          <w:szCs w:val="24"/>
        </w:rPr>
        <w:t>ариф на 12-разовое посещение (абонемент) индивидуально-групповое обучение плаванию по базовой программе: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2891"/>
      </w:tblGrid>
      <w:tr w:rsidR="00F83C74" w:rsidRPr="00233F96" w:rsidTr="008B377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4F32B2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 а)</w:t>
            </w:r>
            <w:r w:rsidR="008B3775" w:rsidRPr="00233F96">
              <w:rPr>
                <w:sz w:val="24"/>
                <w:szCs w:val="24"/>
              </w:rPr>
              <w:t xml:space="preserve"> Д</w:t>
            </w:r>
            <w:r w:rsidR="00F83C74" w:rsidRPr="00233F96">
              <w:rPr>
                <w:sz w:val="24"/>
                <w:szCs w:val="24"/>
              </w:rPr>
              <w:t>етский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- 1700 рублей</w:t>
            </w:r>
          </w:p>
        </w:tc>
      </w:tr>
      <w:tr w:rsidR="00F83C74" w:rsidRPr="00233F96" w:rsidTr="008B377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4F32B2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 б)</w:t>
            </w:r>
            <w:r w:rsidR="008B3775" w:rsidRPr="00233F96">
              <w:rPr>
                <w:sz w:val="24"/>
                <w:szCs w:val="24"/>
              </w:rPr>
              <w:t xml:space="preserve"> В</w:t>
            </w:r>
            <w:r w:rsidR="00F83C74" w:rsidRPr="00233F96">
              <w:rPr>
                <w:sz w:val="24"/>
                <w:szCs w:val="24"/>
              </w:rPr>
              <w:t>зрослый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377B9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- 280</w:t>
            </w:r>
            <w:r w:rsidR="00F83C74" w:rsidRPr="00233F96">
              <w:rPr>
                <w:sz w:val="24"/>
                <w:szCs w:val="24"/>
              </w:rPr>
              <w:t>0 рублей</w:t>
            </w:r>
          </w:p>
        </w:tc>
      </w:tr>
    </w:tbl>
    <w:p w:rsidR="00666E39" w:rsidRDefault="00666E39" w:rsidP="00233F96">
      <w:pPr>
        <w:pStyle w:val="ConsPlusNormal"/>
        <w:jc w:val="both"/>
        <w:rPr>
          <w:sz w:val="24"/>
          <w:szCs w:val="24"/>
        </w:rPr>
      </w:pPr>
    </w:p>
    <w:p w:rsidR="00F83C74" w:rsidRPr="00233F96" w:rsidRDefault="004F32B2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7)</w:t>
      </w:r>
      <w:r w:rsidR="00C57E33" w:rsidRPr="00233F96">
        <w:rPr>
          <w:sz w:val="24"/>
          <w:szCs w:val="24"/>
        </w:rPr>
        <w:t xml:space="preserve"> Т</w:t>
      </w:r>
      <w:r w:rsidR="00F83C74" w:rsidRPr="00233F96">
        <w:rPr>
          <w:sz w:val="24"/>
          <w:szCs w:val="24"/>
        </w:rPr>
        <w:t xml:space="preserve">ариф на групповые занятия </w:t>
      </w:r>
      <w:proofErr w:type="spellStart"/>
      <w:r w:rsidR="00F83C74" w:rsidRPr="00233F96">
        <w:rPr>
          <w:sz w:val="24"/>
          <w:szCs w:val="24"/>
        </w:rPr>
        <w:t>аква</w:t>
      </w:r>
      <w:proofErr w:type="spellEnd"/>
      <w:r w:rsidR="00F83C74" w:rsidRPr="00233F96">
        <w:rPr>
          <w:sz w:val="24"/>
          <w:szCs w:val="24"/>
        </w:rPr>
        <w:t>-аэробикой с одного человека: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530"/>
      </w:tblGrid>
      <w:tr w:rsidR="00F83C74" w:rsidRPr="00233F96" w:rsidTr="00B24585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4F32B2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а)</w:t>
            </w:r>
            <w:r w:rsidR="008B3775" w:rsidRPr="00233F96">
              <w:rPr>
                <w:sz w:val="24"/>
                <w:szCs w:val="24"/>
              </w:rPr>
              <w:t xml:space="preserve"> Тариф на </w:t>
            </w:r>
            <w:r w:rsidR="00F83C74" w:rsidRPr="00233F96">
              <w:rPr>
                <w:sz w:val="24"/>
                <w:szCs w:val="24"/>
              </w:rPr>
              <w:t>1 занятие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- 500 рублей</w:t>
            </w:r>
          </w:p>
        </w:tc>
      </w:tr>
      <w:tr w:rsidR="00F83C74" w:rsidRPr="00233F96" w:rsidTr="00B24585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4F32B2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 б)</w:t>
            </w:r>
            <w:r w:rsidR="008B3775" w:rsidRPr="00233F96">
              <w:rPr>
                <w:sz w:val="24"/>
                <w:szCs w:val="24"/>
              </w:rPr>
              <w:t xml:space="preserve"> Тариф на </w:t>
            </w:r>
            <w:r w:rsidR="00F83C74" w:rsidRPr="00233F96">
              <w:rPr>
                <w:sz w:val="24"/>
                <w:szCs w:val="24"/>
              </w:rPr>
              <w:t>10 занятий в месяц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E730C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- 4000 рублей</w:t>
            </w:r>
          </w:p>
        </w:tc>
      </w:tr>
    </w:tbl>
    <w:p w:rsidR="00666E39" w:rsidRDefault="00666E39" w:rsidP="00233F96">
      <w:pPr>
        <w:pStyle w:val="ConsPlusNormal"/>
        <w:rPr>
          <w:sz w:val="24"/>
          <w:szCs w:val="24"/>
        </w:rPr>
      </w:pPr>
    </w:p>
    <w:p w:rsidR="004F32B2" w:rsidRPr="00233F96" w:rsidRDefault="00A726B3" w:rsidP="00233F96">
      <w:pPr>
        <w:pStyle w:val="ConsPlusNormal"/>
        <w:rPr>
          <w:sz w:val="24"/>
          <w:szCs w:val="24"/>
        </w:rPr>
      </w:pPr>
      <w:r w:rsidRPr="00233F96">
        <w:rPr>
          <w:sz w:val="24"/>
          <w:szCs w:val="24"/>
        </w:rPr>
        <w:t>8</w:t>
      </w:r>
      <w:r w:rsidR="004F32B2" w:rsidRPr="00233F96">
        <w:rPr>
          <w:sz w:val="24"/>
          <w:szCs w:val="24"/>
        </w:rPr>
        <w:t>)</w:t>
      </w:r>
      <w:r w:rsidR="000E730C" w:rsidRPr="00233F96">
        <w:rPr>
          <w:sz w:val="24"/>
          <w:szCs w:val="24"/>
        </w:rPr>
        <w:t xml:space="preserve"> </w:t>
      </w:r>
      <w:r w:rsidR="00BF4EE2" w:rsidRPr="00233F96">
        <w:rPr>
          <w:sz w:val="24"/>
          <w:szCs w:val="24"/>
        </w:rPr>
        <w:t xml:space="preserve">Тариф на предоставление спортивного зала для проведения </w:t>
      </w:r>
    </w:p>
    <w:p w:rsidR="00F83C74" w:rsidRPr="00233F96" w:rsidRDefault="000E730C" w:rsidP="00233F96">
      <w:pPr>
        <w:pStyle w:val="ConsPlusNormal"/>
        <w:rPr>
          <w:sz w:val="24"/>
          <w:szCs w:val="24"/>
        </w:rPr>
      </w:pPr>
      <w:r w:rsidRPr="00233F96">
        <w:rPr>
          <w:sz w:val="24"/>
          <w:szCs w:val="24"/>
        </w:rPr>
        <w:t xml:space="preserve">учебно-тренировочных </w:t>
      </w:r>
      <w:r w:rsidR="00BF4EE2" w:rsidRPr="00233F96">
        <w:rPr>
          <w:sz w:val="24"/>
          <w:szCs w:val="24"/>
        </w:rPr>
        <w:t xml:space="preserve">занятий в спортивном зале (1 </w:t>
      </w:r>
      <w:proofErr w:type="gramStart"/>
      <w:r w:rsidR="00BF4EE2" w:rsidRPr="00233F96">
        <w:rPr>
          <w:sz w:val="24"/>
          <w:szCs w:val="24"/>
        </w:rPr>
        <w:t xml:space="preserve">час)   </w:t>
      </w:r>
      <w:proofErr w:type="gramEnd"/>
      <w:r w:rsidR="00BF4EE2" w:rsidRPr="00233F96">
        <w:rPr>
          <w:sz w:val="24"/>
          <w:szCs w:val="24"/>
        </w:rPr>
        <w:t xml:space="preserve">                     - 2000 рублей</w:t>
      </w:r>
    </w:p>
    <w:p w:rsidR="00E71E9B" w:rsidRPr="00233F96" w:rsidRDefault="00E71E9B" w:rsidP="00233F96">
      <w:pPr>
        <w:pStyle w:val="ConsPlusNormal"/>
        <w:jc w:val="both"/>
        <w:rPr>
          <w:sz w:val="24"/>
          <w:szCs w:val="24"/>
        </w:rPr>
      </w:pPr>
    </w:p>
    <w:p w:rsidR="00F83C74" w:rsidRPr="00233F96" w:rsidRDefault="00A726B3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9</w:t>
      </w:r>
      <w:r w:rsidR="004F32B2" w:rsidRPr="00233F96">
        <w:rPr>
          <w:sz w:val="24"/>
          <w:szCs w:val="24"/>
        </w:rPr>
        <w:t>)</w:t>
      </w:r>
      <w:r w:rsidR="00F83C74" w:rsidRPr="00233F96">
        <w:rPr>
          <w:sz w:val="24"/>
          <w:szCs w:val="24"/>
        </w:rPr>
        <w:t xml:space="preserve"> Детям в возрасте до 4-х лет посещение плавательного бассейна бесплатно (в сопровождении взрослого, с оплатой по тарифам на разовое посещение).</w:t>
      </w:r>
    </w:p>
    <w:p w:rsidR="00F83C74" w:rsidRPr="00233F96" w:rsidRDefault="00A726B3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10</w:t>
      </w:r>
      <w:r w:rsidR="004F32B2" w:rsidRPr="00233F96">
        <w:rPr>
          <w:sz w:val="24"/>
          <w:szCs w:val="24"/>
        </w:rPr>
        <w:t>)</w:t>
      </w:r>
      <w:r w:rsidR="00C57E33" w:rsidRPr="00233F96">
        <w:rPr>
          <w:sz w:val="24"/>
          <w:szCs w:val="24"/>
        </w:rPr>
        <w:t xml:space="preserve"> Т</w:t>
      </w:r>
      <w:r w:rsidR="00F83C74" w:rsidRPr="00233F96">
        <w:rPr>
          <w:sz w:val="24"/>
          <w:szCs w:val="24"/>
        </w:rPr>
        <w:t>арифы на дополнительные услуги плавательного</w:t>
      </w:r>
      <w:r w:rsidR="004F32B2" w:rsidRPr="00233F96">
        <w:rPr>
          <w:sz w:val="24"/>
          <w:szCs w:val="24"/>
        </w:rPr>
        <w:t xml:space="preserve"> бассейна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672"/>
      </w:tblGrid>
      <w:tr w:rsidR="00F83C74" w:rsidRPr="00233F96" w:rsidTr="00B24585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прокат шапочки для плавания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- 70 рублей</w:t>
            </w:r>
          </w:p>
        </w:tc>
      </w:tr>
      <w:tr w:rsidR="00F83C74" w:rsidRPr="00233F96" w:rsidTr="00B24585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прокат тапочек за 1 пару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377B9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- 35</w:t>
            </w:r>
            <w:r w:rsidR="00F83C74" w:rsidRPr="00233F96">
              <w:rPr>
                <w:sz w:val="24"/>
                <w:szCs w:val="24"/>
              </w:rPr>
              <w:t xml:space="preserve"> рублей</w:t>
            </w:r>
          </w:p>
        </w:tc>
      </w:tr>
      <w:tr w:rsidR="00F83C74" w:rsidRPr="00233F96" w:rsidTr="00B24585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прокат полотенца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- 70 рублей</w:t>
            </w:r>
          </w:p>
        </w:tc>
      </w:tr>
      <w:tr w:rsidR="00F83C74" w:rsidRPr="00233F96" w:rsidTr="00B24585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 xml:space="preserve">сушка волос </w:t>
            </w:r>
            <w:r w:rsidR="00C57E33" w:rsidRPr="00233F96">
              <w:rPr>
                <w:sz w:val="24"/>
                <w:szCs w:val="24"/>
              </w:rPr>
              <w:t>феном</w:t>
            </w:r>
          </w:p>
          <w:p w:rsidR="00666E39" w:rsidRDefault="00666E39" w:rsidP="00233F96">
            <w:pPr>
              <w:pStyle w:val="ConsPlusNormal"/>
              <w:rPr>
                <w:sz w:val="24"/>
                <w:szCs w:val="24"/>
              </w:rPr>
            </w:pPr>
          </w:p>
          <w:p w:rsidR="00C57E33" w:rsidRPr="00233F96" w:rsidRDefault="00C57E33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фен для сушки волос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377B9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- 45</w:t>
            </w:r>
            <w:r w:rsidR="00F83C74" w:rsidRPr="00233F96">
              <w:rPr>
                <w:sz w:val="24"/>
                <w:szCs w:val="24"/>
              </w:rPr>
              <w:t xml:space="preserve"> рублей</w:t>
            </w:r>
          </w:p>
          <w:p w:rsidR="00666E39" w:rsidRDefault="00666E39" w:rsidP="00233F96">
            <w:pPr>
              <w:pStyle w:val="ConsPlusNormal"/>
              <w:rPr>
                <w:sz w:val="24"/>
                <w:szCs w:val="24"/>
              </w:rPr>
            </w:pPr>
          </w:p>
          <w:p w:rsidR="00C57E33" w:rsidRPr="00233F96" w:rsidRDefault="00C57E33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- 30 рублей</w:t>
            </w:r>
          </w:p>
        </w:tc>
      </w:tr>
      <w:tr w:rsidR="00F83C74" w:rsidRPr="00233F96" w:rsidTr="00B24585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прокат круга надувного, нарукавников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F83C74" w:rsidRPr="00233F96" w:rsidRDefault="00F83C74" w:rsidP="00233F96">
            <w:pPr>
              <w:pStyle w:val="ConsPlusNormal"/>
              <w:rPr>
                <w:sz w:val="24"/>
                <w:szCs w:val="24"/>
              </w:rPr>
            </w:pPr>
            <w:r w:rsidRPr="00233F96">
              <w:rPr>
                <w:sz w:val="24"/>
                <w:szCs w:val="24"/>
              </w:rPr>
              <w:t>- 70 рублей</w:t>
            </w:r>
          </w:p>
        </w:tc>
      </w:tr>
    </w:tbl>
    <w:p w:rsidR="004F32B2" w:rsidRPr="00233F96" w:rsidRDefault="004F32B2" w:rsidP="00233F96">
      <w:pPr>
        <w:pStyle w:val="ConsPlusNormal"/>
        <w:jc w:val="both"/>
        <w:rPr>
          <w:sz w:val="24"/>
          <w:szCs w:val="24"/>
        </w:rPr>
      </w:pPr>
    </w:p>
    <w:p w:rsidR="005D0349" w:rsidRPr="00233F96" w:rsidRDefault="00F32E24" w:rsidP="00925F92">
      <w:pPr>
        <w:pStyle w:val="ConsPlusNormal"/>
        <w:ind w:firstLine="567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5</w:t>
      </w:r>
      <w:r w:rsidR="003F33F4" w:rsidRPr="00233F96">
        <w:rPr>
          <w:sz w:val="24"/>
          <w:szCs w:val="24"/>
        </w:rPr>
        <w:t xml:space="preserve">. Предоставить скидку </w:t>
      </w:r>
      <w:r w:rsidR="004D6F30" w:rsidRPr="00233F96">
        <w:rPr>
          <w:sz w:val="24"/>
          <w:szCs w:val="24"/>
        </w:rPr>
        <w:t xml:space="preserve">на тарифы </w:t>
      </w:r>
      <w:r w:rsidR="003F33F4" w:rsidRPr="00233F96">
        <w:rPr>
          <w:sz w:val="24"/>
          <w:szCs w:val="24"/>
        </w:rPr>
        <w:t>участникам проекта «</w:t>
      </w:r>
      <w:r w:rsidR="000F76A8" w:rsidRPr="00233F96">
        <w:rPr>
          <w:sz w:val="24"/>
          <w:szCs w:val="24"/>
        </w:rPr>
        <w:t>Единая карта Сахалинца»</w:t>
      </w:r>
      <w:r w:rsidR="005D0349" w:rsidRPr="00233F96">
        <w:rPr>
          <w:sz w:val="24"/>
          <w:szCs w:val="24"/>
        </w:rPr>
        <w:t>:</w:t>
      </w:r>
    </w:p>
    <w:p w:rsidR="005D0349" w:rsidRPr="00233F96" w:rsidRDefault="005D0349" w:rsidP="00233F96">
      <w:pPr>
        <w:pStyle w:val="ConsPlusNormal"/>
        <w:jc w:val="both"/>
        <w:rPr>
          <w:sz w:val="24"/>
          <w:szCs w:val="24"/>
        </w:rPr>
      </w:pPr>
    </w:p>
    <w:p w:rsidR="004D6F30" w:rsidRPr="00233F96" w:rsidRDefault="005D0349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1)</w:t>
      </w:r>
      <w:r w:rsidR="000F76A8" w:rsidRPr="00233F96">
        <w:rPr>
          <w:sz w:val="24"/>
          <w:szCs w:val="24"/>
        </w:rPr>
        <w:t xml:space="preserve"> </w:t>
      </w:r>
      <w:r w:rsidRPr="00233F96">
        <w:rPr>
          <w:sz w:val="24"/>
          <w:szCs w:val="24"/>
        </w:rPr>
        <w:t xml:space="preserve">Предоставить скидку </w:t>
      </w:r>
      <w:r w:rsidR="000F76A8" w:rsidRPr="00233F96">
        <w:rPr>
          <w:sz w:val="24"/>
          <w:szCs w:val="24"/>
        </w:rPr>
        <w:t>в размере</w:t>
      </w:r>
      <w:r w:rsidR="004F32B2" w:rsidRPr="00233F96">
        <w:rPr>
          <w:sz w:val="24"/>
          <w:szCs w:val="24"/>
        </w:rPr>
        <w:t xml:space="preserve"> 5% для всех категорий граждан</w:t>
      </w:r>
      <w:r w:rsidRPr="00233F96">
        <w:rPr>
          <w:sz w:val="24"/>
          <w:szCs w:val="24"/>
        </w:rPr>
        <w:t xml:space="preserve"> за исключением</w:t>
      </w:r>
      <w:r w:rsidR="004F32B2" w:rsidRPr="00233F96">
        <w:rPr>
          <w:sz w:val="24"/>
          <w:szCs w:val="24"/>
        </w:rPr>
        <w:t>:</w:t>
      </w:r>
    </w:p>
    <w:p w:rsidR="006B43CA" w:rsidRPr="00233F96" w:rsidRDefault="004D6F30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Скидка не предоставляется на тарифы</w:t>
      </w:r>
    </w:p>
    <w:p w:rsidR="003F33F4" w:rsidRPr="00233F96" w:rsidRDefault="004F32B2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 xml:space="preserve"> </w:t>
      </w:r>
      <w:r w:rsidR="006B43CA" w:rsidRPr="00233F96">
        <w:rPr>
          <w:sz w:val="24"/>
          <w:szCs w:val="24"/>
        </w:rPr>
        <w:t>- пункт 1 подпункты 1</w:t>
      </w:r>
      <w:r w:rsidR="00EB51B4" w:rsidRPr="00233F96">
        <w:rPr>
          <w:sz w:val="24"/>
          <w:szCs w:val="24"/>
        </w:rPr>
        <w:t>), 3), 4)</w:t>
      </w:r>
      <w:r w:rsidR="006B43CA" w:rsidRPr="00233F96">
        <w:rPr>
          <w:sz w:val="24"/>
          <w:szCs w:val="24"/>
        </w:rPr>
        <w:t>;</w:t>
      </w:r>
    </w:p>
    <w:p w:rsidR="006B43CA" w:rsidRPr="00233F96" w:rsidRDefault="004F32B2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 xml:space="preserve"> </w:t>
      </w:r>
      <w:r w:rsidR="006B43CA" w:rsidRPr="00233F96">
        <w:rPr>
          <w:sz w:val="24"/>
          <w:szCs w:val="24"/>
        </w:rPr>
        <w:t>- пункт 2 подпункты 8</w:t>
      </w:r>
      <w:r w:rsidR="00EB51B4" w:rsidRPr="00233F96">
        <w:rPr>
          <w:sz w:val="24"/>
          <w:szCs w:val="24"/>
        </w:rPr>
        <w:t>)</w:t>
      </w:r>
      <w:r w:rsidR="006B43CA" w:rsidRPr="00233F96">
        <w:rPr>
          <w:sz w:val="24"/>
          <w:szCs w:val="24"/>
        </w:rPr>
        <w:t>, 9</w:t>
      </w:r>
      <w:r w:rsidR="00EB51B4" w:rsidRPr="00233F96">
        <w:rPr>
          <w:sz w:val="24"/>
          <w:szCs w:val="24"/>
        </w:rPr>
        <w:t>)</w:t>
      </w:r>
      <w:r w:rsidR="006B43CA" w:rsidRPr="00233F96">
        <w:rPr>
          <w:sz w:val="24"/>
          <w:szCs w:val="24"/>
        </w:rPr>
        <w:t>;</w:t>
      </w:r>
    </w:p>
    <w:p w:rsidR="006B43CA" w:rsidRPr="00233F96" w:rsidRDefault="004F32B2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 xml:space="preserve"> </w:t>
      </w:r>
      <w:r w:rsidR="006B43CA" w:rsidRPr="00233F96">
        <w:rPr>
          <w:sz w:val="24"/>
          <w:szCs w:val="24"/>
        </w:rPr>
        <w:t>- пункт 3 подпункт 1</w:t>
      </w:r>
      <w:r w:rsidR="00EB51B4" w:rsidRPr="00233F96">
        <w:rPr>
          <w:sz w:val="24"/>
          <w:szCs w:val="24"/>
        </w:rPr>
        <w:t>)</w:t>
      </w:r>
      <w:r w:rsidR="006B43CA" w:rsidRPr="00233F96">
        <w:rPr>
          <w:sz w:val="24"/>
          <w:szCs w:val="24"/>
        </w:rPr>
        <w:t>;</w:t>
      </w:r>
    </w:p>
    <w:p w:rsidR="000F76A8" w:rsidRPr="00233F96" w:rsidRDefault="004F32B2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 xml:space="preserve"> </w:t>
      </w:r>
      <w:r w:rsidR="00A726B3" w:rsidRPr="00233F96">
        <w:rPr>
          <w:sz w:val="24"/>
          <w:szCs w:val="24"/>
        </w:rPr>
        <w:t xml:space="preserve">- пункт 4 подпункт </w:t>
      </w:r>
      <w:r w:rsidRPr="00233F96">
        <w:rPr>
          <w:sz w:val="24"/>
          <w:szCs w:val="24"/>
        </w:rPr>
        <w:t>1)</w:t>
      </w:r>
      <w:r w:rsidR="000F76A8" w:rsidRPr="00233F96">
        <w:rPr>
          <w:sz w:val="24"/>
          <w:szCs w:val="24"/>
        </w:rPr>
        <w:t xml:space="preserve">, </w:t>
      </w:r>
      <w:r w:rsidR="00A726B3" w:rsidRPr="00233F96">
        <w:rPr>
          <w:sz w:val="24"/>
          <w:szCs w:val="24"/>
        </w:rPr>
        <w:t>8</w:t>
      </w:r>
      <w:r w:rsidRPr="00233F96">
        <w:rPr>
          <w:sz w:val="24"/>
          <w:szCs w:val="24"/>
        </w:rPr>
        <w:t>)</w:t>
      </w:r>
      <w:r w:rsidR="00E71E9B" w:rsidRPr="00233F96">
        <w:rPr>
          <w:sz w:val="24"/>
          <w:szCs w:val="24"/>
        </w:rPr>
        <w:t>, 10)</w:t>
      </w:r>
      <w:r w:rsidR="000F76A8" w:rsidRPr="00233F96">
        <w:rPr>
          <w:sz w:val="24"/>
          <w:szCs w:val="24"/>
        </w:rPr>
        <w:t>.</w:t>
      </w:r>
    </w:p>
    <w:p w:rsidR="004D6F30" w:rsidRPr="00233F96" w:rsidRDefault="004D6F30" w:rsidP="00233F96">
      <w:pPr>
        <w:pStyle w:val="ConsPlusNormal"/>
        <w:jc w:val="both"/>
        <w:rPr>
          <w:sz w:val="24"/>
          <w:szCs w:val="24"/>
        </w:rPr>
      </w:pPr>
    </w:p>
    <w:p w:rsidR="007A2617" w:rsidRPr="00233F96" w:rsidRDefault="000F76A8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2</w:t>
      </w:r>
      <w:r w:rsidR="004F32B2" w:rsidRPr="00233F96">
        <w:rPr>
          <w:sz w:val="24"/>
          <w:szCs w:val="24"/>
        </w:rPr>
        <w:t>)</w:t>
      </w:r>
      <w:r w:rsidRPr="00233F96">
        <w:rPr>
          <w:sz w:val="24"/>
          <w:szCs w:val="24"/>
        </w:rPr>
        <w:t xml:space="preserve"> Предоставить дополнительную скидку 15% </w:t>
      </w:r>
      <w:r w:rsidR="004D6F30" w:rsidRPr="00233F96">
        <w:rPr>
          <w:sz w:val="24"/>
          <w:szCs w:val="24"/>
        </w:rPr>
        <w:t xml:space="preserve">на тарифы участникам проекта «Единая карта Сахалинца» </w:t>
      </w:r>
      <w:r w:rsidR="00BF7893" w:rsidRPr="00233F96">
        <w:rPr>
          <w:sz w:val="24"/>
          <w:szCs w:val="24"/>
        </w:rPr>
        <w:t xml:space="preserve">на </w:t>
      </w:r>
      <w:r w:rsidR="004F32B2" w:rsidRPr="00233F96">
        <w:rPr>
          <w:sz w:val="24"/>
          <w:szCs w:val="24"/>
        </w:rPr>
        <w:t>«абонемент» 12-разового посещения</w:t>
      </w:r>
      <w:r w:rsidR="004D6F30" w:rsidRPr="00233F96">
        <w:rPr>
          <w:sz w:val="24"/>
          <w:szCs w:val="24"/>
        </w:rPr>
        <w:t xml:space="preserve"> в плавательном бассейне с 10.45 до 13.45 часов:</w:t>
      </w:r>
    </w:p>
    <w:p w:rsidR="004D6F30" w:rsidRPr="00233F96" w:rsidRDefault="004D6F30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 xml:space="preserve">- пункт </w:t>
      </w:r>
      <w:r w:rsidR="00BF7893" w:rsidRPr="00233F96">
        <w:rPr>
          <w:sz w:val="24"/>
          <w:szCs w:val="24"/>
        </w:rPr>
        <w:t xml:space="preserve">4 подпункт </w:t>
      </w:r>
      <w:r w:rsidRPr="00233F96">
        <w:rPr>
          <w:sz w:val="24"/>
          <w:szCs w:val="24"/>
        </w:rPr>
        <w:t>2</w:t>
      </w:r>
      <w:r w:rsidR="004F32B2" w:rsidRPr="00233F96">
        <w:rPr>
          <w:sz w:val="24"/>
          <w:szCs w:val="24"/>
        </w:rPr>
        <w:t>)</w:t>
      </w:r>
      <w:r w:rsidRPr="00233F96">
        <w:rPr>
          <w:sz w:val="24"/>
          <w:szCs w:val="24"/>
        </w:rPr>
        <w:t xml:space="preserve">. </w:t>
      </w:r>
    </w:p>
    <w:p w:rsidR="00BF7893" w:rsidRPr="00233F96" w:rsidRDefault="00BF7893" w:rsidP="00233F96">
      <w:pPr>
        <w:pStyle w:val="ConsPlusNormal"/>
        <w:jc w:val="both"/>
        <w:rPr>
          <w:sz w:val="24"/>
          <w:szCs w:val="24"/>
        </w:rPr>
      </w:pPr>
    </w:p>
    <w:p w:rsidR="00BF7893" w:rsidRPr="00233F96" w:rsidRDefault="00BF7893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>3</w:t>
      </w:r>
      <w:r w:rsidR="004F32B2" w:rsidRPr="00233F96">
        <w:rPr>
          <w:sz w:val="24"/>
          <w:szCs w:val="24"/>
        </w:rPr>
        <w:t>)</w:t>
      </w:r>
      <w:r w:rsidRPr="00233F96">
        <w:rPr>
          <w:sz w:val="24"/>
          <w:szCs w:val="24"/>
        </w:rPr>
        <w:t xml:space="preserve"> Предоставить скидку 20% на тарифы участникам проекта «Единая карта Сахалинца» на разовые посещения в плавательном бассейне с 10.45 до 13.45 часов:</w:t>
      </w:r>
    </w:p>
    <w:p w:rsidR="00BF7893" w:rsidRPr="00233F96" w:rsidRDefault="004F32B2" w:rsidP="00233F96">
      <w:pPr>
        <w:pStyle w:val="ConsPlusNormal"/>
        <w:jc w:val="both"/>
        <w:rPr>
          <w:sz w:val="24"/>
          <w:szCs w:val="24"/>
        </w:rPr>
      </w:pPr>
      <w:r w:rsidRPr="00233F96">
        <w:rPr>
          <w:sz w:val="24"/>
          <w:szCs w:val="24"/>
        </w:rPr>
        <w:t xml:space="preserve">- пункт 4 подпункт </w:t>
      </w:r>
      <w:r w:rsidR="00BF7893" w:rsidRPr="00233F96">
        <w:rPr>
          <w:sz w:val="24"/>
          <w:szCs w:val="24"/>
        </w:rPr>
        <w:t>1</w:t>
      </w:r>
      <w:r w:rsidRPr="00233F96">
        <w:rPr>
          <w:sz w:val="24"/>
          <w:szCs w:val="24"/>
        </w:rPr>
        <w:t>)</w:t>
      </w:r>
      <w:r w:rsidR="00BF7893" w:rsidRPr="00233F96">
        <w:rPr>
          <w:sz w:val="24"/>
          <w:szCs w:val="24"/>
        </w:rPr>
        <w:t xml:space="preserve">. </w:t>
      </w:r>
    </w:p>
    <w:p w:rsidR="004D6F30" w:rsidRPr="00233F96" w:rsidRDefault="004D6F30" w:rsidP="00233F96">
      <w:pPr>
        <w:pStyle w:val="ConsPlusNormal"/>
        <w:jc w:val="both"/>
        <w:rPr>
          <w:sz w:val="24"/>
          <w:szCs w:val="24"/>
        </w:rPr>
      </w:pPr>
    </w:p>
    <w:p w:rsidR="00972448" w:rsidRDefault="00972448" w:rsidP="0097244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6. Категория потребителей, пользующихся дополнительными платными услугами на безвозмездной основе указанными в пункте 2 (за исключением подпунктов 3 – 10), пункте 3, пункте 4 (за исключением подпунктов 3 - 10) настоящего Решения:</w:t>
      </w:r>
    </w:p>
    <w:p w:rsidR="00972448" w:rsidRDefault="00972448" w:rsidP="0097244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1) 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области, и Херсонской области, и (или) члены их семей – при предъявлении справки по форме, утвержденной постановлением Правительства Российской Федерации от 09.10.2024 № 1354;</w:t>
      </w:r>
    </w:p>
    <w:p w:rsidR="00972448" w:rsidRDefault="00972448" w:rsidP="0097244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2) лица, являющиеся ветеранами или инвалидами боевых действий (при необходимости включая одного сопровождающего для инвалида), и (или) члены их семей – при предъявлении удостоверения установленного образца, для членов семьи – документ, подтверждающий принадлежность к члену семьи ветерана или инвалида боевых действий.</w:t>
      </w:r>
    </w:p>
    <w:p w:rsidR="00972448" w:rsidRDefault="00972448" w:rsidP="00972448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Пользование услугами предоставляется в свободное от учебно-тренировочных мероприятий время, согласно расписаний спортивных объектов.</w:t>
      </w:r>
    </w:p>
    <w:p w:rsidR="00925F92" w:rsidRPr="00AC0240" w:rsidRDefault="00925F92" w:rsidP="00925F9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пункт 6</w:t>
      </w:r>
      <w:r>
        <w:t xml:space="preserve"> </w:t>
      </w:r>
      <w:r w:rsidRPr="00B24585">
        <w:rPr>
          <w:sz w:val="24"/>
          <w:szCs w:val="24"/>
        </w:rPr>
        <w:t>в ред.</w:t>
      </w:r>
      <w:r>
        <w:t xml:space="preserve"> </w:t>
      </w:r>
      <w:r>
        <w:rPr>
          <w:sz w:val="24"/>
          <w:szCs w:val="24"/>
        </w:rPr>
        <w:t>Решения Собрания Холмского муниципального округа Сахалинской области от 30.04.2025 г. № 28/7-226)</w:t>
      </w:r>
    </w:p>
    <w:p w:rsidR="00925F92" w:rsidRDefault="00925F92" w:rsidP="00925F92">
      <w:pPr>
        <w:pStyle w:val="ConsPlusNormal"/>
        <w:jc w:val="both"/>
        <w:rPr>
          <w:sz w:val="24"/>
          <w:szCs w:val="24"/>
        </w:rPr>
      </w:pPr>
    </w:p>
    <w:p w:rsidR="00925F92" w:rsidRDefault="00925F92" w:rsidP="00925F9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7. Признать утратившим силу:</w:t>
      </w:r>
    </w:p>
    <w:p w:rsidR="00925F92" w:rsidRDefault="00925F92" w:rsidP="00925F9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1) Решение Собрания муниципального образования «Холмский городской округ» от 28.05.2014 № 10/5-109 «Об утверждении тарифов на платные услуги, оказываемые населению муниципальным бюджетным учреждением дополнительного образования детей детско-юношеской спортивной школой муниципального образования «Холмский городской округ».</w:t>
      </w:r>
    </w:p>
    <w:p w:rsidR="00925F92" w:rsidRDefault="00925F92" w:rsidP="00925F9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2) Решение Собрания муниципального образования «Холмский городской округ» от 25.06.2016 № 32/5-332 «Об утверждении тарифов на платные услуги, оказываемые населению плавательным бассейном муниципального бюджетного учреждения дополнительного образования детско-юношеской спортивной школой муниципального образования «Холмский городской округ».</w:t>
      </w:r>
    </w:p>
    <w:p w:rsidR="00925F92" w:rsidRPr="00233F96" w:rsidRDefault="00925F92" w:rsidP="00925F92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3) Решение Собрания муниципального образования «Холмский городской округ» от 29.06.2017 № 47/5-489 «Об утверждении тарифов на платные услуги по предоставлению спортивных залов физическим и юридическим лицам для проведения спортивных физкультурных мероприятий (1 час) на спортивных объектах, оказываемых муниципальным бюджетным учреждением дополнительного образования детей детско-юношеской спортивной школой муниципального образования «Холмский городской округ»</w:t>
      </w:r>
      <w:r>
        <w:rPr>
          <w:rFonts w:eastAsiaTheme="minorHAnsi"/>
          <w:sz w:val="24"/>
          <w:szCs w:val="24"/>
        </w:rPr>
        <w:t>.</w:t>
      </w:r>
    </w:p>
    <w:p w:rsidR="00925F92" w:rsidRDefault="00925F92" w:rsidP="00925F9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пункт 7 введен Решением</w:t>
      </w:r>
      <w:r>
        <w:rPr>
          <w:sz w:val="24"/>
          <w:szCs w:val="24"/>
        </w:rPr>
        <w:t xml:space="preserve"> Собрания Холмского муниципального округа Сахалинской области от 30.04.2025 г. № 28/7-226)</w:t>
      </w:r>
    </w:p>
    <w:p w:rsidR="00925F92" w:rsidRDefault="00925F92" w:rsidP="00925F92">
      <w:pPr>
        <w:pStyle w:val="ConsPlusNormal"/>
        <w:jc w:val="both"/>
        <w:rPr>
          <w:sz w:val="24"/>
          <w:szCs w:val="24"/>
        </w:rPr>
      </w:pPr>
    </w:p>
    <w:p w:rsidR="00F83C74" w:rsidRDefault="00F83C74" w:rsidP="00925F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3F96">
        <w:rPr>
          <w:rFonts w:ascii="Arial" w:hAnsi="Arial" w:cs="Arial"/>
          <w:sz w:val="24"/>
          <w:szCs w:val="24"/>
        </w:rPr>
        <w:t>8. Опубликовать настоящее решение в газете «Холмская панорама».</w:t>
      </w:r>
    </w:p>
    <w:p w:rsidR="00925F92" w:rsidRPr="00233F96" w:rsidRDefault="00925F92" w:rsidP="00925F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25F92" w:rsidRDefault="00925F92" w:rsidP="00925F92">
      <w:pPr>
        <w:pStyle w:val="a3"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директора Департамента культуры, спорта и молодежной политики администрации </w:t>
      </w:r>
      <w:r>
        <w:rPr>
          <w:rFonts w:ascii="Arial" w:eastAsiaTheme="minorHAnsi" w:hAnsi="Arial" w:cs="Arial"/>
          <w:bCs/>
          <w:sz w:val="24"/>
          <w:szCs w:val="24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 xml:space="preserve"> (В.Е. Но), председателя постоянной комиссии по экономики и бюджету </w:t>
      </w:r>
      <w:r>
        <w:rPr>
          <w:rFonts w:ascii="Arial" w:eastAsiaTheme="minorHAnsi" w:hAnsi="Arial" w:cs="Arial"/>
          <w:bCs/>
          <w:sz w:val="24"/>
          <w:szCs w:val="24"/>
        </w:rPr>
        <w:t>Собрания Холмского муниципального округа Сахалинской области (А.П. Прокопенко)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925F92" w:rsidRPr="00AC0240" w:rsidRDefault="00925F92" w:rsidP="00925F9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пункт 9</w:t>
      </w:r>
      <w:r>
        <w:t xml:space="preserve"> </w:t>
      </w:r>
      <w:r w:rsidRPr="00B24585">
        <w:rPr>
          <w:sz w:val="24"/>
          <w:szCs w:val="24"/>
        </w:rPr>
        <w:t>в ред.</w:t>
      </w:r>
      <w:r>
        <w:t xml:space="preserve"> </w:t>
      </w:r>
      <w:r>
        <w:rPr>
          <w:sz w:val="24"/>
          <w:szCs w:val="24"/>
        </w:rPr>
        <w:t>Решения Собрания Холмского муниципального округа Сахалинской области от 30.04.2025 г. № 28/7-226)</w:t>
      </w:r>
    </w:p>
    <w:p w:rsidR="00666E39" w:rsidRDefault="00666E39" w:rsidP="00925F92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6E39" w:rsidRPr="00233F96" w:rsidRDefault="00666E39" w:rsidP="00233F96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</w:p>
    <w:p w:rsidR="00531416" w:rsidRPr="00233F96" w:rsidRDefault="00531416" w:rsidP="00233F96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 w:rsidRPr="00233F96">
        <w:rPr>
          <w:rFonts w:ascii="Arial" w:hAnsi="Arial" w:cs="Arial"/>
          <w:sz w:val="24"/>
          <w:szCs w:val="24"/>
        </w:rPr>
        <w:t>Исполняющий обязанности</w:t>
      </w:r>
    </w:p>
    <w:p w:rsidR="00F83C74" w:rsidRPr="00233F96" w:rsidRDefault="00531416" w:rsidP="00233F96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 w:rsidRPr="00233F96">
        <w:rPr>
          <w:rFonts w:ascii="Arial" w:hAnsi="Arial" w:cs="Arial"/>
          <w:sz w:val="24"/>
          <w:szCs w:val="24"/>
        </w:rPr>
        <w:t>м</w:t>
      </w:r>
      <w:r w:rsidR="00F83C74" w:rsidRPr="00233F96">
        <w:rPr>
          <w:rFonts w:ascii="Arial" w:hAnsi="Arial" w:cs="Arial"/>
          <w:sz w:val="24"/>
          <w:szCs w:val="24"/>
        </w:rPr>
        <w:t>эр</w:t>
      </w:r>
      <w:r w:rsidRPr="00233F96">
        <w:rPr>
          <w:rFonts w:ascii="Arial" w:hAnsi="Arial" w:cs="Arial"/>
          <w:sz w:val="24"/>
          <w:szCs w:val="24"/>
        </w:rPr>
        <w:t>а</w:t>
      </w:r>
      <w:r w:rsidR="00F83C74" w:rsidRPr="00233F9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F1671" w:rsidRPr="00666E39" w:rsidRDefault="00F83C74" w:rsidP="00666E39">
      <w:pPr>
        <w:pStyle w:val="a3"/>
        <w:ind w:right="0"/>
        <w:jc w:val="both"/>
        <w:rPr>
          <w:rFonts w:ascii="Arial" w:hAnsi="Arial" w:cs="Arial"/>
          <w:sz w:val="24"/>
          <w:szCs w:val="24"/>
        </w:rPr>
      </w:pPr>
      <w:r w:rsidRPr="00233F96">
        <w:rPr>
          <w:rFonts w:ascii="Arial" w:hAnsi="Arial" w:cs="Arial"/>
          <w:sz w:val="24"/>
          <w:szCs w:val="24"/>
        </w:rPr>
        <w:t xml:space="preserve">«Холмский городской </w:t>
      </w:r>
      <w:proofErr w:type="gramStart"/>
      <w:r w:rsidRPr="00233F96">
        <w:rPr>
          <w:rFonts w:ascii="Arial" w:hAnsi="Arial" w:cs="Arial"/>
          <w:sz w:val="24"/>
          <w:szCs w:val="24"/>
        </w:rPr>
        <w:t xml:space="preserve">округ»   </w:t>
      </w:r>
      <w:proofErr w:type="gramEnd"/>
      <w:r w:rsidRPr="00233F9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666E39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925F92">
        <w:rPr>
          <w:rFonts w:ascii="Arial" w:hAnsi="Arial" w:cs="Arial"/>
          <w:sz w:val="24"/>
          <w:szCs w:val="24"/>
        </w:rPr>
        <w:t>А.А.</w:t>
      </w:r>
      <w:r w:rsidR="00531416" w:rsidRPr="00233F96">
        <w:rPr>
          <w:rFonts w:ascii="Arial" w:hAnsi="Arial" w:cs="Arial"/>
          <w:sz w:val="24"/>
          <w:szCs w:val="24"/>
        </w:rPr>
        <w:t>Шмерецкий</w:t>
      </w:r>
      <w:proofErr w:type="spellEnd"/>
    </w:p>
    <w:sectPr w:rsidR="002F1671" w:rsidRPr="00666E39" w:rsidSect="00DF0B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73F"/>
    <w:multiLevelType w:val="hybridMultilevel"/>
    <w:tmpl w:val="1A4C2876"/>
    <w:lvl w:ilvl="0" w:tplc="C9CE607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0D"/>
    <w:rsid w:val="00015C64"/>
    <w:rsid w:val="0003180D"/>
    <w:rsid w:val="00064312"/>
    <w:rsid w:val="000E730C"/>
    <w:rsid w:val="000F76A8"/>
    <w:rsid w:val="00233F96"/>
    <w:rsid w:val="002F1671"/>
    <w:rsid w:val="00340E9A"/>
    <w:rsid w:val="00367F6C"/>
    <w:rsid w:val="00384E96"/>
    <w:rsid w:val="003F33F4"/>
    <w:rsid w:val="004D6F30"/>
    <w:rsid w:val="004F32B2"/>
    <w:rsid w:val="00531416"/>
    <w:rsid w:val="005C0105"/>
    <w:rsid w:val="005D0349"/>
    <w:rsid w:val="006462AE"/>
    <w:rsid w:val="00666E39"/>
    <w:rsid w:val="00696189"/>
    <w:rsid w:val="006B35EC"/>
    <w:rsid w:val="006B43CA"/>
    <w:rsid w:val="00724322"/>
    <w:rsid w:val="007A2617"/>
    <w:rsid w:val="007D12C2"/>
    <w:rsid w:val="00821BD6"/>
    <w:rsid w:val="00850A45"/>
    <w:rsid w:val="008B1BB0"/>
    <w:rsid w:val="008B3775"/>
    <w:rsid w:val="008B3C54"/>
    <w:rsid w:val="008D2CE4"/>
    <w:rsid w:val="008F04A2"/>
    <w:rsid w:val="00925F92"/>
    <w:rsid w:val="00950CF9"/>
    <w:rsid w:val="00972448"/>
    <w:rsid w:val="009E2E8F"/>
    <w:rsid w:val="009F66B7"/>
    <w:rsid w:val="00A246F9"/>
    <w:rsid w:val="00A67A6D"/>
    <w:rsid w:val="00A726B3"/>
    <w:rsid w:val="00AC0240"/>
    <w:rsid w:val="00B24585"/>
    <w:rsid w:val="00B32B79"/>
    <w:rsid w:val="00B45233"/>
    <w:rsid w:val="00B56096"/>
    <w:rsid w:val="00B63D7A"/>
    <w:rsid w:val="00BE0FF6"/>
    <w:rsid w:val="00BF4EE2"/>
    <w:rsid w:val="00BF7893"/>
    <w:rsid w:val="00C322D1"/>
    <w:rsid w:val="00C57E33"/>
    <w:rsid w:val="00C854F9"/>
    <w:rsid w:val="00D165AB"/>
    <w:rsid w:val="00D265B8"/>
    <w:rsid w:val="00D44B40"/>
    <w:rsid w:val="00DF0B34"/>
    <w:rsid w:val="00E538A6"/>
    <w:rsid w:val="00E6525B"/>
    <w:rsid w:val="00E71E9B"/>
    <w:rsid w:val="00EB51B4"/>
    <w:rsid w:val="00EE5903"/>
    <w:rsid w:val="00F32E24"/>
    <w:rsid w:val="00F377B9"/>
    <w:rsid w:val="00F7722D"/>
    <w:rsid w:val="00F83C74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6BF4"/>
  <w15:docId w15:val="{6FED3345-2118-42FF-84D1-9049B36A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7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3C74"/>
    <w:pPr>
      <w:ind w:right="-2"/>
    </w:pPr>
    <w:rPr>
      <w:rFonts w:ascii="Times New Roman" w:hAnsi="Times New Roman"/>
      <w:color w:val="00000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83C7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">
    <w:name w:val="Без интервала1"/>
    <w:rsid w:val="00F83C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3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C1545"/>
    <w:rPr>
      <w:color w:val="0563C1" w:themeColor="hyperlink"/>
      <w:u w:val="single"/>
    </w:rPr>
  </w:style>
  <w:style w:type="character" w:customStyle="1" w:styleId="10">
    <w:name w:val="Основной текст Знак1"/>
    <w:locked/>
    <w:rsid w:val="007A2617"/>
    <w:rPr>
      <w:color w:val="000000"/>
      <w:sz w:val="2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0643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312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233F9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25F9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925F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Кашина</cp:lastModifiedBy>
  <cp:revision>18</cp:revision>
  <cp:lastPrinted>2021-11-28T23:07:00Z</cp:lastPrinted>
  <dcterms:created xsi:type="dcterms:W3CDTF">2021-10-13T00:40:00Z</dcterms:created>
  <dcterms:modified xsi:type="dcterms:W3CDTF">2025-04-25T05:45:00Z</dcterms:modified>
</cp:coreProperties>
</file>