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E0" w:rsidRDefault="00DB01E0" w:rsidP="00DB01E0">
      <w:pPr>
        <w:jc w:val="both"/>
      </w:pPr>
    </w:p>
    <w:p w:rsidR="00DB01E0" w:rsidRDefault="00DB01E0" w:rsidP="00DB01E0">
      <w:pPr>
        <w:jc w:val="both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75pt;margin-top:6.15pt;width:45pt;height:54pt;z-index:-251658240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803902228" r:id="rId6"/>
        </w:object>
      </w:r>
    </w:p>
    <w:p w:rsidR="00DB01E0" w:rsidRDefault="00DB01E0" w:rsidP="00DB01E0">
      <w:pPr>
        <w:jc w:val="both"/>
      </w:pPr>
    </w:p>
    <w:p w:rsidR="00DB01E0" w:rsidRDefault="00DB01E0" w:rsidP="00DB01E0">
      <w:pPr>
        <w:pStyle w:val="4"/>
        <w:tabs>
          <w:tab w:val="left" w:pos="2977"/>
        </w:tabs>
        <w:jc w:val="both"/>
        <w:rPr>
          <w:rFonts w:ascii="Times New Roman" w:hAnsi="Times New Roman"/>
          <w:color w:val="FF0000"/>
          <w:sz w:val="32"/>
        </w:rPr>
      </w:pPr>
    </w:p>
    <w:p w:rsidR="00DB01E0" w:rsidRDefault="00DB01E0" w:rsidP="00DB01E0">
      <w:pPr>
        <w:rPr>
          <w:color w:val="FF0000"/>
        </w:rPr>
      </w:pPr>
    </w:p>
    <w:p w:rsidR="00DB01E0" w:rsidRDefault="00DB01E0" w:rsidP="00DB01E0">
      <w:pPr>
        <w:jc w:val="center"/>
        <w:rPr>
          <w:b/>
        </w:rPr>
      </w:pPr>
      <w:r>
        <w:rPr>
          <w:b/>
        </w:rPr>
        <w:t xml:space="preserve">СОБРАНИЕ </w:t>
      </w:r>
    </w:p>
    <w:p w:rsidR="00DB01E0" w:rsidRDefault="00DB01E0" w:rsidP="00DB01E0">
      <w:pPr>
        <w:jc w:val="center"/>
        <w:rPr>
          <w:b/>
        </w:rPr>
      </w:pPr>
      <w:r>
        <w:rPr>
          <w:b/>
        </w:rPr>
        <w:t>ХОЛМСКОГО МУНИЦИПАЛЬНОГО ОКРУГА</w:t>
      </w:r>
    </w:p>
    <w:p w:rsidR="00DB01E0" w:rsidRDefault="00DB01E0" w:rsidP="00DB01E0">
      <w:pPr>
        <w:jc w:val="center"/>
        <w:rPr>
          <w:b/>
        </w:rPr>
      </w:pPr>
      <w:r>
        <w:rPr>
          <w:b/>
        </w:rPr>
        <w:t>САХАЛИНСКОЙ ОБЛАСТИ</w:t>
      </w:r>
    </w:p>
    <w:p w:rsidR="00DB01E0" w:rsidRDefault="00DB01E0" w:rsidP="00DB01E0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2023-2028 г.г.</w:t>
      </w:r>
    </w:p>
    <w:p w:rsidR="00DB01E0" w:rsidRDefault="00DB01E0" w:rsidP="00DB01E0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</w:p>
    <w:p w:rsidR="00DB01E0" w:rsidRDefault="00DB01E0" w:rsidP="00DB01E0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DB01E0" w:rsidRDefault="00DB01E0" w:rsidP="00DB01E0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</w:p>
    <w:p w:rsidR="00DB01E0" w:rsidRDefault="00DB01E0" w:rsidP="00DB01E0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ПРЕДСЕДАТЕЛЬ СОБРАНИЯ </w:t>
      </w:r>
    </w:p>
    <w:p w:rsidR="00DB01E0" w:rsidRDefault="00DB01E0" w:rsidP="00DB01E0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>ХОЛМСКОГО МУНИЦИПАЛЬНОГО ОКРУГА САХАЛИНСКОЙ ОБЛАСТИ</w:t>
      </w:r>
    </w:p>
    <w:p w:rsidR="00DB01E0" w:rsidRDefault="00DB01E0" w:rsidP="00DB01E0">
      <w:pPr>
        <w:ind w:right="-284"/>
        <w:jc w:val="both"/>
      </w:pPr>
    </w:p>
    <w:p w:rsidR="00DB01E0" w:rsidRDefault="00DB01E0" w:rsidP="00DB01E0">
      <w:pPr>
        <w:ind w:right="-284"/>
        <w:jc w:val="both"/>
      </w:pPr>
    </w:p>
    <w:p w:rsidR="00DB01E0" w:rsidRDefault="00DB01E0" w:rsidP="00DB01E0">
      <w:pPr>
        <w:ind w:right="-284"/>
        <w:jc w:val="both"/>
      </w:pPr>
      <w:r>
        <w:t>№ 39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19.03.2025 г.</w:t>
      </w:r>
    </w:p>
    <w:p w:rsidR="00DB01E0" w:rsidRDefault="00DB01E0" w:rsidP="00DB01E0">
      <w:pPr>
        <w:ind w:right="-284"/>
        <w:jc w:val="both"/>
      </w:pPr>
    </w:p>
    <w:p w:rsidR="00DB01E0" w:rsidRPr="00BE7B25" w:rsidRDefault="00DB01E0" w:rsidP="00DB01E0">
      <w:pPr>
        <w:ind w:right="4960"/>
        <w:jc w:val="both"/>
      </w:pPr>
      <w:r>
        <w:t xml:space="preserve">Об утверждении Кодекса этики и служебного поведения муниципальных служащих Собрания </w:t>
      </w:r>
      <w:r>
        <w:t>Холмского муниципального округа Сахалинской области</w:t>
      </w:r>
    </w:p>
    <w:p w:rsidR="00DB01E0" w:rsidRDefault="00DB01E0" w:rsidP="00DB01E0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DB01E0" w:rsidRDefault="00DB01E0" w:rsidP="00DB01E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B01E0" w:rsidRDefault="00DB01E0" w:rsidP="00DB01E0">
      <w:pPr>
        <w:ind w:right="-1" w:firstLine="708"/>
        <w:jc w:val="both"/>
      </w:pPr>
      <w:r w:rsidRPr="00BE7B25">
        <w:t xml:space="preserve">В соответствии с </w:t>
      </w:r>
      <w:r>
        <w:t>подпунктом 5 пункта 2 статьи 13.3 Федерального закона</w:t>
      </w:r>
      <w:r w:rsidRPr="00BE7B25">
        <w:t xml:space="preserve"> от 25.12.2008 г. № 273-ФЗ «О противодействии коррупции», </w:t>
      </w:r>
      <w:r>
        <w:t>части 2 статьи 6</w:t>
      </w:r>
      <w:r>
        <w:t xml:space="preserve"> Регламента Собрания</w:t>
      </w:r>
      <w:r>
        <w:t xml:space="preserve"> Холмского муниципального округа Сахалинской области:</w:t>
      </w:r>
    </w:p>
    <w:p w:rsidR="00DB01E0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</w:p>
    <w:p w:rsidR="00DB01E0" w:rsidRDefault="00DB01E0" w:rsidP="00DB01E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</w:pPr>
      <w:r>
        <w:t>Утвердить настоящий Кодекс этики и служебного поведения муниципальных служащих Собрания Холмского муниципального округа Сахалинской области</w:t>
      </w:r>
      <w:r>
        <w:t xml:space="preserve"> </w:t>
      </w:r>
      <w:r>
        <w:t>(прилагается).</w:t>
      </w:r>
    </w:p>
    <w:p w:rsidR="00DB01E0" w:rsidRDefault="00DB01E0" w:rsidP="00DB01E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</w:pPr>
      <w:r>
        <w:t>Признать утратившим силу распоряжение председателя Собрания муниципального образования «Холмский городской округ» от 28.04.2023 г. № 48 «</w:t>
      </w:r>
      <w:r>
        <w:t>Об утверждении Кодекса этики и служебного поведения муниципальных служащих Собрания муниципального образования «Холмский городской округ</w:t>
      </w:r>
      <w:r>
        <w:t>».</w:t>
      </w:r>
    </w:p>
    <w:p w:rsidR="00DB01E0" w:rsidRDefault="00DB01E0" w:rsidP="00DB01E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</w:pPr>
      <w:r>
        <w:t>Консультанту аппарата Собрания Холмского муниципального округа Сахалинской области</w:t>
      </w:r>
      <w:r>
        <w:t xml:space="preserve"> </w:t>
      </w:r>
      <w:r>
        <w:t>(Кашинова В.В.) ознакомить муниципальных служащих Собрания Холмского муниципального округа Сахалинской области</w:t>
      </w:r>
      <w:r>
        <w:t xml:space="preserve"> </w:t>
      </w:r>
      <w:r>
        <w:t>с настоящим распоряжением.</w:t>
      </w:r>
    </w:p>
    <w:p w:rsidR="00DB01E0" w:rsidRDefault="00DB01E0" w:rsidP="00DB01E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</w:pPr>
      <w:r>
        <w:t>Разместить настоящее распоряжение на официальном сайте Собрания Холмского муниципального округа Сахалинской области</w:t>
      </w:r>
      <w:r>
        <w:t>.</w:t>
      </w:r>
    </w:p>
    <w:p w:rsidR="00DB01E0" w:rsidRDefault="00DB01E0" w:rsidP="00DB01E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</w:pPr>
      <w:r>
        <w:t>Контроль за исполнением настоящего распоряжения оставляю за собой.</w:t>
      </w:r>
    </w:p>
    <w:p w:rsidR="00DB01E0" w:rsidRDefault="00DB01E0" w:rsidP="00DB01E0">
      <w:pPr>
        <w:widowControl w:val="0"/>
        <w:autoSpaceDE w:val="0"/>
        <w:autoSpaceDN w:val="0"/>
        <w:adjustRightInd w:val="0"/>
        <w:jc w:val="both"/>
      </w:pPr>
    </w:p>
    <w:p w:rsidR="00DB01E0" w:rsidRDefault="00DB01E0" w:rsidP="00DB01E0">
      <w:pPr>
        <w:widowControl w:val="0"/>
        <w:autoSpaceDE w:val="0"/>
        <w:autoSpaceDN w:val="0"/>
        <w:adjustRightInd w:val="0"/>
        <w:jc w:val="both"/>
      </w:pPr>
    </w:p>
    <w:p w:rsidR="00DB01E0" w:rsidRDefault="00DB01E0" w:rsidP="00DB01E0">
      <w:pPr>
        <w:widowControl w:val="0"/>
        <w:autoSpaceDE w:val="0"/>
        <w:autoSpaceDN w:val="0"/>
        <w:adjustRightInd w:val="0"/>
        <w:jc w:val="both"/>
      </w:pPr>
      <w:r>
        <w:t>Председатель Собрания</w:t>
      </w:r>
    </w:p>
    <w:p w:rsidR="00DB01E0" w:rsidRDefault="00DB01E0" w:rsidP="00DB01E0">
      <w:pPr>
        <w:widowControl w:val="0"/>
        <w:autoSpaceDE w:val="0"/>
        <w:autoSpaceDN w:val="0"/>
        <w:adjustRightInd w:val="0"/>
        <w:jc w:val="both"/>
      </w:pPr>
      <w:r>
        <w:t>Холмского муниципального округа</w:t>
      </w:r>
    </w:p>
    <w:p w:rsidR="00DB01E0" w:rsidRDefault="00DB01E0" w:rsidP="00DB01E0">
      <w:pPr>
        <w:widowControl w:val="0"/>
        <w:autoSpaceDE w:val="0"/>
        <w:autoSpaceDN w:val="0"/>
        <w:adjustRightInd w:val="0"/>
        <w:jc w:val="both"/>
      </w:pPr>
      <w:r>
        <w:t>Сахалинской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О.В.Шахова</w:t>
      </w:r>
    </w:p>
    <w:p w:rsidR="00DB01E0" w:rsidRDefault="00DB01E0" w:rsidP="00DB01E0">
      <w:pPr>
        <w:widowControl w:val="0"/>
        <w:autoSpaceDE w:val="0"/>
        <w:autoSpaceDN w:val="0"/>
        <w:adjustRightInd w:val="0"/>
        <w:jc w:val="both"/>
      </w:pPr>
    </w:p>
    <w:p w:rsidR="00DB01E0" w:rsidRDefault="00DB01E0" w:rsidP="00DB01E0">
      <w:pPr>
        <w:widowControl w:val="0"/>
        <w:autoSpaceDE w:val="0"/>
        <w:autoSpaceDN w:val="0"/>
        <w:adjustRightInd w:val="0"/>
        <w:jc w:val="both"/>
      </w:pPr>
    </w:p>
    <w:p w:rsidR="00DB01E0" w:rsidRDefault="00DB01E0" w:rsidP="00DB01E0">
      <w:pPr>
        <w:widowControl w:val="0"/>
        <w:autoSpaceDE w:val="0"/>
        <w:autoSpaceDN w:val="0"/>
        <w:adjustRightInd w:val="0"/>
        <w:jc w:val="both"/>
      </w:pPr>
    </w:p>
    <w:p w:rsidR="00DB01E0" w:rsidRDefault="00DB01E0" w:rsidP="00DB01E0">
      <w:pPr>
        <w:widowControl w:val="0"/>
        <w:autoSpaceDE w:val="0"/>
        <w:autoSpaceDN w:val="0"/>
        <w:adjustRightInd w:val="0"/>
        <w:jc w:val="both"/>
      </w:pPr>
    </w:p>
    <w:p w:rsidR="00DB01E0" w:rsidRDefault="00DB01E0" w:rsidP="00DB01E0">
      <w:pPr>
        <w:widowControl w:val="0"/>
        <w:autoSpaceDE w:val="0"/>
        <w:autoSpaceDN w:val="0"/>
        <w:adjustRightInd w:val="0"/>
        <w:ind w:left="5103"/>
        <w:jc w:val="center"/>
      </w:pPr>
      <w:r>
        <w:lastRenderedPageBreak/>
        <w:t>Утвержден</w:t>
      </w:r>
    </w:p>
    <w:p w:rsidR="00DB01E0" w:rsidRDefault="00DB01E0" w:rsidP="00DB01E0">
      <w:pPr>
        <w:widowControl w:val="0"/>
        <w:autoSpaceDE w:val="0"/>
        <w:autoSpaceDN w:val="0"/>
        <w:adjustRightInd w:val="0"/>
        <w:ind w:left="5103" w:right="-143"/>
        <w:jc w:val="center"/>
      </w:pPr>
      <w:r>
        <w:t xml:space="preserve"> распоряжением</w:t>
      </w:r>
      <w:r>
        <w:t xml:space="preserve"> председателя</w:t>
      </w:r>
    </w:p>
    <w:p w:rsidR="00DB01E0" w:rsidRDefault="00DB01E0" w:rsidP="00DB01E0">
      <w:pPr>
        <w:widowControl w:val="0"/>
        <w:autoSpaceDE w:val="0"/>
        <w:autoSpaceDN w:val="0"/>
        <w:adjustRightInd w:val="0"/>
        <w:ind w:left="5103"/>
        <w:jc w:val="center"/>
      </w:pPr>
      <w:r>
        <w:t xml:space="preserve">Собрания </w:t>
      </w:r>
      <w:r>
        <w:t>Холмского муниципального округа Сахалинской области</w:t>
      </w:r>
    </w:p>
    <w:p w:rsidR="00DB01E0" w:rsidRDefault="00DB01E0" w:rsidP="00DB01E0">
      <w:pPr>
        <w:widowControl w:val="0"/>
        <w:autoSpaceDE w:val="0"/>
        <w:autoSpaceDN w:val="0"/>
        <w:adjustRightInd w:val="0"/>
        <w:ind w:left="5103"/>
        <w:jc w:val="center"/>
      </w:pPr>
      <w:r>
        <w:t>№ 39 от 19.03.2025</w:t>
      </w:r>
      <w:r>
        <w:t xml:space="preserve"> г.</w:t>
      </w:r>
    </w:p>
    <w:p w:rsidR="00DB01E0" w:rsidRDefault="00DB01E0" w:rsidP="00DB01E0">
      <w:pPr>
        <w:widowControl w:val="0"/>
        <w:autoSpaceDE w:val="0"/>
        <w:autoSpaceDN w:val="0"/>
        <w:adjustRightInd w:val="0"/>
        <w:jc w:val="right"/>
      </w:pPr>
    </w:p>
    <w:p w:rsidR="00DB01E0" w:rsidRDefault="00DB01E0" w:rsidP="00DB01E0">
      <w:pPr>
        <w:widowControl w:val="0"/>
        <w:autoSpaceDE w:val="0"/>
        <w:autoSpaceDN w:val="0"/>
        <w:adjustRightInd w:val="0"/>
        <w:jc w:val="both"/>
      </w:pPr>
    </w:p>
    <w:p w:rsidR="00DB01E0" w:rsidRDefault="00DB01E0" w:rsidP="00DB01E0">
      <w:pPr>
        <w:widowControl w:val="0"/>
        <w:autoSpaceDE w:val="0"/>
        <w:autoSpaceDN w:val="0"/>
        <w:adjustRightInd w:val="0"/>
        <w:jc w:val="center"/>
      </w:pPr>
      <w:r>
        <w:t xml:space="preserve">Кодекс этики и служебного поведения муниципальных служащих Собрания </w:t>
      </w:r>
    </w:p>
    <w:p w:rsidR="00DB01E0" w:rsidRDefault="00DB01E0" w:rsidP="00DB01E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t>Холмского муниципального округа Сахалинской области</w:t>
      </w:r>
    </w:p>
    <w:p w:rsidR="00DB01E0" w:rsidRDefault="00DB01E0" w:rsidP="00DB01E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B01E0" w:rsidRPr="00CD55D9" w:rsidRDefault="00DB01E0" w:rsidP="00DB01E0">
      <w:pPr>
        <w:widowControl w:val="0"/>
        <w:autoSpaceDE w:val="0"/>
        <w:autoSpaceDN w:val="0"/>
        <w:adjustRightInd w:val="0"/>
        <w:jc w:val="center"/>
        <w:outlineLvl w:val="0"/>
      </w:pPr>
      <w:r w:rsidRPr="00CD55D9">
        <w:t>I. Общие положения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jc w:val="center"/>
      </w:pP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>1. К</w:t>
      </w:r>
      <w:r w:rsidRPr="00CD55D9">
        <w:t xml:space="preserve">одекс этики и служебного поведения </w:t>
      </w:r>
      <w:r>
        <w:t>муниципальных служащих Собрания Холмского муниципального округа Сахалинской области</w:t>
      </w:r>
      <w:r w:rsidRPr="00CD55D9">
        <w:t xml:space="preserve"> </w:t>
      </w:r>
      <w:r w:rsidRPr="00CD55D9">
        <w:t xml:space="preserve">(далее - кодекс) разработан в соответствии с положениями </w:t>
      </w:r>
      <w:hyperlink r:id="rId7" w:history="1">
        <w:r w:rsidRPr="00CD55D9">
          <w:t>Конституции</w:t>
        </w:r>
      </w:hyperlink>
      <w:r w:rsidRPr="00CD55D9">
        <w:t xml:space="preserve"> Российской Федерации</w:t>
      </w:r>
      <w:r>
        <w:t xml:space="preserve">, </w:t>
      </w:r>
      <w:r w:rsidRPr="00CD55D9">
        <w:t xml:space="preserve">Федеральных законов от 25 декабря 2008 г. </w:t>
      </w:r>
      <w:hyperlink r:id="rId8" w:history="1">
        <w:r w:rsidRPr="00CD55D9">
          <w:t>N 273-ФЗ</w:t>
        </w:r>
      </w:hyperlink>
      <w:r w:rsidRPr="00CD55D9">
        <w:t xml:space="preserve"> "О противодействии коррупции", от 2 марта 2007 г. </w:t>
      </w:r>
      <w:hyperlink r:id="rId9" w:history="1">
        <w:r w:rsidRPr="00CD55D9">
          <w:t>N 25-ФЗ</w:t>
        </w:r>
      </w:hyperlink>
      <w:r w:rsidRPr="00CD55D9">
        <w:t xml:space="preserve"> "О муниципальной службе в Российской Федерации", </w:t>
      </w:r>
      <w:hyperlink r:id="rId10" w:history="1">
        <w:r w:rsidRPr="00CD55D9">
          <w:t>Указа</w:t>
        </w:r>
      </w:hyperlink>
      <w:r w:rsidRPr="00CD55D9"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</w:t>
      </w:r>
      <w:r>
        <w:t>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</w:t>
      </w:r>
      <w:r w:rsidRPr="00CD55D9">
        <w:t>, а также основан на общепризнанных нравственных принципах и нормах российского общества и государства.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>2. К</w:t>
      </w:r>
      <w:r w:rsidRPr="00CD55D9">
        <w:t>одекс представляет собой свод общих принципов профессиональной служебной этики и основных правил служебного поведения, которыми должны р</w:t>
      </w:r>
      <w:r>
        <w:t xml:space="preserve">уководствоваться муниципальные </w:t>
      </w:r>
      <w:r w:rsidRPr="00CD55D9">
        <w:t xml:space="preserve">служащие </w:t>
      </w:r>
      <w:r>
        <w:t>Собрания</w:t>
      </w:r>
      <w:r>
        <w:t xml:space="preserve"> </w:t>
      </w:r>
      <w:r>
        <w:t>Холмского муниципального округа Сахалинской области.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CD55D9">
        <w:t>. Гражданин Российской Федерации, поступающий на муници</w:t>
      </w:r>
      <w:r>
        <w:t>пальную службу</w:t>
      </w:r>
      <w:r w:rsidRPr="00CD55D9">
        <w:t xml:space="preserve"> </w:t>
      </w:r>
      <w:r>
        <w:t>в Собрание Холмского муниципального округа Сахалинской области</w:t>
      </w:r>
      <w:r>
        <w:t xml:space="preserve"> </w:t>
      </w:r>
      <w:r>
        <w:t xml:space="preserve">(далее – Собрание) </w:t>
      </w:r>
      <w:r w:rsidRPr="00CD55D9">
        <w:t>обязан ознакомиться с положениями кодекса и соблюдать их в процессе своей служебной деятельности.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CD55D9">
        <w:t xml:space="preserve">. Каждый </w:t>
      </w:r>
      <w:r>
        <w:t xml:space="preserve">муниципальный </w:t>
      </w:r>
      <w:r w:rsidRPr="00CD55D9">
        <w:t xml:space="preserve">служащий </w:t>
      </w:r>
      <w:r>
        <w:t xml:space="preserve">Собрания </w:t>
      </w:r>
      <w:r w:rsidRPr="00CD55D9">
        <w:t xml:space="preserve">должен принимать все необходимые меры для соблюдения положений кодекса, а каждый гражданин Российской Федерации вправе ожидать от </w:t>
      </w:r>
      <w:r>
        <w:t xml:space="preserve">муниципального </w:t>
      </w:r>
      <w:r w:rsidRPr="00CD55D9">
        <w:t xml:space="preserve">служащего </w:t>
      </w:r>
      <w:r>
        <w:t xml:space="preserve">Собрания </w:t>
      </w:r>
      <w:r w:rsidRPr="00CD55D9">
        <w:t xml:space="preserve">поведения в отношениях с ним в соответствии с положениями </w:t>
      </w:r>
      <w:r>
        <w:t xml:space="preserve">настоящего </w:t>
      </w:r>
      <w:r w:rsidRPr="00CD55D9">
        <w:t>кодекса.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Pr="00CD55D9">
        <w:t xml:space="preserve">. Целью </w:t>
      </w:r>
      <w:r>
        <w:t xml:space="preserve">настоящего </w:t>
      </w:r>
      <w:r w:rsidRPr="00CD55D9">
        <w:t xml:space="preserve">кодекса является установление этических норм и правил служебного поведения </w:t>
      </w:r>
      <w:r>
        <w:t xml:space="preserve">муниципальных </w:t>
      </w:r>
      <w:r w:rsidRPr="00CD55D9">
        <w:t xml:space="preserve">служащих </w:t>
      </w:r>
      <w:r>
        <w:t xml:space="preserve">Собрания </w:t>
      </w:r>
      <w:r w:rsidRPr="00CD55D9">
        <w:t>для достойного выполнения ими своей профессиональной деятельности, а также содействие укреплению авторитета</w:t>
      </w:r>
      <w:r>
        <w:t xml:space="preserve"> муниципальных</w:t>
      </w:r>
      <w:r w:rsidRPr="00CD55D9">
        <w:t xml:space="preserve"> служащих</w:t>
      </w:r>
      <w:r>
        <w:t xml:space="preserve"> Собрания</w:t>
      </w:r>
      <w:r w:rsidRPr="00CD55D9">
        <w:t xml:space="preserve">, доверия граждан к органам местного самоуправления и обеспечение единых норм поведения </w:t>
      </w:r>
      <w:r>
        <w:t xml:space="preserve">муниципальных </w:t>
      </w:r>
      <w:r w:rsidRPr="00CD55D9">
        <w:t>служащих.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>6. Настоящий к</w:t>
      </w:r>
      <w:r w:rsidRPr="00CD55D9">
        <w:t>одекс призван повысить эффективнос</w:t>
      </w:r>
      <w:r>
        <w:t>ть выполнения муниципальными</w:t>
      </w:r>
      <w:r w:rsidRPr="00CD55D9">
        <w:t xml:space="preserve"> служащими</w:t>
      </w:r>
      <w:r>
        <w:t xml:space="preserve"> Собрания</w:t>
      </w:r>
      <w:r w:rsidRPr="00CD55D9">
        <w:t xml:space="preserve"> своих должностных обязанностей.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Настоящий </w:t>
      </w:r>
      <w:r w:rsidRPr="00CD55D9">
        <w:t xml:space="preserve">кодекс служит основой для формирования должной </w:t>
      </w:r>
      <w:r>
        <w:t>морали в сфере</w:t>
      </w:r>
      <w:r w:rsidRPr="00CD55D9">
        <w:t xml:space="preserve">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</w:t>
      </w:r>
      <w:r>
        <w:t>муниципальных</w:t>
      </w:r>
      <w:r w:rsidRPr="00CD55D9">
        <w:t xml:space="preserve"> служащих</w:t>
      </w:r>
      <w:r>
        <w:t xml:space="preserve"> Собрания</w:t>
      </w:r>
      <w:r w:rsidRPr="00CD55D9">
        <w:t>, их самоконтроля.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Pr="00CD55D9">
        <w:t>. Знание</w:t>
      </w:r>
      <w:r>
        <w:t xml:space="preserve"> и соблюдение муниципальными</w:t>
      </w:r>
      <w:r w:rsidRPr="00CD55D9">
        <w:t xml:space="preserve"> служащими </w:t>
      </w:r>
      <w:r>
        <w:t>Собрания положений настоящего</w:t>
      </w:r>
      <w:r w:rsidRPr="00CD55D9">
        <w:t xml:space="preserve"> кодекса является одним из критериев оценки качества их профессиональной деятельности и служебного поведения.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</w:p>
    <w:p w:rsidR="00DB01E0" w:rsidRPr="00CD55D9" w:rsidRDefault="00DB01E0" w:rsidP="00DB01E0">
      <w:pPr>
        <w:widowControl w:val="0"/>
        <w:autoSpaceDE w:val="0"/>
        <w:autoSpaceDN w:val="0"/>
        <w:adjustRightInd w:val="0"/>
        <w:jc w:val="center"/>
        <w:outlineLvl w:val="0"/>
      </w:pPr>
      <w:r w:rsidRPr="00CD55D9">
        <w:t>II. Основные принципы и правила служебного поведения</w:t>
      </w:r>
      <w:bookmarkStart w:id="0" w:name="_GoBack"/>
      <w:bookmarkEnd w:id="0"/>
    </w:p>
    <w:p w:rsidR="00DB01E0" w:rsidRPr="00CD55D9" w:rsidRDefault="00DB01E0" w:rsidP="00DB01E0">
      <w:pPr>
        <w:widowControl w:val="0"/>
        <w:autoSpaceDE w:val="0"/>
        <w:autoSpaceDN w:val="0"/>
        <w:adjustRightInd w:val="0"/>
        <w:jc w:val="center"/>
      </w:pPr>
      <w:r>
        <w:t>муниципальных</w:t>
      </w:r>
      <w:r w:rsidRPr="00CD55D9">
        <w:t xml:space="preserve"> служащих</w:t>
      </w:r>
      <w:r>
        <w:t xml:space="preserve"> Собрания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>9</w:t>
      </w:r>
      <w:r w:rsidRPr="00CD55D9">
        <w:t xml:space="preserve">. Основные принципы служебного поведения </w:t>
      </w:r>
      <w:r>
        <w:t xml:space="preserve">муниципальных </w:t>
      </w:r>
      <w:r w:rsidRPr="00CD55D9">
        <w:t xml:space="preserve">служащих </w:t>
      </w:r>
      <w:r>
        <w:t xml:space="preserve">Собрания </w:t>
      </w:r>
      <w:r w:rsidRPr="00CD55D9">
        <w:t>являются основой поведения граждан Российской Федерации в связи с нах</w:t>
      </w:r>
      <w:r>
        <w:t xml:space="preserve">ождением их на </w:t>
      </w:r>
      <w:r w:rsidRPr="00CD55D9">
        <w:t>муниципальной службе.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>10</w:t>
      </w:r>
      <w:r w:rsidRPr="00CD55D9">
        <w:t xml:space="preserve">. </w:t>
      </w:r>
      <w:r>
        <w:t xml:space="preserve">Муниципальные </w:t>
      </w:r>
      <w:r w:rsidRPr="00CD55D9">
        <w:t>служащие</w:t>
      </w:r>
      <w:r>
        <w:t xml:space="preserve"> Собрания</w:t>
      </w:r>
      <w:r w:rsidRPr="00CD55D9">
        <w:t>, сознавая ответственность перед государством, обществом и гражданами, призваны: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>а) исполнять должностные обязанности добросовестно и на высоком профессиональном уровне в целях обеспечения эффективной работы;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</w:t>
      </w:r>
      <w:r>
        <w:t xml:space="preserve"> Собрания</w:t>
      </w:r>
      <w:r w:rsidRPr="00CD55D9">
        <w:t xml:space="preserve">, так и </w:t>
      </w:r>
      <w:r>
        <w:t xml:space="preserve">муниципальных </w:t>
      </w:r>
      <w:r w:rsidRPr="00CD55D9">
        <w:t>служащих</w:t>
      </w:r>
      <w:r>
        <w:t xml:space="preserve"> Собрания</w:t>
      </w:r>
      <w:r w:rsidRPr="00CD55D9">
        <w:t>;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>в) осуществлять свою деятельность в пределах полномочий</w:t>
      </w:r>
      <w:r>
        <w:t xml:space="preserve"> Собрания</w:t>
      </w:r>
      <w:r w:rsidRPr="00CD55D9">
        <w:t>;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 xml:space="preserve">е) уведомлять представителя нанимателя (работодателя), органы прокуратуры или другие государственные органы обо всех случаях обращения к </w:t>
      </w:r>
      <w:r>
        <w:t>муниципальному</w:t>
      </w:r>
      <w:r w:rsidRPr="00CD55D9">
        <w:t xml:space="preserve"> служащему </w:t>
      </w:r>
      <w:r>
        <w:t xml:space="preserve">Собрания </w:t>
      </w:r>
      <w:r w:rsidRPr="00CD55D9">
        <w:t>каких-либо лиц в целях склонения к совершению коррупционных правонарушений;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>и) соблюдать нормы служебной, профессиональной этики и правила делового поведения;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>к) проявлять корректность и внимательность в обращении с гражданами и должностными лицами;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 xml:space="preserve">м) воздерживаться от поведения, которое могло бы вызвать сомнение в добросовестном исполнении </w:t>
      </w:r>
      <w:r>
        <w:t xml:space="preserve">муниципальными </w:t>
      </w:r>
      <w:r w:rsidRPr="00CD55D9">
        <w:t>служащим</w:t>
      </w:r>
      <w:r>
        <w:t>и Собрания</w:t>
      </w:r>
      <w:r w:rsidRPr="00CD55D9">
        <w:t xml:space="preserve"> должностных обязанностей, а также избегать конфликтных ситуа</w:t>
      </w:r>
      <w:r>
        <w:t>ций, способных нанести ущерб их</w:t>
      </w:r>
      <w:r w:rsidRPr="00CD55D9">
        <w:t xml:space="preserve"> репутации или авторитету</w:t>
      </w:r>
      <w:r>
        <w:t xml:space="preserve"> Собрания</w:t>
      </w:r>
      <w:r w:rsidRPr="00CD55D9">
        <w:t>;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>п) воздерживаться от публичных высказываний, суждений и оценок в отношении деятельности</w:t>
      </w:r>
      <w:r>
        <w:t xml:space="preserve"> Собрания</w:t>
      </w:r>
      <w:r w:rsidRPr="00CD55D9">
        <w:t>, его руководителя, если это не входит в должностны</w:t>
      </w:r>
      <w:r>
        <w:t>е обязанности муниципального</w:t>
      </w:r>
      <w:r w:rsidRPr="00CD55D9">
        <w:t xml:space="preserve"> служащего;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 xml:space="preserve">р) соблюдать установленные в </w:t>
      </w:r>
      <w:r>
        <w:t>Собрании правила</w:t>
      </w:r>
      <w:r w:rsidRPr="00CD55D9">
        <w:t xml:space="preserve"> предоставления служебной информации;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>с) уважительно относиться к деятельности представителей средств массовой информации по информированию общества о</w:t>
      </w:r>
      <w:r>
        <w:t xml:space="preserve"> работе Собрания</w:t>
      </w:r>
      <w:r w:rsidRPr="00CD55D9">
        <w:t xml:space="preserve">, а также оказывать </w:t>
      </w:r>
      <w:r w:rsidRPr="00CD55D9">
        <w:lastRenderedPageBreak/>
        <w:t>содействие в получении достоверной информации в установленном порядке;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>11. Муниципальные</w:t>
      </w:r>
      <w:r w:rsidRPr="00CD55D9">
        <w:t xml:space="preserve"> служащие </w:t>
      </w:r>
      <w:r>
        <w:t xml:space="preserve">Собрания </w:t>
      </w:r>
      <w:r w:rsidRPr="00CD55D9">
        <w:t xml:space="preserve">обязаны соблюдать </w:t>
      </w:r>
      <w:hyperlink r:id="rId11" w:history="1">
        <w:r w:rsidRPr="00525A55">
          <w:t>Конституцию</w:t>
        </w:r>
      </w:hyperlink>
      <w:r w:rsidRPr="00CD55D9"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>12. Муниципальные</w:t>
      </w:r>
      <w:r w:rsidRPr="00CD55D9">
        <w:t xml:space="preserve"> служащие</w:t>
      </w:r>
      <w:r>
        <w:t xml:space="preserve"> Собрания</w:t>
      </w:r>
      <w:r w:rsidRPr="00CD55D9">
        <w:t xml:space="preserve">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>13. Муниципальные</w:t>
      </w:r>
      <w:r w:rsidRPr="00CD55D9">
        <w:t xml:space="preserve"> служащие </w:t>
      </w:r>
      <w:r>
        <w:t xml:space="preserve">Собрания </w:t>
      </w:r>
      <w:r w:rsidRPr="00CD55D9">
        <w:t xml:space="preserve">обязаны противодействовать проявлениям коррупции и предпринимать меры по ее профилактике в порядке, установленном </w:t>
      </w:r>
      <w:hyperlink r:id="rId12" w:history="1">
        <w:r w:rsidRPr="002F4327">
          <w:t>законодательством</w:t>
        </w:r>
      </w:hyperlink>
      <w:r w:rsidRPr="00CD55D9">
        <w:t xml:space="preserve"> Российской Федерации.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>14. Муниципальные</w:t>
      </w:r>
      <w:r w:rsidRPr="00CD55D9">
        <w:t xml:space="preserve"> служащие </w:t>
      </w:r>
      <w:r>
        <w:t xml:space="preserve">Собрания </w:t>
      </w:r>
      <w:r w:rsidRPr="00CD55D9">
        <w:t>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 xml:space="preserve">При назначении </w:t>
      </w:r>
      <w:r>
        <w:t xml:space="preserve">на должность </w:t>
      </w:r>
      <w:r w:rsidRPr="00CD55D9">
        <w:t>муниципальной службы и исполнении должностны</w:t>
      </w:r>
      <w:r>
        <w:t>х обязанностей муниципальный</w:t>
      </w:r>
      <w:r w:rsidRPr="00CD55D9">
        <w:t xml:space="preserve"> служащий </w:t>
      </w:r>
      <w:r>
        <w:t xml:space="preserve">Собрания </w:t>
      </w:r>
      <w:r w:rsidRPr="00CD55D9">
        <w:t>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>15. Муниципальный</w:t>
      </w:r>
      <w:r w:rsidRPr="00CD55D9">
        <w:t xml:space="preserve"> служащий </w:t>
      </w:r>
      <w:r>
        <w:t xml:space="preserve">Собрания </w:t>
      </w:r>
      <w:r w:rsidRPr="00CD55D9">
        <w:t>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>16. Муниципальный</w:t>
      </w:r>
      <w:r w:rsidRPr="00CD55D9">
        <w:t xml:space="preserve"> служащий </w:t>
      </w:r>
      <w:r>
        <w:t xml:space="preserve">Собрания </w:t>
      </w:r>
      <w:r w:rsidRPr="00CD55D9">
        <w:t>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</w:t>
      </w:r>
      <w:r>
        <w:t xml:space="preserve">ой обязанностью муниципального </w:t>
      </w:r>
      <w:r w:rsidRPr="00CD55D9">
        <w:t>служащего</w:t>
      </w:r>
      <w:r>
        <w:t xml:space="preserve"> Собрания</w:t>
      </w:r>
      <w:r w:rsidRPr="00CD55D9">
        <w:t>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>17. Муниципальному</w:t>
      </w:r>
      <w:r w:rsidRPr="00CD55D9">
        <w:t xml:space="preserve"> служащему </w:t>
      </w:r>
      <w:r>
        <w:t xml:space="preserve">Собрания </w:t>
      </w:r>
      <w:r w:rsidRPr="00CD55D9">
        <w:t xml:space="preserve">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</w:t>
      </w:r>
      <w:r>
        <w:t>муниципальным</w:t>
      </w:r>
      <w:r w:rsidRPr="00CD55D9">
        <w:t xml:space="preserve"> служащим </w:t>
      </w:r>
      <w:r>
        <w:t xml:space="preserve">Собрания </w:t>
      </w:r>
      <w:r w:rsidRPr="00CD55D9">
        <w:t xml:space="preserve">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</w:t>
      </w:r>
      <w:r>
        <w:t>муниципальным</w:t>
      </w:r>
      <w:r w:rsidRPr="00CD55D9">
        <w:t xml:space="preserve"> служащим</w:t>
      </w:r>
      <w:r>
        <w:t xml:space="preserve"> Собрания</w:t>
      </w:r>
      <w:r w:rsidRPr="00CD55D9">
        <w:t xml:space="preserve"> по акту в</w:t>
      </w:r>
      <w:r>
        <w:t xml:space="preserve"> Собрание</w:t>
      </w:r>
      <w:r w:rsidRPr="00CD55D9">
        <w:t>, за исключением случаев, установленных законодательством Российской Федерации.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>18</w:t>
      </w:r>
      <w:r w:rsidRPr="00CD55D9">
        <w:t xml:space="preserve">. </w:t>
      </w:r>
      <w:r>
        <w:t xml:space="preserve">Муниципальный </w:t>
      </w:r>
      <w:r w:rsidRPr="00CD55D9">
        <w:t xml:space="preserve">служащий </w:t>
      </w:r>
      <w:r>
        <w:t xml:space="preserve">Собрания </w:t>
      </w:r>
      <w:r w:rsidRPr="00CD55D9">
        <w:t xml:space="preserve">может обрабатывать и передавать служебную информацию при соблюдении действующих в </w:t>
      </w:r>
      <w:r>
        <w:t xml:space="preserve">Собрании </w:t>
      </w:r>
      <w:r w:rsidRPr="00CD55D9">
        <w:t xml:space="preserve">норм и требований, принятых в соответствии с </w:t>
      </w:r>
      <w:hyperlink r:id="rId13" w:history="1">
        <w:r w:rsidRPr="002F4327">
          <w:t>законодательством</w:t>
        </w:r>
      </w:hyperlink>
      <w:r w:rsidRPr="002F4327">
        <w:t xml:space="preserve"> </w:t>
      </w:r>
      <w:r w:rsidRPr="00CD55D9">
        <w:t>Российской Федерации.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>19</w:t>
      </w:r>
      <w:r w:rsidRPr="00CD55D9">
        <w:t xml:space="preserve">. </w:t>
      </w:r>
      <w:r>
        <w:t xml:space="preserve">Муниципальный </w:t>
      </w:r>
      <w:r w:rsidRPr="00CD55D9">
        <w:t xml:space="preserve">служащий </w:t>
      </w:r>
      <w:r>
        <w:t xml:space="preserve">Собрания </w:t>
      </w:r>
      <w:r w:rsidRPr="00CD55D9">
        <w:t xml:space="preserve">обязан принимать соответствующие меры </w:t>
      </w:r>
      <w:r w:rsidRPr="00CD55D9">
        <w:lastRenderedPageBreak/>
        <w:t>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</w:p>
    <w:p w:rsidR="00DB01E0" w:rsidRPr="00CD55D9" w:rsidRDefault="00DB01E0" w:rsidP="00DB01E0">
      <w:pPr>
        <w:widowControl w:val="0"/>
        <w:autoSpaceDE w:val="0"/>
        <w:autoSpaceDN w:val="0"/>
        <w:adjustRightInd w:val="0"/>
        <w:jc w:val="center"/>
        <w:outlineLvl w:val="0"/>
      </w:pPr>
      <w:r w:rsidRPr="00CD55D9">
        <w:t>III. Рекомендательные этические правила служебного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jc w:val="center"/>
      </w:pPr>
      <w:r>
        <w:t xml:space="preserve">поведения муниципальных </w:t>
      </w:r>
      <w:r w:rsidRPr="00CD55D9">
        <w:t>служащих</w:t>
      </w:r>
      <w:r>
        <w:t xml:space="preserve"> Собрания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>20</w:t>
      </w:r>
      <w:r w:rsidRPr="00CD55D9">
        <w:t xml:space="preserve">. В служебном поведении </w:t>
      </w:r>
      <w:r>
        <w:t xml:space="preserve">муниципальному </w:t>
      </w:r>
      <w:r w:rsidRPr="00CD55D9">
        <w:t xml:space="preserve">служащему </w:t>
      </w:r>
      <w:r>
        <w:t xml:space="preserve">Собрания </w:t>
      </w:r>
      <w:r w:rsidRPr="00CD55D9">
        <w:t>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>21</w:t>
      </w:r>
      <w:r w:rsidRPr="00CD55D9">
        <w:t xml:space="preserve">. В служебном поведении </w:t>
      </w:r>
      <w:r>
        <w:t xml:space="preserve">муниципальный </w:t>
      </w:r>
      <w:r w:rsidRPr="00CD55D9">
        <w:t xml:space="preserve">служащий </w:t>
      </w:r>
      <w:r>
        <w:t xml:space="preserve">Собрания </w:t>
      </w:r>
      <w:r w:rsidRPr="00CD55D9">
        <w:t>воздерживается от: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>г) курения во время служебных совещаний, бесед, иного служебного общения с гражданами.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>22</w:t>
      </w:r>
      <w:r w:rsidRPr="00CD55D9">
        <w:t xml:space="preserve">. </w:t>
      </w:r>
      <w:r>
        <w:t xml:space="preserve">Муниципальные </w:t>
      </w:r>
      <w:r w:rsidRPr="00CD55D9">
        <w:t>служащие</w:t>
      </w:r>
      <w:r>
        <w:t xml:space="preserve"> Собрания </w:t>
      </w:r>
      <w:r w:rsidRPr="00CD55D9"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Муниципальные </w:t>
      </w:r>
      <w:r w:rsidRPr="00CD55D9">
        <w:t xml:space="preserve">служащие </w:t>
      </w:r>
      <w:r>
        <w:t xml:space="preserve">Собрания </w:t>
      </w:r>
      <w:r w:rsidRPr="00CD55D9">
        <w:t>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>23</w:t>
      </w:r>
      <w:r w:rsidRPr="00CD55D9">
        <w:t>. Внешний вид</w:t>
      </w:r>
      <w:r>
        <w:t xml:space="preserve"> муниципального</w:t>
      </w:r>
      <w:r w:rsidRPr="00CD55D9">
        <w:t xml:space="preserve"> служащего</w:t>
      </w:r>
      <w:r>
        <w:t xml:space="preserve"> Собрания</w:t>
      </w:r>
      <w:r w:rsidRPr="00CD55D9">
        <w:t xml:space="preserve">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</w:p>
    <w:p w:rsidR="00DB01E0" w:rsidRPr="00CD55D9" w:rsidRDefault="00DB01E0" w:rsidP="00DB01E0">
      <w:pPr>
        <w:widowControl w:val="0"/>
        <w:autoSpaceDE w:val="0"/>
        <w:autoSpaceDN w:val="0"/>
        <w:adjustRightInd w:val="0"/>
        <w:jc w:val="center"/>
        <w:outlineLvl w:val="0"/>
      </w:pPr>
      <w:r w:rsidRPr="00CD55D9">
        <w:t>IV. Ответственность за нарушение положений кодекса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>
        <w:t>24</w:t>
      </w:r>
      <w:r w:rsidRPr="00CD55D9">
        <w:t xml:space="preserve">. Нарушение </w:t>
      </w:r>
      <w:r>
        <w:t xml:space="preserve">муниципальным </w:t>
      </w:r>
      <w:r w:rsidRPr="00CD55D9">
        <w:t>служащим</w:t>
      </w:r>
      <w:r>
        <w:t xml:space="preserve"> Собрания</w:t>
      </w:r>
      <w:r w:rsidRPr="00CD55D9">
        <w:t xml:space="preserve"> положений </w:t>
      </w:r>
      <w:r>
        <w:t xml:space="preserve">настоящего </w:t>
      </w:r>
      <w:r w:rsidRPr="00CD55D9">
        <w:t xml:space="preserve">кодекса подлежит моральному осуждению на заседании комиссии по соблюдению требований к служебному поведению </w:t>
      </w:r>
      <w:r>
        <w:t xml:space="preserve">муниципальных </w:t>
      </w:r>
      <w:r w:rsidRPr="00CD55D9">
        <w:t>служащих</w:t>
      </w:r>
      <w:r>
        <w:t xml:space="preserve"> Собрания </w:t>
      </w:r>
      <w:r w:rsidRPr="00CD55D9">
        <w:t xml:space="preserve">и урегулированию конфликта интересов, а </w:t>
      </w:r>
      <w:r>
        <w:t xml:space="preserve">также, </w:t>
      </w:r>
      <w:r w:rsidRPr="00CD55D9">
        <w:t xml:space="preserve">в случаях, предусмотренных федеральными законами, нарушение положений </w:t>
      </w:r>
      <w:r>
        <w:t xml:space="preserve">настоящего </w:t>
      </w:r>
      <w:r w:rsidRPr="00CD55D9">
        <w:t xml:space="preserve">кодекса влечет применение к </w:t>
      </w:r>
      <w:r>
        <w:t xml:space="preserve">муниципальному служащему Собрания </w:t>
      </w:r>
      <w:r w:rsidRPr="00CD55D9">
        <w:t>мер юридической ответственности.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  <w:r w:rsidRPr="00CD55D9">
        <w:t xml:space="preserve">Соблюдение </w:t>
      </w:r>
      <w:r>
        <w:t xml:space="preserve">муниципальными </w:t>
      </w:r>
      <w:r w:rsidRPr="00CD55D9">
        <w:t>служащими</w:t>
      </w:r>
      <w:r>
        <w:t xml:space="preserve"> Собрания</w:t>
      </w:r>
      <w:r w:rsidRPr="00CD55D9">
        <w:t xml:space="preserve"> </w:t>
      </w:r>
      <w:r>
        <w:t xml:space="preserve">настоящего </w:t>
      </w:r>
      <w:r w:rsidRPr="00CD55D9">
        <w:t>кодекса учитывается при проведении аттестаций, а также при наложении дисциплинарных взысканий.</w:t>
      </w: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</w:p>
    <w:p w:rsidR="00DB01E0" w:rsidRPr="00CD55D9" w:rsidRDefault="00DB01E0" w:rsidP="00DB01E0">
      <w:pPr>
        <w:widowControl w:val="0"/>
        <w:autoSpaceDE w:val="0"/>
        <w:autoSpaceDN w:val="0"/>
        <w:adjustRightInd w:val="0"/>
        <w:ind w:firstLine="540"/>
        <w:jc w:val="both"/>
      </w:pPr>
    </w:p>
    <w:p w:rsidR="00DB01E0" w:rsidRDefault="00DB01E0" w:rsidP="00DB01E0"/>
    <w:p w:rsidR="00DB01E0" w:rsidRDefault="00DB01E0" w:rsidP="00DB01E0">
      <w:pPr>
        <w:ind w:right="142"/>
        <w:jc w:val="both"/>
      </w:pPr>
    </w:p>
    <w:p w:rsidR="00DB01E0" w:rsidRDefault="00DB01E0" w:rsidP="00DB01E0">
      <w:pPr>
        <w:ind w:right="142"/>
        <w:jc w:val="both"/>
      </w:pPr>
    </w:p>
    <w:p w:rsidR="00DB01E0" w:rsidRDefault="00DB01E0" w:rsidP="00DB01E0">
      <w:pPr>
        <w:ind w:right="4"/>
        <w:jc w:val="both"/>
      </w:pPr>
      <w:r>
        <w:tab/>
      </w:r>
    </w:p>
    <w:p w:rsidR="00DB01E0" w:rsidRDefault="00DB01E0" w:rsidP="00DB01E0">
      <w:pPr>
        <w:ind w:right="4"/>
        <w:jc w:val="both"/>
      </w:pPr>
    </w:p>
    <w:sectPr w:rsidR="00DB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pani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1598"/>
    <w:multiLevelType w:val="hybridMultilevel"/>
    <w:tmpl w:val="AAF4E14E"/>
    <w:lvl w:ilvl="0" w:tplc="81AAB56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2C6EAA"/>
    <w:multiLevelType w:val="hybridMultilevel"/>
    <w:tmpl w:val="88A49688"/>
    <w:lvl w:ilvl="0" w:tplc="07B899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FF136E7"/>
    <w:multiLevelType w:val="hybridMultilevel"/>
    <w:tmpl w:val="6C880DFC"/>
    <w:lvl w:ilvl="0" w:tplc="6870E9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FB"/>
    <w:rsid w:val="000573BA"/>
    <w:rsid w:val="0021050E"/>
    <w:rsid w:val="00C623FB"/>
    <w:rsid w:val="00DB01E0"/>
    <w:rsid w:val="00E4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0BAD7D"/>
  <w15:chartTrackingRefBased/>
  <w15:docId w15:val="{74AFC538-A993-45BD-A176-B429428A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B01E0"/>
    <w:pPr>
      <w:keepNext/>
      <w:jc w:val="center"/>
      <w:outlineLvl w:val="3"/>
    </w:pPr>
    <w:rPr>
      <w:rFonts w:ascii="TimpaniH" w:hAnsi="TimpaniH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B01E0"/>
    <w:rPr>
      <w:rFonts w:ascii="TimpaniH" w:eastAsia="Times New Roman" w:hAnsi="TimpaniH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B01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3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3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67CD56AB2EA91D7A38133AAF8EB3C7BDAE4234D1E013298DF54F5DFD4BF8FEEE2B4B8ZBrEO" TargetMode="External"/><Relationship Id="rId13" Type="http://schemas.openxmlformats.org/officeDocument/2006/relationships/hyperlink" Target="consultantplus://offline/ref=A9F67CD56AB2EA91D7A38133AAF8EB3C7BDDE121451C013298DF54F5DFD4BF8FEEE2B4BCB655787BZBr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F67CD56AB2EA91D7A38133AAF8EB3C78D6E524464E5630C98A5AZFr0O" TargetMode="External"/><Relationship Id="rId12" Type="http://schemas.openxmlformats.org/officeDocument/2006/relationships/hyperlink" Target="consultantplus://offline/ref=A9F67CD56AB2EA91D7A38133AAF8EB3C7BDAE4234D1E013298DF54F5DFD4BF8FEEE2B4BCB655787FZBr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A9F67CD56AB2EA91D7A38133AAF8EB3C78D6E524464E5630C98A5AZFr0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9F67CD56AB2EA91D7A38133AAF8EB3C72D7E72144135C38908658F7D8DBE098E9ABB8BDB6557DZ7r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F67CD56AB2EA91D7A38133AAF8EB3C7BDAE4234D1F013298DF54F5DFZDr4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2</cp:revision>
  <cp:lastPrinted>2025-03-19T04:10:00Z</cp:lastPrinted>
  <dcterms:created xsi:type="dcterms:W3CDTF">2025-03-19T03:48:00Z</dcterms:created>
  <dcterms:modified xsi:type="dcterms:W3CDTF">2025-03-19T04:11:00Z</dcterms:modified>
</cp:coreProperties>
</file>