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AE" w:rsidRDefault="001A4AAE" w:rsidP="001A4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A4AAE" w:rsidRDefault="001A4AAE" w:rsidP="001A4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по проекту решения</w:t>
      </w:r>
    </w:p>
    <w:p w:rsidR="001A4AAE" w:rsidRDefault="001A4AAE" w:rsidP="001A4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муниципального образования «Холмский городской округ»</w:t>
      </w:r>
    </w:p>
    <w:p w:rsidR="001A4AAE" w:rsidRDefault="001A4AAE" w:rsidP="001A4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изменения в Устав муниципального образования</w:t>
      </w:r>
    </w:p>
    <w:p w:rsidR="001A4AAE" w:rsidRDefault="001A4AAE" w:rsidP="001A4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«Холмский городской округ»</w:t>
      </w:r>
    </w:p>
    <w:p w:rsidR="001A4AAE" w:rsidRDefault="001A4AAE" w:rsidP="001A4A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13.03.2023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18</w:t>
      </w:r>
      <w:r w:rsidRPr="00FF06A5">
        <w:rPr>
          <w:rFonts w:ascii="Times New Roman" w:hAnsi="Times New Roman"/>
          <w:b/>
          <w:sz w:val="24"/>
          <w:szCs w:val="24"/>
        </w:rPr>
        <w:t>.00 часов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Холмск, пл. Ленина, 4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Зал заседания администрации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4AAE" w:rsidRPr="00FF06A5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6A5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Силкина Елена Ивановна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председатель Собрания муниципального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1A4AAE" w:rsidRDefault="001A4AAE" w:rsidP="001A4AAE">
      <w:pPr>
        <w:spacing w:after="0"/>
        <w:ind w:left="353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(председательствующий);</w:t>
      </w:r>
    </w:p>
    <w:p w:rsidR="001A4AAE" w:rsidRDefault="001A4AAE" w:rsidP="001A4AAE">
      <w:pPr>
        <w:spacing w:after="0"/>
        <w:ind w:left="3537" w:firstLine="708"/>
        <w:jc w:val="both"/>
        <w:rPr>
          <w:rFonts w:ascii="Times New Roman" w:hAnsi="Times New Roman"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Казанцева Светлана Георгиевна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исполняющий обязанности мэра</w:t>
      </w:r>
    </w:p>
    <w:p w:rsidR="001A4AAE" w:rsidRDefault="001A4AAE" w:rsidP="001A4AAE">
      <w:pPr>
        <w:spacing w:after="0"/>
        <w:ind w:left="4245" w:firstLine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городской округ»;</w:t>
      </w:r>
    </w:p>
    <w:p w:rsidR="001A4AAE" w:rsidRDefault="001A4AAE" w:rsidP="001A4AAE">
      <w:pPr>
        <w:spacing w:after="0"/>
        <w:ind w:left="3537" w:firstLine="708"/>
        <w:jc w:val="both"/>
        <w:rPr>
          <w:rFonts w:ascii="Times New Roman" w:hAnsi="Times New Roman"/>
          <w:sz w:val="24"/>
          <w:szCs w:val="24"/>
        </w:rPr>
      </w:pPr>
    </w:p>
    <w:p w:rsidR="001A4AAE" w:rsidRDefault="001A4AAE" w:rsidP="001A4AAE">
      <w:pPr>
        <w:spacing w:after="0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Ермаков Андрей Викторович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депутат Собрания муниципального образования «Холмский городской округ»; </w:t>
      </w:r>
    </w:p>
    <w:p w:rsidR="001A4AAE" w:rsidRDefault="001A4AAE" w:rsidP="001A4AAE">
      <w:pPr>
        <w:spacing w:after="0"/>
        <w:ind w:left="4245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постоянной комиссии по   регламенту, депутатской этике и местному самоуправлению;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Черно Ксения Ивановна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юрисконсульт аппарата Собрания;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Грищенко Марина Владимировна </w:t>
      </w:r>
      <w:r>
        <w:rPr>
          <w:rFonts w:ascii="Times New Roman" w:hAnsi="Times New Roman"/>
          <w:sz w:val="24"/>
          <w:szCs w:val="24"/>
        </w:rPr>
        <w:tab/>
        <w:t>- консультант аппарата Собрания;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Яковенко Евгений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житель г. Холмска.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Силкина Е.И.: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E367E">
        <w:rPr>
          <w:rFonts w:ascii="Times New Roman" w:hAnsi="Times New Roman"/>
          <w:sz w:val="24"/>
          <w:szCs w:val="24"/>
        </w:rPr>
        <w:t>Добрый день уважаемые присутствующие. Сегодня нас 6 человек и мы собрались для слушания проекта решения «О внесении изменения в Устав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.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4B35">
        <w:rPr>
          <w:rFonts w:ascii="Times New Roman" w:hAnsi="Times New Roman"/>
          <w:sz w:val="24"/>
          <w:szCs w:val="24"/>
        </w:rPr>
        <w:t>Прое</w:t>
      </w:r>
      <w:r>
        <w:rPr>
          <w:rFonts w:ascii="Times New Roman" w:hAnsi="Times New Roman"/>
          <w:sz w:val="24"/>
          <w:szCs w:val="24"/>
        </w:rPr>
        <w:t>кт решения «О внесении изменения</w:t>
      </w:r>
      <w:r w:rsidRPr="00F94B35">
        <w:rPr>
          <w:rFonts w:ascii="Times New Roman" w:hAnsi="Times New Roman"/>
          <w:sz w:val="24"/>
          <w:szCs w:val="24"/>
        </w:rPr>
        <w:t xml:space="preserve"> в Устав муниципального образования «Холмский городской округ» внесен в Собрание </w:t>
      </w:r>
      <w:r>
        <w:rPr>
          <w:rFonts w:ascii="Times New Roman" w:hAnsi="Times New Roman"/>
          <w:sz w:val="24"/>
          <w:szCs w:val="24"/>
        </w:rPr>
        <w:t>11.01.2023</w:t>
      </w:r>
      <w:r w:rsidRPr="00F94B35">
        <w:rPr>
          <w:rFonts w:ascii="Times New Roman" w:hAnsi="Times New Roman"/>
          <w:sz w:val="24"/>
          <w:szCs w:val="24"/>
        </w:rPr>
        <w:t xml:space="preserve"> г.</w:t>
      </w:r>
    </w:p>
    <w:p w:rsidR="001A4AAE" w:rsidRDefault="001A4AAE" w:rsidP="001A4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26.01.2023 г. решением Собрания № 62/6-529 «О назначении публичных слушаний по проекту решения Собрания муниципального образования «Холмский городской округ» </w:t>
      </w:r>
      <w:r>
        <w:rPr>
          <w:rFonts w:ascii="Times New Roman" w:hAnsi="Times New Roman"/>
          <w:sz w:val="24"/>
          <w:szCs w:val="24"/>
        </w:rPr>
        <w:lastRenderedPageBreak/>
        <w:t>«О внесении изменения в Устав муниципального образования «Холмский городской округ» были назначены публичные слушания на 18.00 ч. 13.03.2023 г.</w:t>
      </w:r>
    </w:p>
    <w:p w:rsidR="001A4AAE" w:rsidRDefault="001A4AAE" w:rsidP="001A4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Собрания о назначении публичных слушаний вместе с проектом изменений в Устав и формой предложений и рекомендаций по предлагаемому проекту изменений Устав, опубликовано в газете «Холмская панорама» 04 февраля 2023 г. № 5, а также размещено на официальном сайте Собрания 04 февраля 2023 г. </w:t>
      </w:r>
    </w:p>
    <w:p w:rsidR="001A4AAE" w:rsidRDefault="001A4AAE" w:rsidP="001A4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письменных предложений и рекомендаций по представленному на публичные слушания проекту решения, не поступало.</w:t>
      </w:r>
    </w:p>
    <w:p w:rsidR="001A4AAE" w:rsidRDefault="001A4AAE" w:rsidP="001A4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докладчик по проекту – депутат Силкина Елена Ивановна.</w:t>
      </w:r>
    </w:p>
    <w:p w:rsidR="001A4AAE" w:rsidRDefault="001A4AAE" w:rsidP="001A4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Разрешите озвучить суть предлагаемых изменений. </w:t>
      </w:r>
    </w:p>
    <w:p w:rsidR="001A4AAE" w:rsidRDefault="001A4AAE" w:rsidP="001A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проект решения подготовлен во исполнение:</w:t>
      </w:r>
    </w:p>
    <w:p w:rsidR="001A4AAE" w:rsidRDefault="001A4AAE" w:rsidP="001A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bCs/>
          <w:sz w:val="24"/>
          <w:szCs w:val="24"/>
        </w:rPr>
        <w:t>Закона Сахалинской области от 09.06.2022 № 40-ЗО О внесении изменений в Устав Сахалинской области;</w:t>
      </w:r>
    </w:p>
    <w:p w:rsidR="001A4AAE" w:rsidRDefault="001A4AAE" w:rsidP="001A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Решения Собрания муниципального образования «Холмский городской округ» от 22.12.2022 № 61/6-516 «О протесте заместителя Холмского городского прокурора от 08.12.2022 №07-60-2022 на Устав муниципального образования «Холмский городской округ»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A4AAE" w:rsidRDefault="001A4AAE" w:rsidP="001A4A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18DE">
        <w:rPr>
          <w:rFonts w:ascii="Times New Roman" w:hAnsi="Times New Roman"/>
          <w:sz w:val="24"/>
          <w:szCs w:val="24"/>
        </w:rPr>
        <w:t xml:space="preserve">Целью принятия данного решения является </w:t>
      </w:r>
      <w:r>
        <w:rPr>
          <w:rFonts w:ascii="Times New Roman" w:hAnsi="Times New Roman"/>
          <w:sz w:val="24"/>
          <w:szCs w:val="24"/>
        </w:rPr>
        <w:t>приведение Устава муниципального образования «Холмский городской округ» в соответствии с действующим законодательством.</w:t>
      </w:r>
    </w:p>
    <w:p w:rsidR="001A4AAE" w:rsidRPr="00F94B35" w:rsidRDefault="001A4AAE" w:rsidP="001A4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проекту решения  имеется сравнительная таблица. Суть в следующем:  </w:t>
      </w:r>
    </w:p>
    <w:p w:rsidR="001A4AAE" w:rsidRPr="00F45137" w:rsidRDefault="001A4AAE" w:rsidP="001A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3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1) статью 71 изложить в следующей редакции:</w:t>
      </w:r>
    </w:p>
    <w:p w:rsidR="001A4AAE" w:rsidRDefault="001A4AAE" w:rsidP="001A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513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A40D63">
        <w:rPr>
          <w:rFonts w:ascii="Times New Roman" w:hAnsi="Times New Roman"/>
          <w:sz w:val="24"/>
        </w:rPr>
        <w:t xml:space="preserve">1. Губернатор Сахалинской области: </w:t>
      </w:r>
    </w:p>
    <w:p w:rsidR="001A4AAE" w:rsidRDefault="001A4AAE" w:rsidP="001A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40D63">
        <w:rPr>
          <w:rFonts w:ascii="Times New Roman" w:hAnsi="Times New Roman"/>
          <w:sz w:val="24"/>
        </w:rPr>
        <w:t xml:space="preserve">1) вправе вынести предупреждение, объявить выговор мэру </w:t>
      </w:r>
      <w:r>
        <w:rPr>
          <w:rFonts w:ascii="Times New Roman" w:hAnsi="Times New Roman"/>
          <w:sz w:val="24"/>
        </w:rPr>
        <w:t>Холмского городского округа</w:t>
      </w:r>
      <w:r w:rsidRPr="00A40D63">
        <w:rPr>
          <w:rFonts w:ascii="Times New Roman" w:hAnsi="Times New Roman"/>
          <w:sz w:val="24"/>
        </w:rPr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</w:t>
      </w:r>
      <w:r>
        <w:rPr>
          <w:rFonts w:ascii="Times New Roman" w:hAnsi="Times New Roman"/>
          <w:sz w:val="24"/>
        </w:rPr>
        <w:t>) законами Сахалинской области;</w:t>
      </w:r>
    </w:p>
    <w:p w:rsidR="001A4AAE" w:rsidRDefault="001A4AAE" w:rsidP="001A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40D63">
        <w:rPr>
          <w:rFonts w:ascii="Times New Roman" w:hAnsi="Times New Roman"/>
          <w:sz w:val="24"/>
        </w:rPr>
        <w:t xml:space="preserve">2) вправе отрешить от должности мэра </w:t>
      </w:r>
      <w:r>
        <w:rPr>
          <w:rFonts w:ascii="Times New Roman" w:hAnsi="Times New Roman"/>
          <w:sz w:val="24"/>
        </w:rPr>
        <w:t>Холмского городского округа</w:t>
      </w:r>
      <w:r w:rsidRPr="00A40D63">
        <w:rPr>
          <w:rFonts w:ascii="Times New Roman" w:hAnsi="Times New Roman"/>
          <w:sz w:val="24"/>
        </w:rPr>
        <w:t xml:space="preserve"> в случае, если в течение месяца со дня вынесения Губернатором Сахалинской области предупреждения, объявления выговора мэру </w:t>
      </w:r>
      <w:r>
        <w:rPr>
          <w:rFonts w:ascii="Times New Roman" w:hAnsi="Times New Roman"/>
          <w:sz w:val="24"/>
        </w:rPr>
        <w:t>Холмского городского округа</w:t>
      </w:r>
      <w:r w:rsidRPr="00A40D63">
        <w:rPr>
          <w:rFonts w:ascii="Times New Roman" w:hAnsi="Times New Roman"/>
          <w:sz w:val="24"/>
        </w:rPr>
        <w:t xml:space="preserve"> в соответствии </w:t>
      </w:r>
      <w:r w:rsidRPr="00804DBB">
        <w:rPr>
          <w:rFonts w:ascii="Times New Roman" w:hAnsi="Times New Roman"/>
          <w:sz w:val="24"/>
        </w:rPr>
        <w:t>с пунктом 1 части 1 настоящей</w:t>
      </w:r>
      <w:r w:rsidRPr="00A40D63"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 xml:space="preserve"> мэром Холмского городского округа </w:t>
      </w:r>
      <w:r w:rsidRPr="00A40D63">
        <w:rPr>
          <w:rFonts w:ascii="Times New Roman" w:hAnsi="Times New Roman"/>
          <w:sz w:val="24"/>
        </w:rPr>
        <w:t>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1A4AAE" w:rsidRDefault="001A4AAE" w:rsidP="001A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40D63">
        <w:rPr>
          <w:rFonts w:ascii="Times New Roman" w:hAnsi="Times New Roman"/>
          <w:sz w:val="24"/>
        </w:rPr>
        <w:t xml:space="preserve">3) вправе обратиться в </w:t>
      </w:r>
      <w:r>
        <w:rPr>
          <w:rFonts w:ascii="Times New Roman" w:hAnsi="Times New Roman"/>
          <w:sz w:val="24"/>
        </w:rPr>
        <w:t>Собрание Холмского городского округа</w:t>
      </w:r>
      <w:r w:rsidRPr="00A40D63">
        <w:rPr>
          <w:rFonts w:ascii="Times New Roman" w:hAnsi="Times New Roman"/>
          <w:sz w:val="24"/>
        </w:rPr>
        <w:t xml:space="preserve"> с инициативой об удалении мэра </w:t>
      </w:r>
      <w:r>
        <w:rPr>
          <w:rFonts w:ascii="Times New Roman" w:hAnsi="Times New Roman"/>
          <w:sz w:val="24"/>
        </w:rPr>
        <w:t>Холмского городского округа</w:t>
      </w:r>
      <w:r w:rsidRPr="00A40D63">
        <w:rPr>
          <w:rFonts w:ascii="Times New Roman" w:hAnsi="Times New Roman"/>
          <w:sz w:val="24"/>
        </w:rPr>
        <w:t xml:space="preserve">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самоуправления.</w:t>
      </w:r>
    </w:p>
    <w:p w:rsidR="001A4AAE" w:rsidRPr="009B5F6E" w:rsidRDefault="001A4AAE" w:rsidP="001A4AAE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2. </w:t>
      </w:r>
      <w:r w:rsidRPr="009B5F6E">
        <w:rPr>
          <w:rFonts w:ascii="Times New Roman" w:eastAsiaTheme="minorHAnsi" w:hAnsi="Times New Roman"/>
          <w:sz w:val="24"/>
          <w:lang w:eastAsia="en-US"/>
        </w:rPr>
        <w:t>Губернатор Сахалинской области издает правовой акт об отрешении от должности мэра Холмского городского округа в случае:</w:t>
      </w:r>
    </w:p>
    <w:p w:rsidR="001A4AAE" w:rsidRPr="009B5F6E" w:rsidRDefault="001A4AAE" w:rsidP="001A4AAE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B5F6E">
        <w:rPr>
          <w:rFonts w:ascii="Times New Roman" w:eastAsiaTheme="minorHAnsi" w:hAnsi="Times New Roman"/>
          <w:sz w:val="24"/>
          <w:lang w:eastAsia="en-US"/>
        </w:rPr>
        <w:t xml:space="preserve">1) издания мэром Холмского городского округа нормативного правового акта, </w:t>
      </w:r>
      <w:r w:rsidRPr="007E064B">
        <w:rPr>
          <w:rFonts w:ascii="Times New Roman" w:eastAsiaTheme="minorHAnsi" w:hAnsi="Times New Roman"/>
          <w:sz w:val="24"/>
          <w:lang w:eastAsia="en-US"/>
        </w:rPr>
        <w:t xml:space="preserve">противоречащего </w:t>
      </w:r>
      <w:hyperlink r:id="rId4" w:history="1">
        <w:r w:rsidRPr="007E064B">
          <w:rPr>
            <w:rFonts w:ascii="Times New Roman" w:eastAsiaTheme="minorHAnsi" w:hAnsi="Times New Roman"/>
            <w:sz w:val="24"/>
            <w:lang w:eastAsia="en-US"/>
          </w:rPr>
          <w:t>Конституции</w:t>
        </w:r>
      </w:hyperlink>
      <w:r w:rsidRPr="007E064B">
        <w:rPr>
          <w:rFonts w:ascii="Times New Roman" w:eastAsiaTheme="minorHAnsi" w:hAnsi="Times New Roman"/>
          <w:sz w:val="24"/>
          <w:lang w:eastAsia="en-US"/>
        </w:rPr>
        <w:t xml:space="preserve"> Российской Федерации, федеральным конституционным законам, федеральным законам, </w:t>
      </w:r>
      <w:hyperlink r:id="rId5" w:history="1">
        <w:r w:rsidRPr="007E064B">
          <w:rPr>
            <w:rFonts w:ascii="Times New Roman" w:eastAsiaTheme="minorHAnsi" w:hAnsi="Times New Roman"/>
            <w:sz w:val="24"/>
            <w:lang w:eastAsia="en-US"/>
          </w:rPr>
          <w:t>Уставу</w:t>
        </w:r>
      </w:hyperlink>
      <w:r w:rsidRPr="007E064B">
        <w:rPr>
          <w:rFonts w:ascii="Times New Roman" w:eastAsiaTheme="minorHAnsi" w:hAnsi="Times New Roman"/>
          <w:sz w:val="24"/>
          <w:lang w:eastAsia="en-US"/>
        </w:rPr>
        <w:t xml:space="preserve"> и законам Сахалинской области, настоящему </w:t>
      </w:r>
      <w:r w:rsidRPr="009B5F6E">
        <w:rPr>
          <w:rFonts w:ascii="Times New Roman" w:eastAsiaTheme="minorHAnsi" w:hAnsi="Times New Roman"/>
          <w:sz w:val="24"/>
          <w:lang w:eastAsia="en-US"/>
        </w:rPr>
        <w:t>Уставу, если такие противоречия установлены соответствующим судом,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1A4AAE" w:rsidRPr="009B5F6E" w:rsidRDefault="001A4AAE" w:rsidP="001A4AAE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B5F6E">
        <w:rPr>
          <w:rFonts w:ascii="Times New Roman" w:eastAsiaTheme="minorHAnsi" w:hAnsi="Times New Roman"/>
          <w:sz w:val="24"/>
          <w:lang w:eastAsia="en-US"/>
        </w:rPr>
        <w:t xml:space="preserve">2) совершения мэром Холмского городского округа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</w:t>
      </w:r>
      <w:r w:rsidRPr="009B5F6E">
        <w:rPr>
          <w:rFonts w:ascii="Times New Roman" w:eastAsiaTheme="minorHAnsi" w:hAnsi="Times New Roman"/>
          <w:sz w:val="24"/>
          <w:lang w:eastAsia="en-US"/>
        </w:rPr>
        <w:lastRenderedPageBreak/>
        <w:t>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мэр Холмского городского округа не принял в пределах своих полномочий мер по исполнению решения суда.</w:t>
      </w:r>
    </w:p>
    <w:p w:rsidR="001A4AAE" w:rsidRPr="009B5F6E" w:rsidRDefault="001A4AAE" w:rsidP="001A4AAE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3</w:t>
      </w:r>
      <w:r w:rsidRPr="009B5F6E">
        <w:rPr>
          <w:rFonts w:ascii="Times New Roman" w:eastAsiaTheme="minorHAnsi" w:hAnsi="Times New Roman"/>
          <w:sz w:val="24"/>
          <w:lang w:eastAsia="en-US"/>
        </w:rPr>
        <w:t>. Срок, в течение которого Губернатор Сахалинской области издает правовой акт об отрешении от должности мэра Холмского городского округа, не может быть менее одного месяца со дня вступления в силу последнего решения суда, необходимого для издания указанного акта, и не может превышать шести месяцев со дня вступления в силу этого решения суда.</w:t>
      </w:r>
    </w:p>
    <w:p w:rsidR="001A4AAE" w:rsidRPr="009B5F6E" w:rsidRDefault="001A4AAE" w:rsidP="001A4AAE">
      <w:pPr>
        <w:pStyle w:val="a3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4</w:t>
      </w:r>
      <w:r w:rsidRPr="009B5F6E">
        <w:rPr>
          <w:rFonts w:ascii="Times New Roman" w:eastAsiaTheme="minorHAnsi" w:hAnsi="Times New Roman"/>
          <w:sz w:val="24"/>
          <w:lang w:eastAsia="en-US"/>
        </w:rPr>
        <w:t>. Мэр Холмского городского округа, в отношении которого Губернатором Сахалинской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  <w:r w:rsidRPr="009B5F6E">
        <w:rPr>
          <w:rFonts w:ascii="Times New Roman" w:hAnsi="Times New Roman"/>
          <w:sz w:val="24"/>
        </w:rPr>
        <w:t>».</w:t>
      </w:r>
    </w:p>
    <w:p w:rsidR="001A4AAE" w:rsidRDefault="001A4AAE" w:rsidP="001A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1A4AAE" w:rsidRDefault="001A4AAE" w:rsidP="001A4AA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>
        <w:rPr>
          <w:rFonts w:ascii="Times New Roman" w:eastAsia="Calibri" w:hAnsi="Times New Roman"/>
          <w:sz w:val="24"/>
          <w:szCs w:val="24"/>
          <w:lang w:eastAsia="en-US"/>
        </w:rPr>
        <w:t>мэра муниципального образования «Холмский городской округ» (Д.Г. Любчинов).</w:t>
      </w:r>
    </w:p>
    <w:p w:rsidR="001A4AAE" w:rsidRDefault="001A4AAE" w:rsidP="001A4AA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К данному проекту решения имеется заключение юрисконсульта аппарата Собрания, который проводил проверку решения.  В ходе проверки проекта решения замечаний правового и юридико-технического характера, а так же коррупциогенные факторы не выявлены. </w:t>
      </w:r>
    </w:p>
    <w:p w:rsidR="001A4AAE" w:rsidRDefault="001A4AAE" w:rsidP="001A4AA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У меня всё, как у докладчика. Юрисконсульту как содокладчику  имеется что сказать? </w:t>
      </w:r>
    </w:p>
    <w:p w:rsidR="001A4AAE" w:rsidRPr="008E367E" w:rsidRDefault="001A4AAE" w:rsidP="001A4AAE">
      <w:pPr>
        <w:spacing w:after="0"/>
        <w:jc w:val="both"/>
        <w:rPr>
          <w:sz w:val="24"/>
          <w:szCs w:val="24"/>
        </w:rPr>
      </w:pPr>
    </w:p>
    <w:p w:rsidR="001A4AAE" w:rsidRPr="00324892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4892">
        <w:rPr>
          <w:rFonts w:ascii="Times New Roman" w:hAnsi="Times New Roman"/>
          <w:b/>
          <w:sz w:val="24"/>
          <w:szCs w:val="24"/>
        </w:rPr>
        <w:t>Черно К.И.: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Кроме того что указано в заключении, у меня  добавить нечего.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Pr="00324892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4892">
        <w:rPr>
          <w:rFonts w:ascii="Times New Roman" w:hAnsi="Times New Roman"/>
          <w:b/>
          <w:sz w:val="24"/>
          <w:szCs w:val="24"/>
        </w:rPr>
        <w:t>Силкина Е.И.: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Андрей Викторович, Вам как  руководителю постоянной комиссии по Регламенту, депутатской этике и местному самоуправлению, пожалуйста, слово.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Pr="00F9489D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489D">
        <w:rPr>
          <w:rFonts w:ascii="Times New Roman" w:hAnsi="Times New Roman"/>
          <w:b/>
          <w:sz w:val="24"/>
          <w:szCs w:val="24"/>
        </w:rPr>
        <w:t>Ермаков А.В.: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Понятно, что мы приводим в соответствие с законодательством, областным, в первую очередь. Единственное, непонятно, в Конституции прописано что муниципальная власть это отдельная ветвь власти, этому подтверждение избрание депутатами представительного органа мэра. Но раз такое решение вносится в соответствии с законодательством, тем более прокуратура написала протест (почему в первый раз не приняли данное изменение).   В соответствии с законодательством надо поддерживать, просто уже заявить, что муниципальная власть это не «горизонталь» а «вертикаль», отдать все полномочия. Но это федеральное законодательство, к сожалению, надо поддерживать и выносить на сессию. 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Pr="00F9489D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489D">
        <w:rPr>
          <w:rFonts w:ascii="Times New Roman" w:hAnsi="Times New Roman"/>
          <w:b/>
          <w:sz w:val="24"/>
          <w:szCs w:val="24"/>
        </w:rPr>
        <w:t>Силкина Е.И.: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 хочу добавить, что этот проект решения подготовлен именно в соответствии с законом нашего субъекта Сахалинской области, которым были внесены поправки в Устав Сахалинской области и были даны Губернатору Сахалинской области такие полномочия.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Уважаемые участники публичных слушаний, будут еще предложения, рекомендации?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Pr="00F41362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41362">
        <w:rPr>
          <w:rFonts w:ascii="Times New Roman" w:hAnsi="Times New Roman"/>
          <w:b/>
          <w:sz w:val="24"/>
          <w:szCs w:val="24"/>
        </w:rPr>
        <w:t>Казанцева С.Г.: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Нет, всё нам рекомендовали.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Pr="007A48CD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A48CD">
        <w:rPr>
          <w:rFonts w:ascii="Times New Roman" w:hAnsi="Times New Roman"/>
          <w:b/>
          <w:sz w:val="24"/>
          <w:szCs w:val="24"/>
        </w:rPr>
        <w:t>Силкина Е.И.: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Тогда голосуем, за то, чтобы  публичные слушания  признать состоявшимися и данный проект решения вынести на сессию. Прошу проголосовать.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A48CD">
        <w:rPr>
          <w:rFonts w:ascii="Times New Roman" w:hAnsi="Times New Roman"/>
          <w:b/>
          <w:sz w:val="24"/>
          <w:szCs w:val="24"/>
        </w:rPr>
        <w:t xml:space="preserve">Голосовали: «за» - единогласно. </w:t>
      </w: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Силкина Е.И.:</w:t>
      </w:r>
    </w:p>
    <w:p w:rsidR="001A4AAE" w:rsidRPr="007A48CD" w:rsidRDefault="001A4AAE" w:rsidP="001A4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A48CD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м участникам публичных слушаний, </w:t>
      </w:r>
      <w:r w:rsidRPr="007A48CD">
        <w:rPr>
          <w:rFonts w:ascii="Times New Roman" w:hAnsi="Times New Roman"/>
          <w:sz w:val="24"/>
          <w:szCs w:val="24"/>
        </w:rPr>
        <w:t xml:space="preserve"> спасибо. </w:t>
      </w:r>
    </w:p>
    <w:p w:rsidR="001A4AAE" w:rsidRDefault="001A4AAE" w:rsidP="001A4AAE">
      <w:pPr>
        <w:spacing w:after="0"/>
        <w:jc w:val="both"/>
        <w:rPr>
          <w:sz w:val="24"/>
          <w:szCs w:val="24"/>
        </w:rPr>
      </w:pPr>
    </w:p>
    <w:p w:rsidR="001A4AAE" w:rsidRDefault="001A4AAE" w:rsidP="001A4AAE">
      <w:pPr>
        <w:spacing w:after="0"/>
        <w:jc w:val="both"/>
        <w:rPr>
          <w:sz w:val="24"/>
          <w:szCs w:val="24"/>
        </w:rPr>
      </w:pPr>
    </w:p>
    <w:p w:rsidR="001A4AAE" w:rsidRPr="00F8099F" w:rsidRDefault="001A4AAE" w:rsidP="001A4AAE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705AAE" w:rsidRPr="001A4AAE" w:rsidRDefault="001A4AAE">
      <w:pPr>
        <w:rPr>
          <w:rFonts w:ascii="Times New Roman" w:hAnsi="Times New Roman"/>
          <w:sz w:val="24"/>
          <w:szCs w:val="24"/>
        </w:rPr>
      </w:pPr>
      <w:r w:rsidRPr="001A4AAE">
        <w:rPr>
          <w:rFonts w:ascii="Times New Roman" w:hAnsi="Times New Roman"/>
          <w:sz w:val="24"/>
          <w:szCs w:val="24"/>
        </w:rPr>
        <w:t>Председательствующий на публичных слушаниях</w:t>
      </w:r>
      <w:r w:rsidRPr="001A4AAE">
        <w:rPr>
          <w:rFonts w:ascii="Times New Roman" w:hAnsi="Times New Roman"/>
          <w:sz w:val="24"/>
          <w:szCs w:val="24"/>
        </w:rPr>
        <w:tab/>
      </w:r>
      <w:r w:rsidRPr="001A4AAE">
        <w:rPr>
          <w:rFonts w:ascii="Times New Roman" w:hAnsi="Times New Roman"/>
          <w:sz w:val="24"/>
          <w:szCs w:val="24"/>
        </w:rPr>
        <w:tab/>
      </w:r>
      <w:r w:rsidRPr="001A4AAE">
        <w:rPr>
          <w:rFonts w:ascii="Times New Roman" w:hAnsi="Times New Roman"/>
          <w:sz w:val="24"/>
          <w:szCs w:val="24"/>
        </w:rPr>
        <w:tab/>
      </w:r>
      <w:r w:rsidRPr="001A4AAE">
        <w:rPr>
          <w:rFonts w:ascii="Times New Roman" w:hAnsi="Times New Roman"/>
          <w:sz w:val="24"/>
          <w:szCs w:val="24"/>
        </w:rPr>
        <w:tab/>
        <w:t>Е.И.Силкина</w:t>
      </w:r>
    </w:p>
    <w:sectPr w:rsidR="00705AAE" w:rsidRPr="001A4AAE" w:rsidSect="00F01C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A4"/>
    <w:rsid w:val="001A4AAE"/>
    <w:rsid w:val="006035A4"/>
    <w:rsid w:val="007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3AE9-7561-4758-B9BE-443D5E6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A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ADEC045F2242307F914B5E129553DD58C87800E0D05BDA9777701E86AF9AC08F40D6699F1D6CA605C7628F5B8E795510o8h9X" TargetMode="External"/><Relationship Id="rId4" Type="http://schemas.openxmlformats.org/officeDocument/2006/relationships/hyperlink" Target="consultantplus://offline/ref=15ADEC045F2242307F91555304F90FD15ACB2108EA84078B9A76784CD1AFC685D949DC3DD05838B506C77Eo8h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2023-03-28T23:06:00Z</dcterms:created>
  <dcterms:modified xsi:type="dcterms:W3CDTF">2023-03-28T23:09:00Z</dcterms:modified>
</cp:coreProperties>
</file>