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B06282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>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282" w:rsidRDefault="00B06282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B06282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28.01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2C5E37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E37" w:rsidRDefault="00B06282" w:rsidP="002C5E37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3245E">
        <w:rPr>
          <w:rFonts w:ascii="Times New Roman" w:hAnsi="Times New Roman" w:cs="Times New Roman"/>
          <w:sz w:val="24"/>
          <w:szCs w:val="24"/>
        </w:rPr>
        <w:t>.00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2C5E37">
        <w:rPr>
          <w:rFonts w:ascii="Times New Roman" w:hAnsi="Times New Roman" w:cs="Times New Roman"/>
          <w:sz w:val="24"/>
          <w:szCs w:val="24"/>
        </w:rPr>
        <w:t>.05</w:t>
      </w:r>
      <w:r w:rsidR="002C5E37">
        <w:rPr>
          <w:rFonts w:ascii="Times New Roman" w:hAnsi="Times New Roman" w:cs="Times New Roman"/>
          <w:sz w:val="24"/>
          <w:szCs w:val="24"/>
        </w:rPr>
        <w:tab/>
        <w:t>О внесении дополнения в Устав муниципального образования</w:t>
      </w:r>
    </w:p>
    <w:p w:rsidR="002C5E37" w:rsidRDefault="002C5E37" w:rsidP="002C5E37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E37" w:rsidRDefault="002C5E37" w:rsidP="00B06282">
      <w:pPr>
        <w:pStyle w:val="a3"/>
        <w:ind w:left="2410" w:firstLine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Дмитриевич, депутат Собрания</w:t>
      </w:r>
    </w:p>
    <w:p w:rsidR="002C5E37" w:rsidRDefault="002C5E37" w:rsidP="002C5E37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исполняющий обязанности председателя Собрания муниципального образования «Холмский городской округ»;</w:t>
      </w:r>
    </w:p>
    <w:p w:rsidR="002C5E37" w:rsidRDefault="002C5E37" w:rsidP="002C5E37">
      <w:pPr>
        <w:pStyle w:val="a3"/>
        <w:ind w:left="4240"/>
        <w:jc w:val="both"/>
        <w:rPr>
          <w:rFonts w:ascii="Times New Roman" w:hAnsi="Times New Roman" w:cs="Times New Roman"/>
          <w:sz w:val="24"/>
          <w:szCs w:val="24"/>
        </w:rPr>
      </w:pPr>
    </w:p>
    <w:p w:rsidR="00B06282" w:rsidRDefault="00B06282" w:rsidP="00B06282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 – 14.10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Положение о постоянной</w:t>
      </w:r>
    </w:p>
    <w:p w:rsidR="00BA7D68" w:rsidRDefault="00B06282" w:rsidP="00B06282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Регламенту, депутатской этике и местному самоуправлению Собрания муниципального образования «Холмский городской округ», утвержденному решением Собрания муниципального образования «Холмский городской округ» от 31.10.2013 г. № 3/5-34</w:t>
      </w:r>
    </w:p>
    <w:p w:rsidR="00B06282" w:rsidRDefault="00B06282" w:rsidP="00B06282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B06282" w:rsidRDefault="00B06282" w:rsidP="00B06282">
      <w:pPr>
        <w:pStyle w:val="a3"/>
        <w:spacing w:after="0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 Собрания муниципального образования «Холмский городской округ»;</w:t>
      </w:r>
    </w:p>
    <w:p w:rsidR="00B06282" w:rsidRDefault="00B06282" w:rsidP="00B06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282" w:rsidRPr="00B06282" w:rsidRDefault="00B06282" w:rsidP="00B06282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6282">
        <w:rPr>
          <w:rFonts w:ascii="Times New Roman" w:hAnsi="Times New Roman" w:cs="Times New Roman"/>
          <w:sz w:val="24"/>
          <w:szCs w:val="24"/>
        </w:rPr>
        <w:t>14.10 – 14.15</w:t>
      </w:r>
      <w:r w:rsidRPr="00B06282">
        <w:rPr>
          <w:rFonts w:ascii="Times New Roman" w:hAnsi="Times New Roman" w:cs="Times New Roman"/>
          <w:sz w:val="24"/>
          <w:szCs w:val="24"/>
        </w:rPr>
        <w:tab/>
      </w:r>
      <w:r w:rsidRPr="00B06282">
        <w:rPr>
          <w:rFonts w:ascii="Times New Roman" w:hAnsi="Times New Roman" w:cs="Times New Roman"/>
          <w:sz w:val="24"/>
          <w:szCs w:val="24"/>
        </w:rPr>
        <w:t>О внесении изменений в Положение о постоянной комиссии по</w:t>
      </w:r>
    </w:p>
    <w:p w:rsidR="00B06282" w:rsidRDefault="00B06282" w:rsidP="00B06282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политике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31.10.2013 г. № 3/5-35</w:t>
      </w:r>
    </w:p>
    <w:p w:rsidR="00B06282" w:rsidRDefault="00B06282" w:rsidP="00B06282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Валерьевна, депутат Собрания</w:t>
      </w:r>
    </w:p>
    <w:p w:rsidR="00B06282" w:rsidRDefault="00B06282" w:rsidP="00B06282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социальной политике;</w:t>
      </w:r>
    </w:p>
    <w:p w:rsidR="00E105CB" w:rsidRDefault="00E105CB" w:rsidP="00B06282">
      <w:pPr>
        <w:pStyle w:val="a3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E105CB" w:rsidRPr="00E105CB" w:rsidRDefault="00E105CB" w:rsidP="00E105CB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CB">
        <w:rPr>
          <w:rFonts w:ascii="Times New Roman" w:hAnsi="Times New Roman" w:cs="Times New Roman"/>
          <w:sz w:val="24"/>
          <w:szCs w:val="24"/>
        </w:rPr>
        <w:t>14.15 – 14.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E105CB">
        <w:rPr>
          <w:rFonts w:ascii="Times New Roman" w:hAnsi="Times New Roman" w:cs="Times New Roman"/>
          <w:sz w:val="24"/>
          <w:szCs w:val="24"/>
        </w:rPr>
        <w:tab/>
      </w:r>
      <w:r w:rsidRPr="00E105CB">
        <w:rPr>
          <w:rFonts w:ascii="Times New Roman" w:hAnsi="Times New Roman" w:cs="Times New Roman"/>
          <w:sz w:val="24"/>
          <w:szCs w:val="24"/>
        </w:rPr>
        <w:t>Об отмене решения Собрания муниципального образования</w:t>
      </w:r>
    </w:p>
    <w:p w:rsidR="00E105CB" w:rsidRDefault="00E105CB" w:rsidP="00E105CB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D6D0E">
        <w:rPr>
          <w:rFonts w:ascii="Times New Roman" w:hAnsi="Times New Roman" w:cs="Times New Roman"/>
          <w:sz w:val="24"/>
          <w:szCs w:val="24"/>
        </w:rPr>
        <w:t>«Холмский городской округ» от 30.07.2020 г. № 30/6-250 «Об освобождении от должности председателя Собрания муниципального образования «Холмский городской округ» шестого созыва»</w:t>
      </w:r>
    </w:p>
    <w:p w:rsidR="00E105CB" w:rsidRDefault="00E105CB" w:rsidP="00E105CB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</w:t>
      </w:r>
      <w:r>
        <w:rPr>
          <w:rFonts w:ascii="Times New Roman" w:hAnsi="Times New Roman" w:cs="Times New Roman"/>
          <w:sz w:val="24"/>
          <w:szCs w:val="24"/>
        </w:rPr>
        <w:t>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E105CB" w:rsidRDefault="00E105CB" w:rsidP="00E10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5CB" w:rsidRDefault="00E105CB" w:rsidP="00B06282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14.25 – 14.30</w:t>
      </w:r>
      <w:r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жилищно-</w:t>
      </w:r>
    </w:p>
    <w:p w:rsidR="00B06282" w:rsidRDefault="00E105CB" w:rsidP="00E105CB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коммунальному хозяйству и имуществу Собрания муниципального образования «Холмский городской округ»</w:t>
      </w:r>
    </w:p>
    <w:p w:rsidR="00E105CB" w:rsidRDefault="00E105CB" w:rsidP="00E105CB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Пятыгин Сергей Дмитриевич;</w:t>
      </w:r>
    </w:p>
    <w:p w:rsidR="00E105CB" w:rsidRPr="00B06282" w:rsidRDefault="00E105CB" w:rsidP="00E105CB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</w:p>
    <w:p w:rsidR="00E105CB" w:rsidRPr="00E105CB" w:rsidRDefault="00E105CB" w:rsidP="00E105CB">
      <w:pPr>
        <w:pStyle w:val="a3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CB">
        <w:rPr>
          <w:rFonts w:ascii="Times New Roman" w:hAnsi="Times New Roman" w:cs="Times New Roman"/>
          <w:sz w:val="24"/>
          <w:szCs w:val="24"/>
        </w:rPr>
        <w:lastRenderedPageBreak/>
        <w:t>14.30 – 14.35</w:t>
      </w:r>
      <w:r w:rsidRPr="00E105CB">
        <w:rPr>
          <w:rFonts w:ascii="Times New Roman" w:hAnsi="Times New Roman" w:cs="Times New Roman"/>
          <w:sz w:val="24"/>
          <w:szCs w:val="24"/>
        </w:rPr>
        <w:tab/>
      </w:r>
      <w:r w:rsidRPr="00E105CB">
        <w:rPr>
          <w:rFonts w:ascii="Times New Roman" w:hAnsi="Times New Roman" w:cs="Times New Roman"/>
          <w:sz w:val="24"/>
          <w:szCs w:val="24"/>
        </w:rPr>
        <w:t>О снятии полномочий председателя постоянной комиссии по</w:t>
      </w:r>
    </w:p>
    <w:p w:rsidR="00E105CB" w:rsidRDefault="00E105CB" w:rsidP="00E105C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политике Собрания муниципального образования «Холмский городской округ»</w:t>
      </w:r>
    </w:p>
    <w:p w:rsidR="00E105CB" w:rsidRDefault="00E105CB" w:rsidP="00E105CB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E105CB" w:rsidRDefault="00E105CB" w:rsidP="00E105C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05CB" w:rsidRDefault="00E105CB" w:rsidP="00E105CB">
      <w:pPr>
        <w:pStyle w:val="a3"/>
        <w:numPr>
          <w:ilvl w:val="0"/>
          <w:numId w:val="4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14.35 – 14.40</w:t>
      </w:r>
      <w:r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социальной</w:t>
      </w:r>
    </w:p>
    <w:p w:rsidR="00E105CB" w:rsidRDefault="00E105CB" w:rsidP="00E105C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политике Собрания муниципального образования «Холмский</w:t>
      </w:r>
    </w:p>
    <w:p w:rsidR="00E105CB" w:rsidRDefault="00E105CB" w:rsidP="00E105CB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CB" w:rsidRDefault="00E105CB" w:rsidP="00E105CB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E105CB" w:rsidRDefault="00E105CB" w:rsidP="00E105CB">
      <w:pPr>
        <w:pStyle w:val="a3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E105CB" w:rsidRDefault="00E105CB" w:rsidP="00BA7D68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 – 14.45</w:t>
      </w:r>
      <w:r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E105CB" w:rsidRDefault="00E105CB" w:rsidP="00E105C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E105CB" w:rsidRDefault="00E105CB" w:rsidP="00E105C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E105CB" w:rsidRDefault="00E105CB" w:rsidP="00E10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5CB" w:rsidRDefault="00E105CB" w:rsidP="00E105CB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14.45 – 14.50</w:t>
      </w:r>
      <w:r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E105CB" w:rsidRDefault="00E105CB" w:rsidP="00E105C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E105CB" w:rsidRDefault="00E105CB" w:rsidP="00E105CB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округ»</w:t>
      </w:r>
    </w:p>
    <w:p w:rsidR="00E105CB" w:rsidRDefault="00E105CB" w:rsidP="00E105CB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Хахулина Марина Валерьевна;</w:t>
      </w:r>
    </w:p>
    <w:p w:rsidR="00E105CB" w:rsidRPr="00E105CB" w:rsidRDefault="00E105CB" w:rsidP="00E105CB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Pr="00E105CB" w:rsidRDefault="00E105CB" w:rsidP="00E105CB">
      <w:pPr>
        <w:pStyle w:val="a3"/>
        <w:numPr>
          <w:ilvl w:val="0"/>
          <w:numId w:val="4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05CB">
        <w:rPr>
          <w:rFonts w:ascii="Times New Roman" w:hAnsi="Times New Roman" w:cs="Times New Roman"/>
          <w:sz w:val="24"/>
          <w:szCs w:val="24"/>
        </w:rPr>
        <w:t xml:space="preserve">14.50 -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4A6" w:rsidRPr="00E105CB">
        <w:rPr>
          <w:rFonts w:ascii="Times New Roman" w:hAnsi="Times New Roman" w:cs="Times New Roman"/>
          <w:sz w:val="24"/>
          <w:szCs w:val="24"/>
        </w:rPr>
        <w:t>Разное.</w:t>
      </w:r>
    </w:p>
    <w:p w:rsid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D5F" w:rsidRPr="006974A6" w:rsidRDefault="00106D5F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1C2FC8" w:rsidRDefault="004A10E6" w:rsidP="001C2F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105CB">
        <w:rPr>
          <w:rFonts w:ascii="Times New Roman" w:hAnsi="Times New Roman"/>
          <w:sz w:val="24"/>
          <w:szCs w:val="24"/>
        </w:rPr>
        <w:t>роект повестки 37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сессии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E105CB">
        <w:rPr>
          <w:rFonts w:ascii="Times New Roman" w:hAnsi="Times New Roman"/>
          <w:sz w:val="24"/>
          <w:szCs w:val="24"/>
        </w:rPr>
        <w:t xml:space="preserve"> 22.01.2021</w:t>
      </w:r>
      <w:r w:rsidR="00E71432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2675D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_____________С.Д. Пятыгин</w:t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FD581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B23E4" w:rsidRPr="000F009D" w:rsidSect="00E105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965"/>
    <w:multiLevelType w:val="hybridMultilevel"/>
    <w:tmpl w:val="C95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>
    <w:nsid w:val="08794BC4"/>
    <w:multiLevelType w:val="hybridMultilevel"/>
    <w:tmpl w:val="0C0ECA3C"/>
    <w:lvl w:ilvl="0" w:tplc="F2FE93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036C4"/>
    <w:multiLevelType w:val="hybridMultilevel"/>
    <w:tmpl w:val="5894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0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C06DF9"/>
    <w:multiLevelType w:val="hybridMultilevel"/>
    <w:tmpl w:val="E7CC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E0C62"/>
    <w:multiLevelType w:val="hybridMultilevel"/>
    <w:tmpl w:val="2638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22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5C4C7F"/>
    <w:multiLevelType w:val="hybridMultilevel"/>
    <w:tmpl w:val="B2BC8AD0"/>
    <w:lvl w:ilvl="0" w:tplc="B018FF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F3276"/>
    <w:multiLevelType w:val="hybridMultilevel"/>
    <w:tmpl w:val="9786545A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A6B0C"/>
    <w:multiLevelType w:val="hybridMultilevel"/>
    <w:tmpl w:val="E194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42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1"/>
  </w:num>
  <w:num w:numId="4">
    <w:abstractNumId w:val="6"/>
  </w:num>
  <w:num w:numId="5">
    <w:abstractNumId w:val="13"/>
  </w:num>
  <w:num w:numId="6">
    <w:abstractNumId w:val="3"/>
  </w:num>
  <w:num w:numId="7">
    <w:abstractNumId w:val="38"/>
  </w:num>
  <w:num w:numId="8">
    <w:abstractNumId w:val="42"/>
  </w:num>
  <w:num w:numId="9">
    <w:abstractNumId w:val="44"/>
  </w:num>
  <w:num w:numId="10">
    <w:abstractNumId w:val="8"/>
  </w:num>
  <w:num w:numId="11">
    <w:abstractNumId w:val="41"/>
  </w:num>
  <w:num w:numId="12">
    <w:abstractNumId w:val="34"/>
  </w:num>
  <w:num w:numId="13">
    <w:abstractNumId w:val="16"/>
  </w:num>
  <w:num w:numId="14">
    <w:abstractNumId w:val="12"/>
  </w:num>
  <w:num w:numId="15">
    <w:abstractNumId w:val="43"/>
  </w:num>
  <w:num w:numId="16">
    <w:abstractNumId w:val="15"/>
  </w:num>
  <w:num w:numId="17">
    <w:abstractNumId w:val="22"/>
  </w:num>
  <w:num w:numId="18">
    <w:abstractNumId w:val="26"/>
  </w:num>
  <w:num w:numId="19">
    <w:abstractNumId w:val="23"/>
  </w:num>
  <w:num w:numId="20">
    <w:abstractNumId w:val="19"/>
  </w:num>
  <w:num w:numId="21">
    <w:abstractNumId w:val="28"/>
  </w:num>
  <w:num w:numId="22">
    <w:abstractNumId w:val="47"/>
  </w:num>
  <w:num w:numId="23">
    <w:abstractNumId w:val="39"/>
  </w:num>
  <w:num w:numId="24">
    <w:abstractNumId w:val="1"/>
  </w:num>
  <w:num w:numId="25">
    <w:abstractNumId w:val="9"/>
  </w:num>
  <w:num w:numId="26">
    <w:abstractNumId w:val="35"/>
  </w:num>
  <w:num w:numId="27">
    <w:abstractNumId w:val="46"/>
  </w:num>
  <w:num w:numId="28">
    <w:abstractNumId w:val="5"/>
  </w:num>
  <w:num w:numId="29">
    <w:abstractNumId w:val="21"/>
  </w:num>
  <w:num w:numId="30">
    <w:abstractNumId w:val="11"/>
  </w:num>
  <w:num w:numId="31">
    <w:abstractNumId w:val="10"/>
  </w:num>
  <w:num w:numId="32">
    <w:abstractNumId w:val="37"/>
  </w:num>
  <w:num w:numId="33">
    <w:abstractNumId w:val="17"/>
  </w:num>
  <w:num w:numId="34">
    <w:abstractNumId w:val="45"/>
  </w:num>
  <w:num w:numId="35">
    <w:abstractNumId w:val="29"/>
  </w:num>
  <w:num w:numId="36">
    <w:abstractNumId w:val="4"/>
  </w:num>
  <w:num w:numId="37">
    <w:abstractNumId w:val="40"/>
  </w:num>
  <w:num w:numId="38">
    <w:abstractNumId w:val="30"/>
  </w:num>
  <w:num w:numId="39">
    <w:abstractNumId w:val="25"/>
  </w:num>
  <w:num w:numId="40">
    <w:abstractNumId w:val="27"/>
  </w:num>
  <w:num w:numId="41">
    <w:abstractNumId w:val="33"/>
  </w:num>
  <w:num w:numId="42">
    <w:abstractNumId w:val="36"/>
  </w:num>
  <w:num w:numId="43">
    <w:abstractNumId w:val="0"/>
  </w:num>
  <w:num w:numId="44">
    <w:abstractNumId w:val="2"/>
  </w:num>
  <w:num w:numId="45">
    <w:abstractNumId w:val="18"/>
  </w:num>
  <w:num w:numId="46">
    <w:abstractNumId w:val="32"/>
  </w:num>
  <w:num w:numId="47">
    <w:abstractNumId w:val="20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06D5F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2FC8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5E37"/>
    <w:rsid w:val="002C700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57430"/>
    <w:rsid w:val="00461354"/>
    <w:rsid w:val="00474F71"/>
    <w:rsid w:val="004809C9"/>
    <w:rsid w:val="00492AF0"/>
    <w:rsid w:val="00494F07"/>
    <w:rsid w:val="00497C7A"/>
    <w:rsid w:val="00497F6F"/>
    <w:rsid w:val="004A10E6"/>
    <w:rsid w:val="004A61FD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45C01"/>
    <w:rsid w:val="00573AE2"/>
    <w:rsid w:val="00574A79"/>
    <w:rsid w:val="00584FE2"/>
    <w:rsid w:val="00587CD8"/>
    <w:rsid w:val="00597192"/>
    <w:rsid w:val="005A647A"/>
    <w:rsid w:val="005A79A1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57A22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177B6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93F39"/>
    <w:rsid w:val="008A234E"/>
    <w:rsid w:val="008C1265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9F23BC"/>
    <w:rsid w:val="00A52C5D"/>
    <w:rsid w:val="00A75329"/>
    <w:rsid w:val="00A9545A"/>
    <w:rsid w:val="00AA200C"/>
    <w:rsid w:val="00AB539E"/>
    <w:rsid w:val="00AB7B93"/>
    <w:rsid w:val="00AE43FC"/>
    <w:rsid w:val="00AF3BA6"/>
    <w:rsid w:val="00B0099B"/>
    <w:rsid w:val="00B06282"/>
    <w:rsid w:val="00B125AD"/>
    <w:rsid w:val="00B37841"/>
    <w:rsid w:val="00B40A24"/>
    <w:rsid w:val="00B41264"/>
    <w:rsid w:val="00BA2223"/>
    <w:rsid w:val="00BA7D68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3245E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05CB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95CEF"/>
    <w:rsid w:val="00EA280A"/>
    <w:rsid w:val="00EA355B"/>
    <w:rsid w:val="00EA69B5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B1C20"/>
    <w:rsid w:val="00FC2BC9"/>
    <w:rsid w:val="00FC3D85"/>
    <w:rsid w:val="00FD5810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176</cp:revision>
  <cp:lastPrinted>2021-01-21T23:15:00Z</cp:lastPrinted>
  <dcterms:created xsi:type="dcterms:W3CDTF">2018-09-11T23:38:00Z</dcterms:created>
  <dcterms:modified xsi:type="dcterms:W3CDTF">2021-01-21T23:19:00Z</dcterms:modified>
</cp:coreProperties>
</file>