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B7" w:rsidRDefault="00681963" w:rsidP="000501B7">
      <w:pPr>
        <w:pStyle w:val="ConsPlusNormal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5.2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25783766" r:id="rId6"/>
        </w:pict>
      </w:r>
    </w:p>
    <w:p w:rsidR="000501B7" w:rsidRDefault="000501B7" w:rsidP="000501B7">
      <w:pPr>
        <w:pStyle w:val="ConsPlusNormal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501B7" w:rsidRDefault="000501B7" w:rsidP="000501B7">
      <w:pPr>
        <w:pStyle w:val="ConsPlusNormal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501B7" w:rsidRPr="000501B7" w:rsidRDefault="000501B7" w:rsidP="000501B7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1B7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0501B7" w:rsidRPr="008D360A" w:rsidRDefault="000501B7" w:rsidP="000501B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0501B7" w:rsidRPr="008D360A" w:rsidRDefault="000501B7" w:rsidP="000501B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8D360A">
        <w:rPr>
          <w:rFonts w:ascii="Times New Roman" w:hAnsi="Times New Roman" w:cs="Times New Roman"/>
          <w:sz w:val="32"/>
          <w:szCs w:val="32"/>
        </w:rPr>
        <w:t>«Холмский городской округ»</w:t>
      </w:r>
    </w:p>
    <w:p w:rsidR="000501B7" w:rsidRPr="008D360A" w:rsidRDefault="000501B7" w:rsidP="000501B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8D360A">
        <w:rPr>
          <w:rFonts w:ascii="Times New Roman" w:hAnsi="Times New Roman" w:cs="Times New Roman"/>
          <w:sz w:val="36"/>
          <w:szCs w:val="36"/>
        </w:rPr>
        <w:t>РЕШЕНИЕ</w:t>
      </w:r>
    </w:p>
    <w:p w:rsidR="00E8788B" w:rsidRDefault="00E8788B" w:rsidP="000501B7"/>
    <w:p w:rsidR="000501B7" w:rsidRPr="000501B7" w:rsidRDefault="00681963" w:rsidP="0005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26.05.2016 г. № 35/5-371</w:t>
      </w:r>
      <w:bookmarkStart w:id="0" w:name="_GoBack"/>
      <w:bookmarkEnd w:id="0"/>
      <w:r w:rsidR="000501B7" w:rsidRPr="0005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C7" w:rsidRPr="00A119C7" w:rsidRDefault="00A119C7" w:rsidP="00A1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9C7" w:rsidRPr="00A119C7" w:rsidRDefault="000501B7" w:rsidP="00020D74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B7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6C2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50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Положение о Контрольно-счетной палате муниципального образования «Холмский городской округ», утвержденное решением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обрания </w:t>
      </w:r>
      <w:r w:rsidRPr="000501B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«Х</w:t>
      </w:r>
      <w:r w:rsidRPr="000501B7">
        <w:rPr>
          <w:rFonts w:ascii="Times New Roman" w:hAnsi="Times New Roman" w:cs="Times New Roman"/>
          <w:bCs/>
          <w:sz w:val="24"/>
          <w:szCs w:val="24"/>
        </w:rPr>
        <w:t>олмский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501B7">
        <w:rPr>
          <w:rFonts w:ascii="Times New Roman" w:hAnsi="Times New Roman" w:cs="Times New Roman"/>
          <w:bCs/>
          <w:sz w:val="24"/>
          <w:szCs w:val="24"/>
        </w:rPr>
        <w:t xml:space="preserve"> от 30.01.2014 </w:t>
      </w:r>
      <w:r>
        <w:rPr>
          <w:rFonts w:ascii="Times New Roman" w:hAnsi="Times New Roman" w:cs="Times New Roman"/>
          <w:bCs/>
          <w:sz w:val="24"/>
          <w:szCs w:val="24"/>
        </w:rPr>
        <w:t>года №</w:t>
      </w:r>
      <w:r w:rsidRPr="000501B7">
        <w:rPr>
          <w:rFonts w:ascii="Times New Roman" w:hAnsi="Times New Roman" w:cs="Times New Roman"/>
          <w:bCs/>
          <w:sz w:val="24"/>
          <w:szCs w:val="24"/>
        </w:rPr>
        <w:t xml:space="preserve"> 6/5-63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020D74">
        <w:rPr>
          <w:rFonts w:ascii="Times New Roman" w:hAnsi="Times New Roman" w:cs="Times New Roman"/>
          <w:bCs/>
          <w:sz w:val="24"/>
          <w:szCs w:val="24"/>
        </w:rPr>
        <w:t>б утверждении П</w:t>
      </w:r>
      <w:r w:rsidRPr="000501B7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501B7">
        <w:rPr>
          <w:rFonts w:ascii="Times New Roman" w:hAnsi="Times New Roman" w:cs="Times New Roman"/>
          <w:bCs/>
          <w:sz w:val="24"/>
          <w:szCs w:val="24"/>
        </w:rPr>
        <w:t>онтрольно-счетной палате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501B7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«Х</w:t>
      </w:r>
      <w:r w:rsidRPr="000501B7">
        <w:rPr>
          <w:rFonts w:ascii="Times New Roman" w:hAnsi="Times New Roman" w:cs="Times New Roman"/>
          <w:bCs/>
          <w:sz w:val="24"/>
          <w:szCs w:val="24"/>
        </w:rPr>
        <w:t>олмский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119C7" w:rsidRPr="00A119C7" w:rsidRDefault="00A119C7" w:rsidP="00A1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CB4" w:rsidRDefault="00E8788B" w:rsidP="00A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</w:t>
      </w:r>
      <w:r w:rsidR="00A119C7" w:rsidRPr="000501B7">
        <w:rPr>
          <w:rFonts w:ascii="Times New Roman" w:hAnsi="Times New Roman" w:cs="Times New Roman"/>
          <w:sz w:val="24"/>
          <w:szCs w:val="24"/>
        </w:rPr>
        <w:t xml:space="preserve"> </w:t>
      </w:r>
      <w:r w:rsidR="00A119C7" w:rsidRPr="00A119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0501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</w:t>
      </w:r>
      <w:r w:rsidR="000501B7">
        <w:rPr>
          <w:rFonts w:ascii="Times New Roman" w:hAnsi="Times New Roman" w:cs="Times New Roman"/>
          <w:sz w:val="24"/>
          <w:szCs w:val="24"/>
        </w:rPr>
        <w:t>№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6-ФЗ </w:t>
      </w:r>
      <w:r w:rsidR="000501B7">
        <w:rPr>
          <w:rFonts w:ascii="Times New Roman" w:hAnsi="Times New Roman" w:cs="Times New Roman"/>
          <w:sz w:val="24"/>
          <w:szCs w:val="24"/>
        </w:rPr>
        <w:t>«</w:t>
      </w:r>
      <w:r w:rsidR="00A119C7" w:rsidRPr="00A119C7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501B7">
        <w:rPr>
          <w:rFonts w:ascii="Times New Roman" w:hAnsi="Times New Roman" w:cs="Times New Roman"/>
          <w:sz w:val="24"/>
          <w:szCs w:val="24"/>
        </w:rPr>
        <w:t>»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119C7" w:rsidRPr="00A119C7">
          <w:rPr>
            <w:rFonts w:ascii="Times New Roman" w:hAnsi="Times New Roman" w:cs="Times New Roman"/>
            <w:sz w:val="24"/>
            <w:szCs w:val="24"/>
          </w:rPr>
          <w:t>частью 3 статьи 30</w:t>
        </w:r>
      </w:hyperlink>
      <w:r w:rsidR="00A119C7" w:rsidRPr="00A119C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0501B7">
        <w:rPr>
          <w:rFonts w:ascii="Times New Roman" w:hAnsi="Times New Roman" w:cs="Times New Roman"/>
          <w:sz w:val="24"/>
          <w:szCs w:val="24"/>
        </w:rPr>
        <w:t>«</w:t>
      </w:r>
      <w:r w:rsidR="00A119C7" w:rsidRPr="00A119C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0501B7">
        <w:rPr>
          <w:rFonts w:ascii="Times New Roman" w:hAnsi="Times New Roman" w:cs="Times New Roman"/>
          <w:sz w:val="24"/>
          <w:szCs w:val="24"/>
        </w:rPr>
        <w:t>»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0501B7">
        <w:rPr>
          <w:rFonts w:ascii="Times New Roman" w:hAnsi="Times New Roman" w:cs="Times New Roman"/>
          <w:sz w:val="24"/>
          <w:szCs w:val="24"/>
        </w:rPr>
        <w:t>«</w:t>
      </w:r>
      <w:r w:rsidR="00A119C7" w:rsidRPr="00A119C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0501B7">
        <w:rPr>
          <w:rFonts w:ascii="Times New Roman" w:hAnsi="Times New Roman" w:cs="Times New Roman"/>
          <w:sz w:val="24"/>
          <w:szCs w:val="24"/>
        </w:rPr>
        <w:t>»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B4" w:rsidRDefault="00062CB4" w:rsidP="00A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C7" w:rsidRPr="00A119C7" w:rsidRDefault="00062CB4" w:rsidP="00062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2CB4">
        <w:rPr>
          <w:rFonts w:ascii="Times New Roman" w:hAnsi="Times New Roman" w:cs="Times New Roman"/>
          <w:b/>
          <w:sz w:val="24"/>
          <w:szCs w:val="24"/>
        </w:rPr>
        <w:t>РЕШИЛО</w:t>
      </w:r>
      <w:r w:rsidR="00A119C7" w:rsidRPr="00A119C7">
        <w:rPr>
          <w:rFonts w:ascii="Times New Roman" w:hAnsi="Times New Roman" w:cs="Times New Roman"/>
          <w:sz w:val="24"/>
          <w:szCs w:val="24"/>
        </w:rPr>
        <w:t>:</w:t>
      </w:r>
    </w:p>
    <w:p w:rsidR="00A119C7" w:rsidRPr="00A119C7" w:rsidRDefault="00A119C7" w:rsidP="00A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654" w:rsidRPr="005C1654" w:rsidRDefault="00A119C7" w:rsidP="005C16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C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Положение о Контрольно-счетной палате муниципального образования «Холмский городской округ», утвержденное решением Собрания 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«Х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>олмский городской округ</w:t>
      </w:r>
      <w:r w:rsidR="00020D74">
        <w:rPr>
          <w:rFonts w:ascii="Times New Roman" w:hAnsi="Times New Roman" w:cs="Times New Roman"/>
          <w:bCs/>
          <w:sz w:val="24"/>
          <w:szCs w:val="24"/>
        </w:rPr>
        <w:t>»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 xml:space="preserve"> от 30.01.2014 </w:t>
      </w:r>
      <w:r w:rsidR="00020D74">
        <w:rPr>
          <w:rFonts w:ascii="Times New Roman" w:hAnsi="Times New Roman" w:cs="Times New Roman"/>
          <w:bCs/>
          <w:sz w:val="24"/>
          <w:szCs w:val="24"/>
        </w:rPr>
        <w:t>года №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 xml:space="preserve"> 6/5-63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  <w:r w:rsidR="00020D74">
        <w:rPr>
          <w:rFonts w:ascii="Times New Roman" w:hAnsi="Times New Roman" w:cs="Times New Roman"/>
          <w:bCs/>
          <w:sz w:val="24"/>
          <w:szCs w:val="24"/>
        </w:rPr>
        <w:t>К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>онтрольно-счетной палате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020D74">
        <w:rPr>
          <w:rFonts w:ascii="Times New Roman" w:hAnsi="Times New Roman" w:cs="Times New Roman"/>
          <w:bCs/>
          <w:sz w:val="24"/>
          <w:szCs w:val="24"/>
        </w:rPr>
        <w:t>«Х</w:t>
      </w:r>
      <w:r w:rsidR="00020D74" w:rsidRPr="000501B7">
        <w:rPr>
          <w:rFonts w:ascii="Times New Roman" w:hAnsi="Times New Roman" w:cs="Times New Roman"/>
          <w:bCs/>
          <w:sz w:val="24"/>
          <w:szCs w:val="24"/>
        </w:rPr>
        <w:t>олмский городской округ</w:t>
      </w:r>
      <w:r w:rsidR="00020D7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119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2059" w:rsidRDefault="00A119C7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9C7">
        <w:rPr>
          <w:rFonts w:ascii="Times New Roman" w:hAnsi="Times New Roman" w:cs="Times New Roman"/>
          <w:sz w:val="24"/>
          <w:szCs w:val="24"/>
        </w:rPr>
        <w:t>1</w:t>
      </w:r>
      <w:r w:rsidR="00062CB4">
        <w:rPr>
          <w:rFonts w:ascii="Times New Roman" w:hAnsi="Times New Roman" w:cs="Times New Roman"/>
          <w:sz w:val="24"/>
          <w:szCs w:val="24"/>
        </w:rPr>
        <w:t>)</w:t>
      </w:r>
      <w:r w:rsidRPr="00A119C7">
        <w:rPr>
          <w:rFonts w:ascii="Times New Roman" w:hAnsi="Times New Roman" w:cs="Times New Roman"/>
          <w:sz w:val="24"/>
          <w:szCs w:val="24"/>
        </w:rPr>
        <w:t xml:space="preserve"> </w:t>
      </w:r>
      <w:r w:rsidR="006C2059"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6C2059" w:rsidRPr="006C2059" w:rsidRDefault="006C2059" w:rsidP="00062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2059">
        <w:rPr>
          <w:rFonts w:ascii="Times New Roman" w:hAnsi="Times New Roman" w:cs="Times New Roman"/>
          <w:sz w:val="24"/>
          <w:szCs w:val="24"/>
        </w:rPr>
        <w:t>Статья 4. Состав Контрольно-счетной палаты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аппарата Контрольно-счетной палаты.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2. Должность председателя Контрольно-счетной палаты относ</w:t>
      </w:r>
      <w:r w:rsidR="00040769">
        <w:rPr>
          <w:rFonts w:ascii="Times New Roman" w:hAnsi="Times New Roman" w:cs="Times New Roman"/>
          <w:sz w:val="24"/>
          <w:szCs w:val="24"/>
        </w:rPr>
        <w:t>и</w:t>
      </w:r>
      <w:r w:rsidRPr="006C2059">
        <w:rPr>
          <w:rFonts w:ascii="Times New Roman" w:hAnsi="Times New Roman" w:cs="Times New Roman"/>
          <w:sz w:val="24"/>
          <w:szCs w:val="24"/>
        </w:rPr>
        <w:t>тся к муницип</w:t>
      </w:r>
      <w:r w:rsidR="009D37FC">
        <w:rPr>
          <w:rFonts w:ascii="Times New Roman" w:hAnsi="Times New Roman" w:cs="Times New Roman"/>
          <w:sz w:val="24"/>
          <w:szCs w:val="24"/>
        </w:rPr>
        <w:t>альным должностям. Председатель</w:t>
      </w:r>
      <w:r w:rsidRPr="006C2059">
        <w:rPr>
          <w:rFonts w:ascii="Times New Roman" w:hAnsi="Times New Roman" w:cs="Times New Roman"/>
          <w:sz w:val="24"/>
          <w:szCs w:val="24"/>
        </w:rPr>
        <w:t xml:space="preserve"> Контрольно-счетной палаты назнача</w:t>
      </w:r>
      <w:r w:rsidR="00040769">
        <w:rPr>
          <w:rFonts w:ascii="Times New Roman" w:hAnsi="Times New Roman" w:cs="Times New Roman"/>
          <w:sz w:val="24"/>
          <w:szCs w:val="24"/>
        </w:rPr>
        <w:t>е</w:t>
      </w:r>
      <w:r w:rsidRPr="006C2059">
        <w:rPr>
          <w:rFonts w:ascii="Times New Roman" w:hAnsi="Times New Roman" w:cs="Times New Roman"/>
          <w:sz w:val="24"/>
          <w:szCs w:val="24"/>
        </w:rPr>
        <w:t>тся на период полномочий Собрания Холмского городского округа, принявшего решение об их назначении.</w:t>
      </w:r>
    </w:p>
    <w:p w:rsidR="00987907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3. В состав аппарата Контрольно-счетной палаты входят главные инспекторы, инспекторы. На главных инспекторов,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987907" w:rsidRPr="00987907" w:rsidRDefault="00987907" w:rsidP="00987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907">
        <w:rPr>
          <w:rFonts w:ascii="Times New Roman" w:hAnsi="Times New Roman" w:cs="Times New Roman"/>
          <w:sz w:val="24"/>
          <w:szCs w:val="24"/>
        </w:rPr>
        <w:t xml:space="preserve">4. Права, обязанности и ответственность работников Контрольно-счетной палаты определяются Федеральным </w:t>
      </w:r>
      <w:hyperlink r:id="rId8" w:history="1">
        <w:r w:rsidRPr="009879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7907">
        <w:rPr>
          <w:rFonts w:ascii="Times New Roman" w:hAnsi="Times New Roman" w:cs="Times New Roman"/>
          <w:sz w:val="24"/>
          <w:szCs w:val="24"/>
        </w:rPr>
        <w:t xml:space="preserve"> от 07.02.2011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790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907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</w:t>
      </w:r>
      <w:r w:rsidRPr="00987907">
        <w:rPr>
          <w:rFonts w:ascii="Times New Roman" w:hAnsi="Times New Roman" w:cs="Times New Roman"/>
          <w:sz w:val="24"/>
          <w:szCs w:val="24"/>
        </w:rPr>
        <w:lastRenderedPageBreak/>
        <w:t>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7907">
        <w:rPr>
          <w:rFonts w:ascii="Times New Roman" w:hAnsi="Times New Roman" w:cs="Times New Roman"/>
          <w:sz w:val="24"/>
          <w:szCs w:val="24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87907" w:rsidRPr="00987907" w:rsidRDefault="00987907" w:rsidP="00987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907">
        <w:rPr>
          <w:rFonts w:ascii="Times New Roman" w:hAnsi="Times New Roman" w:cs="Times New Roman"/>
          <w:sz w:val="24"/>
          <w:szCs w:val="24"/>
        </w:rPr>
        <w:t xml:space="preserve">5. Структура и штатная численность Контрольно-счетной палаты определяется нормативным правовым актом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90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7907">
        <w:rPr>
          <w:rFonts w:ascii="Times New Roman" w:hAnsi="Times New Roman" w:cs="Times New Roman"/>
          <w:sz w:val="24"/>
          <w:szCs w:val="24"/>
        </w:rPr>
        <w:t>.</w:t>
      </w:r>
    </w:p>
    <w:p w:rsidR="005C1654" w:rsidRDefault="00987907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907">
        <w:rPr>
          <w:rFonts w:ascii="Times New Roman" w:hAnsi="Times New Roman" w:cs="Times New Roman"/>
          <w:sz w:val="24"/>
          <w:szCs w:val="24"/>
        </w:rPr>
        <w:t>6.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</w:t>
      </w:r>
      <w:r w:rsidR="006C2059">
        <w:rPr>
          <w:rFonts w:ascii="Times New Roman" w:hAnsi="Times New Roman" w:cs="Times New Roman"/>
          <w:sz w:val="24"/>
          <w:szCs w:val="24"/>
        </w:rPr>
        <w:t>»</w:t>
      </w:r>
      <w:r w:rsidR="00062CB4">
        <w:rPr>
          <w:rFonts w:ascii="Times New Roman" w:hAnsi="Times New Roman" w:cs="Times New Roman"/>
          <w:sz w:val="24"/>
          <w:szCs w:val="24"/>
        </w:rPr>
        <w:t>.</w:t>
      </w:r>
    </w:p>
    <w:p w:rsidR="000B557D" w:rsidRDefault="00062CB4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119C7" w:rsidRPr="00A119C7">
        <w:rPr>
          <w:rFonts w:ascii="Times New Roman" w:hAnsi="Times New Roman" w:cs="Times New Roman"/>
          <w:sz w:val="24"/>
          <w:szCs w:val="24"/>
        </w:rPr>
        <w:t xml:space="preserve"> 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6C2059">
        <w:rPr>
          <w:rFonts w:ascii="Times New Roman" w:hAnsi="Times New Roman" w:cs="Times New Roman"/>
          <w:sz w:val="24"/>
          <w:szCs w:val="24"/>
        </w:rPr>
        <w:t>5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C2059">
        <w:rPr>
          <w:rFonts w:ascii="Times New Roman" w:hAnsi="Times New Roman" w:cs="Times New Roman"/>
          <w:sz w:val="24"/>
          <w:szCs w:val="24"/>
        </w:rPr>
        <w:t>:</w:t>
      </w:r>
    </w:p>
    <w:p w:rsidR="006C2059" w:rsidRPr="006C2059" w:rsidRDefault="006C2059" w:rsidP="00062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2059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9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 назначается на должность Собранием муниципального образования «Холмский городской округ».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Собрание муниципального образования «Холмский городской округ»: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1) Главой муниципального образования «Холмский городской округ» - председателем Собрания муниципального образования «Холмский городской округ»;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 xml:space="preserve">2) </w:t>
      </w:r>
      <w:r w:rsidR="00E8788B">
        <w:rPr>
          <w:rFonts w:ascii="Times New Roman" w:hAnsi="Times New Roman" w:cs="Times New Roman"/>
          <w:sz w:val="24"/>
          <w:szCs w:val="24"/>
        </w:rPr>
        <w:t>Д</w:t>
      </w:r>
      <w:r w:rsidRPr="006C2059">
        <w:rPr>
          <w:rFonts w:ascii="Times New Roman" w:hAnsi="Times New Roman" w:cs="Times New Roman"/>
          <w:sz w:val="24"/>
          <w:szCs w:val="24"/>
        </w:rPr>
        <w:t>епутатами Собрания муниципального образования «Холмский городской округ» - не менее одной трети от установленного числа депутатов Собрания муниципального образования «Холмский городской округ»;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председателя Контрольно-счетной палаты вносятся в Собрание муниципального образования «Холмский городской округ» не позднее чем за два месяца до истечения срока полномочий действующего председателя Контрольно-счетной палаты.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4. При рассмотрении кандидатур, представленных на должность председателя Контрольно-счетной палаты, Собрание муниципального образования «Холмский городской округ» вправе запрашивать мнение председателя Контрольно-счетной палаты Сахалинской области о соответствии представленных кандидатур квалификационным требованиям, установленным федеральным законодательством и статьей 6 настоящего Положения.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5. Председатель Контрольно-счетной палаты назначается на должность решением Собрания муниципального образования «Холмский городской округ» путем проведения тайного голосования.</w:t>
      </w:r>
    </w:p>
    <w:p w:rsidR="005C1654" w:rsidRDefault="006C2059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6. В случае досрочного освобождения от должности председателя Контрольно-счетной палаты субъекты, указанные в части 2 настоящей статьи, представляют кандидатуру на эту должность в двухнедельный срок со дня указанного освобождения. В случае отклонения Собранием муниципального образования «Холмский городской округ» кандидатур, предложенных на должность председателя Контрольно-счетной палаты, субъекты, указанные в части 2 настоящей статьи, в течение двух недель вносят новую кандидатуру. При этом они вправе вновь представить на рассмотрение Собрания муниципального образования «Холмский городской округ» ту же кандидатуру либо внести другую кандидатуру.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Pr="00062CB4" w:rsidRDefault="00062CB4" w:rsidP="00062CB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</w:t>
      </w:r>
      <w:r w:rsidR="006C2059" w:rsidRPr="006C2059">
        <w:t xml:space="preserve"> </w:t>
      </w:r>
      <w:r w:rsidR="006C2059" w:rsidRPr="006C2059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45113B" w:rsidRPr="0045113B" w:rsidRDefault="006C2059" w:rsidP="004511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113B" w:rsidRPr="0045113B">
        <w:rPr>
          <w:rFonts w:ascii="Times New Roman" w:hAnsi="Times New Roman" w:cs="Times New Roman"/>
          <w:sz w:val="24"/>
          <w:szCs w:val="24"/>
        </w:rPr>
        <w:t>Статья 6. Требования к кандидатуре на должность председателя Контрольно-счетной палаты</w:t>
      </w:r>
    </w:p>
    <w:p w:rsidR="0045113B" w:rsidRDefault="0045113B" w:rsidP="0045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3B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6C2059" w:rsidRPr="006C2059" w:rsidRDefault="006C2059" w:rsidP="0045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 xml:space="preserve">3.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 «Холмский городской округ» - председателем Собрания муниципального образования «Холмский городской округ», </w:t>
      </w:r>
      <w:r w:rsidR="00E8788B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«Холмский городской округ», </w:t>
      </w:r>
      <w:r w:rsidRPr="006C2059">
        <w:rPr>
          <w:rFonts w:ascii="Times New Roman" w:hAnsi="Times New Roman" w:cs="Times New Roman"/>
          <w:sz w:val="24"/>
          <w:szCs w:val="24"/>
        </w:rPr>
        <w:t>руководителями судебных и правоохранительных органов, расположенных на территории муниципального образования «Холмский городской округ».</w:t>
      </w:r>
    </w:p>
    <w:p w:rsidR="006C2059" w:rsidRPr="006C2059" w:rsidRDefault="006C2059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1654" w:rsidRDefault="006C2059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59">
        <w:rPr>
          <w:rFonts w:ascii="Times New Roman" w:hAnsi="Times New Roman" w:cs="Times New Roman"/>
          <w:sz w:val="24"/>
          <w:szCs w:val="24"/>
        </w:rPr>
        <w:t xml:space="preserve">5. Председатель Контрольно-счетной палаты, а также лица, претендующие на замещение указанной должности, обязаны представлять сведения о своих </w:t>
      </w:r>
      <w:r w:rsidR="00C96151" w:rsidRPr="00C96151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Pr="006C205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96151" w:rsidRPr="00C96151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Pr="006C2059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в порядке, установленном нормативными правовыми актами Российской Федерации, Сахалинской области, муниципальными нормативными правовыми актами.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Default="00062CB4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6C2059">
        <w:rPr>
          <w:rFonts w:ascii="Times New Roman" w:hAnsi="Times New Roman" w:cs="Times New Roman"/>
          <w:sz w:val="24"/>
          <w:szCs w:val="24"/>
        </w:rPr>
        <w:t>7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C2059">
        <w:rPr>
          <w:rFonts w:ascii="Times New Roman" w:hAnsi="Times New Roman" w:cs="Times New Roman"/>
          <w:sz w:val="24"/>
          <w:szCs w:val="24"/>
        </w:rPr>
        <w:t>:</w:t>
      </w:r>
    </w:p>
    <w:p w:rsidR="006C2059" w:rsidRPr="00F0507E" w:rsidRDefault="006C2059" w:rsidP="005C16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507E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</w:t>
      </w:r>
      <w:r w:rsidR="005C1654">
        <w:rPr>
          <w:rFonts w:ascii="Times New Roman" w:hAnsi="Times New Roman" w:cs="Times New Roman"/>
          <w:sz w:val="24"/>
          <w:szCs w:val="24"/>
        </w:rPr>
        <w:t xml:space="preserve"> </w:t>
      </w:r>
      <w:r w:rsidRPr="00F0507E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1. Председатель, </w:t>
      </w:r>
      <w:r w:rsidRPr="006C2059">
        <w:rPr>
          <w:rFonts w:ascii="Times New Roman" w:hAnsi="Times New Roman" w:cs="Times New Roman"/>
          <w:sz w:val="24"/>
          <w:szCs w:val="24"/>
        </w:rPr>
        <w:t>главные инспекторы</w:t>
      </w:r>
      <w:r w:rsidRPr="00F0507E">
        <w:rPr>
          <w:rFonts w:ascii="Times New Roman" w:hAnsi="Times New Roman" w:cs="Times New Roman"/>
          <w:sz w:val="24"/>
          <w:szCs w:val="24"/>
        </w:rPr>
        <w:t>, инспекторы Контрольно-счетной палаты являются должностными лицами Контрольно-счетной палаты.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Сахалинской области.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5. Председатель </w:t>
      </w:r>
      <w:r w:rsidRPr="006C205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F0507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507E">
        <w:rPr>
          <w:rFonts w:ascii="Times New Roman" w:hAnsi="Times New Roman" w:cs="Times New Roman"/>
          <w:sz w:val="24"/>
          <w:szCs w:val="24"/>
        </w:rPr>
        <w:t xml:space="preserve"> муниципальную должность, досрочно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507E">
        <w:rPr>
          <w:rFonts w:ascii="Times New Roman" w:hAnsi="Times New Roman" w:cs="Times New Roman"/>
          <w:sz w:val="24"/>
          <w:szCs w:val="24"/>
        </w:rPr>
        <w:t xml:space="preserve">тся от должности на основании решения Собрания </w:t>
      </w:r>
      <w:r w:rsidRPr="00F0507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F0507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отношении </w:t>
      </w:r>
      <w:r w:rsidR="00E8788B">
        <w:rPr>
          <w:rFonts w:ascii="Times New Roman" w:hAnsi="Times New Roman" w:cs="Times New Roman"/>
          <w:sz w:val="24"/>
          <w:szCs w:val="24"/>
        </w:rPr>
        <w:t>него</w:t>
      </w:r>
      <w:r w:rsidRPr="00F0507E">
        <w:rPr>
          <w:rFonts w:ascii="Times New Roman" w:hAnsi="Times New Roman" w:cs="Times New Roman"/>
          <w:sz w:val="24"/>
          <w:szCs w:val="24"/>
        </w:rPr>
        <w:t>;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2) признания </w:t>
      </w:r>
      <w:r w:rsidR="00E8788B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507E">
        <w:rPr>
          <w:rFonts w:ascii="Times New Roman" w:hAnsi="Times New Roman" w:cs="Times New Roman"/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</w:t>
      </w:r>
      <w:r w:rsidR="00E8788B">
        <w:rPr>
          <w:rFonts w:ascii="Times New Roman" w:hAnsi="Times New Roman" w:cs="Times New Roman"/>
          <w:sz w:val="24"/>
          <w:szCs w:val="24"/>
        </w:rPr>
        <w:t>него</w:t>
      </w:r>
      <w:r w:rsidRPr="00F0507E">
        <w:rPr>
          <w:rFonts w:ascii="Times New Roman" w:hAnsi="Times New Roman" w:cs="Times New Roman"/>
          <w:sz w:val="24"/>
          <w:szCs w:val="24"/>
        </w:rPr>
        <w:t xml:space="preserve">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F0507E">
        <w:rPr>
          <w:rFonts w:ascii="Times New Roman" w:hAnsi="Times New Roman" w:cs="Times New Roman"/>
          <w:sz w:val="24"/>
          <w:szCs w:val="24"/>
        </w:rPr>
        <w:t>;</w:t>
      </w:r>
    </w:p>
    <w:p w:rsidR="006C2059" w:rsidRPr="00F0507E" w:rsidRDefault="006C2059" w:rsidP="006C2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нормативным правовым актом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F0507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5C1654" w:rsidRDefault="006C2059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7E">
        <w:rPr>
          <w:rFonts w:ascii="Times New Roman" w:hAnsi="Times New Roman" w:cs="Times New Roman"/>
          <w:sz w:val="24"/>
          <w:szCs w:val="24"/>
        </w:rPr>
        <w:t xml:space="preserve">7) выявления обстоятельств, </w:t>
      </w:r>
      <w:r w:rsidRPr="006C205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96" w:history="1">
        <w:r w:rsidRPr="006C205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6C20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 w:history="1">
        <w:r w:rsidRPr="006C2059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F050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6C2059" w:rsidRDefault="00062CB4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C2059">
        <w:rPr>
          <w:rFonts w:ascii="Times New Roman" w:hAnsi="Times New Roman" w:cs="Times New Roman"/>
          <w:sz w:val="24"/>
          <w:szCs w:val="24"/>
        </w:rPr>
        <w:t xml:space="preserve"> </w:t>
      </w:r>
      <w:r w:rsidR="000B557D">
        <w:rPr>
          <w:rFonts w:ascii="Times New Roman" w:hAnsi="Times New Roman" w:cs="Times New Roman"/>
          <w:sz w:val="24"/>
          <w:szCs w:val="24"/>
        </w:rPr>
        <w:t>Часть 3 с</w:t>
      </w:r>
      <w:r w:rsidR="006C2059" w:rsidRPr="006C2059">
        <w:rPr>
          <w:rFonts w:ascii="Times New Roman" w:hAnsi="Times New Roman" w:cs="Times New Roman"/>
          <w:sz w:val="24"/>
          <w:szCs w:val="24"/>
        </w:rPr>
        <w:t>тать</w:t>
      </w:r>
      <w:r w:rsidR="000B557D">
        <w:rPr>
          <w:rFonts w:ascii="Times New Roman" w:hAnsi="Times New Roman" w:cs="Times New Roman"/>
          <w:sz w:val="24"/>
          <w:szCs w:val="24"/>
        </w:rPr>
        <w:t>и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 </w:t>
      </w:r>
      <w:r w:rsidR="006C2059">
        <w:rPr>
          <w:rFonts w:ascii="Times New Roman" w:hAnsi="Times New Roman" w:cs="Times New Roman"/>
          <w:sz w:val="24"/>
          <w:szCs w:val="24"/>
        </w:rPr>
        <w:t>11</w:t>
      </w:r>
      <w:r w:rsidR="006C2059" w:rsidRPr="006C20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C2059">
        <w:rPr>
          <w:rFonts w:ascii="Times New Roman" w:hAnsi="Times New Roman" w:cs="Times New Roman"/>
          <w:sz w:val="24"/>
          <w:szCs w:val="24"/>
        </w:rPr>
        <w:t>:</w:t>
      </w:r>
    </w:p>
    <w:p w:rsidR="005C1654" w:rsidRDefault="000B557D" w:rsidP="005C1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507E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мероприятий. Обязательному включению в план работы подлежат поручения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F0507E">
        <w:rPr>
          <w:rFonts w:ascii="Times New Roman" w:hAnsi="Times New Roman" w:cs="Times New Roman"/>
          <w:sz w:val="24"/>
          <w:szCs w:val="24"/>
        </w:rPr>
        <w:t xml:space="preserve">, предложения и запросы </w:t>
      </w:r>
      <w:r w:rsidRPr="000B557D">
        <w:rPr>
          <w:rFonts w:ascii="Times New Roman" w:hAnsi="Times New Roman" w:cs="Times New Roman"/>
          <w:sz w:val="24"/>
          <w:szCs w:val="24"/>
        </w:rPr>
        <w:t>Главы муниципального образования «Холмский городской округ»,</w:t>
      </w:r>
      <w:r w:rsidRPr="00F0507E">
        <w:rPr>
          <w:rFonts w:ascii="Times New Roman" w:hAnsi="Times New Roman" w:cs="Times New Roman"/>
          <w:sz w:val="24"/>
          <w:szCs w:val="24"/>
        </w:rPr>
        <w:t xml:space="preserve"> направленные в Контрольно-счетную палату до 15 декабря года, предшествующего планируемому.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2CB4">
        <w:rPr>
          <w:rFonts w:ascii="Times New Roman" w:hAnsi="Times New Roman" w:cs="Times New Roman"/>
          <w:sz w:val="24"/>
          <w:szCs w:val="24"/>
        </w:rPr>
        <w:t>.</w:t>
      </w:r>
    </w:p>
    <w:p w:rsidR="000B557D" w:rsidRPr="00F0507E" w:rsidRDefault="00062CB4" w:rsidP="000B55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B557D" w:rsidRPr="000B557D">
        <w:t xml:space="preserve"> 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B557D">
        <w:rPr>
          <w:rFonts w:ascii="Times New Roman" w:hAnsi="Times New Roman" w:cs="Times New Roman"/>
          <w:sz w:val="24"/>
          <w:szCs w:val="24"/>
        </w:rPr>
        <w:t>4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статьи 11 изложить в следующей редакции:</w:t>
      </w:r>
    </w:p>
    <w:p w:rsidR="005C1654" w:rsidRDefault="000B557D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557D">
        <w:rPr>
          <w:rFonts w:ascii="Times New Roman" w:hAnsi="Times New Roman" w:cs="Times New Roman"/>
          <w:sz w:val="24"/>
          <w:szCs w:val="24"/>
        </w:rPr>
        <w:t>4. Поручения Собрания муниципального образования «Холмский городской округ», предложения и запросы Главы муниципального образования «Холмский городской округ» по изменению плана работы Контрольно-счетной палаты рассматриваются Контрольно-счетной палатой в течение десяти рабочих дней со дня поступления.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Default="00062CB4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0B557D">
        <w:rPr>
          <w:rFonts w:ascii="Times New Roman" w:hAnsi="Times New Roman" w:cs="Times New Roman"/>
          <w:sz w:val="24"/>
          <w:szCs w:val="24"/>
        </w:rPr>
        <w:t>5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статьи 11 изложить в следующей редакции:</w:t>
      </w:r>
    </w:p>
    <w:p w:rsidR="005C1654" w:rsidRDefault="000B557D" w:rsidP="005C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507E">
        <w:rPr>
          <w:rFonts w:ascii="Times New Roman" w:hAnsi="Times New Roman" w:cs="Times New Roman"/>
          <w:sz w:val="24"/>
          <w:szCs w:val="24"/>
        </w:rPr>
        <w:t xml:space="preserve">5. При изменении плана работы Контрольно-счетной палаты по поручениям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F0507E">
        <w:rPr>
          <w:rFonts w:ascii="Times New Roman" w:hAnsi="Times New Roman" w:cs="Times New Roman"/>
          <w:sz w:val="24"/>
          <w:szCs w:val="24"/>
        </w:rPr>
        <w:t xml:space="preserve">, </w:t>
      </w:r>
      <w:r w:rsidRPr="000B557D">
        <w:rPr>
          <w:rFonts w:ascii="Times New Roman" w:hAnsi="Times New Roman" w:cs="Times New Roman"/>
          <w:sz w:val="24"/>
          <w:szCs w:val="24"/>
        </w:rPr>
        <w:t>предложениям и запросам Главы муниципального образования «Холмский городской округ»,</w:t>
      </w:r>
      <w:r w:rsidRPr="00F0507E">
        <w:rPr>
          <w:rFonts w:ascii="Times New Roman" w:hAnsi="Times New Roman" w:cs="Times New Roman"/>
          <w:sz w:val="24"/>
          <w:szCs w:val="24"/>
        </w:rPr>
        <w:t xml:space="preserve"> а также по инициативе Контрольно-счетной палаты производится корректировка плановых заданий путем изменения числа плановых проверок.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Default="00062CB4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0B557D" w:rsidRPr="000B557D">
        <w:t xml:space="preserve"> </w:t>
      </w:r>
      <w:r w:rsidR="000B557D">
        <w:rPr>
          <w:rFonts w:ascii="Times New Roman" w:hAnsi="Times New Roman" w:cs="Times New Roman"/>
          <w:sz w:val="24"/>
          <w:szCs w:val="24"/>
        </w:rPr>
        <w:t>Название статьи 14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654" w:rsidRDefault="000B557D" w:rsidP="00C51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557D">
        <w:rPr>
          <w:rFonts w:ascii="Times New Roman" w:hAnsi="Times New Roman" w:cs="Times New Roman"/>
          <w:sz w:val="24"/>
          <w:szCs w:val="24"/>
        </w:rPr>
        <w:t>Статья 14. Полномочия председателя</w:t>
      </w:r>
      <w:r w:rsidR="005C1654">
        <w:rPr>
          <w:rFonts w:ascii="Times New Roman" w:hAnsi="Times New Roman" w:cs="Times New Roman"/>
          <w:sz w:val="24"/>
          <w:szCs w:val="24"/>
        </w:rPr>
        <w:t xml:space="preserve"> </w:t>
      </w:r>
      <w:r w:rsidRPr="000B557D">
        <w:rPr>
          <w:rFonts w:ascii="Times New Roman" w:hAnsi="Times New Roman" w:cs="Times New Roman"/>
          <w:sz w:val="24"/>
          <w:szCs w:val="24"/>
        </w:rPr>
        <w:t>Контрольно-счетной палаты по организации деятельности Контрольно-счетной палаты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CB384E" w:rsidRDefault="00CB384E" w:rsidP="00CB3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Часть 2 </w:t>
      </w:r>
      <w:r w:rsidRPr="000B557D">
        <w:rPr>
          <w:rFonts w:ascii="Times New Roman" w:hAnsi="Times New Roman" w:cs="Times New Roman"/>
          <w:sz w:val="24"/>
          <w:szCs w:val="24"/>
        </w:rPr>
        <w:t xml:space="preserve">статьи 14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3F254E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E" w:rsidRDefault="00CB384E" w:rsidP="00CB3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2A622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Контрольно-счётной палаты</w:t>
      </w:r>
      <w:r w:rsidRPr="002A6222">
        <w:rPr>
          <w:rFonts w:ascii="Times New Roman" w:hAnsi="Times New Roman" w:cs="Times New Roman"/>
          <w:sz w:val="24"/>
          <w:szCs w:val="24"/>
        </w:rPr>
        <w:t xml:space="preserve"> или невозможности исполнения им своих обязанностей, их исполняет </w:t>
      </w:r>
      <w:r w:rsidRPr="003F254E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F25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254E">
        <w:rPr>
          <w:rFonts w:ascii="Times New Roman" w:hAnsi="Times New Roman" w:cs="Times New Roman"/>
          <w:sz w:val="24"/>
          <w:szCs w:val="24"/>
        </w:rPr>
        <w:t xml:space="preserve"> Контрольно-счётной палаты</w:t>
      </w:r>
      <w:r w:rsidR="00C96151">
        <w:rPr>
          <w:rFonts w:ascii="Times New Roman" w:hAnsi="Times New Roman" w:cs="Times New Roman"/>
          <w:sz w:val="24"/>
          <w:szCs w:val="24"/>
        </w:rPr>
        <w:t xml:space="preserve"> на основании распоряжения Председателя Контрольно-счётной палаты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1654" w:rsidRDefault="00CB384E" w:rsidP="00CB3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3F254E">
        <w:t xml:space="preserve"> </w:t>
      </w:r>
      <w:r w:rsidRPr="003F254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54E">
        <w:rPr>
          <w:rFonts w:ascii="Times New Roman" w:hAnsi="Times New Roman" w:cs="Times New Roman"/>
          <w:sz w:val="24"/>
          <w:szCs w:val="24"/>
        </w:rPr>
        <w:t xml:space="preserve"> статьи 14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0B557D" w:rsidRPr="00F0507E" w:rsidRDefault="00CB384E" w:rsidP="000B5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2CB4">
        <w:rPr>
          <w:rFonts w:ascii="Times New Roman" w:hAnsi="Times New Roman" w:cs="Times New Roman"/>
          <w:sz w:val="24"/>
          <w:szCs w:val="24"/>
        </w:rPr>
        <w:t>)</w:t>
      </w:r>
      <w:r w:rsidR="000B557D" w:rsidRPr="000B557D">
        <w:t xml:space="preserve"> 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B557D">
        <w:rPr>
          <w:rFonts w:ascii="Times New Roman" w:hAnsi="Times New Roman" w:cs="Times New Roman"/>
          <w:sz w:val="24"/>
          <w:szCs w:val="24"/>
        </w:rPr>
        <w:t>6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B557D">
        <w:rPr>
          <w:rFonts w:ascii="Times New Roman" w:hAnsi="Times New Roman" w:cs="Times New Roman"/>
          <w:sz w:val="24"/>
          <w:szCs w:val="24"/>
        </w:rPr>
        <w:t>5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654" w:rsidRDefault="000B557D" w:rsidP="00C516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557D">
        <w:rPr>
          <w:rFonts w:ascii="Times New Roman" w:hAnsi="Times New Roman" w:cs="Times New Roman"/>
          <w:sz w:val="24"/>
          <w:szCs w:val="24"/>
        </w:rPr>
        <w:t>6. Председатель Контрольно-счетной палаты вправе участвовать в заседаниях Собрания муниципального образования «Холмский городской округ», заседаниях комиссий и рабочих групп Собрания муниципального образования «Холмский городской округ» и в заседаниях координационных и совещательных органов администрации муниципального образования «Холмский городской округ».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Default="00CB384E" w:rsidP="00062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62CB4">
        <w:rPr>
          <w:rFonts w:ascii="Times New Roman" w:hAnsi="Times New Roman" w:cs="Times New Roman"/>
          <w:sz w:val="24"/>
          <w:szCs w:val="24"/>
        </w:rPr>
        <w:t>)</w:t>
      </w:r>
      <w:r w:rsidR="000B557D" w:rsidRPr="000B557D">
        <w:t xml:space="preserve"> 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B557D">
        <w:rPr>
          <w:rFonts w:ascii="Times New Roman" w:hAnsi="Times New Roman" w:cs="Times New Roman"/>
          <w:sz w:val="24"/>
          <w:szCs w:val="24"/>
        </w:rPr>
        <w:t>2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B557D">
        <w:rPr>
          <w:rFonts w:ascii="Times New Roman" w:hAnsi="Times New Roman" w:cs="Times New Roman"/>
          <w:sz w:val="24"/>
          <w:szCs w:val="24"/>
        </w:rPr>
        <w:t>7</w:t>
      </w:r>
      <w:r w:rsidR="000B557D" w:rsidRPr="000B557D">
        <w:rPr>
          <w:rFonts w:ascii="Times New Roman" w:hAnsi="Times New Roman" w:cs="Times New Roman"/>
          <w:sz w:val="24"/>
          <w:szCs w:val="24"/>
        </w:rPr>
        <w:t xml:space="preserve"> </w:t>
      </w:r>
      <w:r w:rsidR="00062CB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C1654" w:rsidRDefault="000B557D" w:rsidP="00C5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557D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палаты, либо, в случае отсутствия председателя Контрольно-счетной палаты или невозможности осуществления им своих полномочий (по состоянию здоровья и иным уважительным причинам)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557D">
        <w:rPr>
          <w:rFonts w:ascii="Times New Roman" w:hAnsi="Times New Roman" w:cs="Times New Roman"/>
          <w:sz w:val="24"/>
          <w:szCs w:val="24"/>
        </w:rPr>
        <w:t xml:space="preserve"> уполномоченным лицом Контрольно-счётной палаты</w:t>
      </w:r>
      <w:r w:rsidR="00C96151" w:rsidRPr="00C96151">
        <w:t xml:space="preserve"> </w:t>
      </w:r>
      <w:r w:rsidR="00C96151" w:rsidRPr="00C96151">
        <w:rPr>
          <w:rFonts w:ascii="Times New Roman" w:hAnsi="Times New Roman" w:cs="Times New Roman"/>
          <w:sz w:val="24"/>
          <w:szCs w:val="24"/>
        </w:rPr>
        <w:t>на основании распоряжения Председателя Контрольно-счётной палаты</w:t>
      </w:r>
      <w:r w:rsidRPr="000B557D">
        <w:rPr>
          <w:rFonts w:ascii="Times New Roman" w:hAnsi="Times New Roman" w:cs="Times New Roman"/>
          <w:sz w:val="24"/>
          <w:szCs w:val="24"/>
        </w:rPr>
        <w:t>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2A2E5D" w:rsidRDefault="00CB384E" w:rsidP="006C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2CB4">
        <w:rPr>
          <w:rFonts w:ascii="Times New Roman" w:hAnsi="Times New Roman" w:cs="Times New Roman"/>
          <w:sz w:val="24"/>
          <w:szCs w:val="24"/>
        </w:rPr>
        <w:t>)</w:t>
      </w:r>
      <w:r w:rsidR="002A2E5D">
        <w:rPr>
          <w:rFonts w:ascii="Times New Roman" w:hAnsi="Times New Roman" w:cs="Times New Roman"/>
          <w:sz w:val="24"/>
          <w:szCs w:val="24"/>
        </w:rPr>
        <w:t xml:space="preserve"> </w:t>
      </w:r>
      <w:r w:rsidR="002A2E5D" w:rsidRPr="002A2E5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A2E5D">
        <w:rPr>
          <w:rFonts w:ascii="Times New Roman" w:hAnsi="Times New Roman" w:cs="Times New Roman"/>
          <w:sz w:val="24"/>
          <w:szCs w:val="24"/>
        </w:rPr>
        <w:t>1</w:t>
      </w:r>
      <w:r w:rsidR="002A2E5D" w:rsidRPr="002A2E5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A2E5D">
        <w:rPr>
          <w:rFonts w:ascii="Times New Roman" w:hAnsi="Times New Roman" w:cs="Times New Roman"/>
          <w:sz w:val="24"/>
          <w:szCs w:val="24"/>
        </w:rPr>
        <w:t>22</w:t>
      </w:r>
      <w:r w:rsidR="002A2E5D" w:rsidRPr="002A2E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654" w:rsidRDefault="002A2E5D" w:rsidP="00C5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2A2E5D">
        <w:t xml:space="preserve"> </w:t>
      </w:r>
      <w:r w:rsidRPr="002A2E5D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муниципальными правовыми актами устанавливаются размеры денежного вознаграждения, поощрения и иные дополнительные выплаты.</w:t>
      </w:r>
      <w:r w:rsidR="00062CB4">
        <w:rPr>
          <w:rFonts w:ascii="Times New Roman" w:hAnsi="Times New Roman" w:cs="Times New Roman"/>
          <w:sz w:val="24"/>
          <w:szCs w:val="24"/>
        </w:rPr>
        <w:t>».</w:t>
      </w:r>
    </w:p>
    <w:p w:rsidR="000B557D" w:rsidRPr="00A119C7" w:rsidRDefault="000B557D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84E">
        <w:rPr>
          <w:rFonts w:ascii="Times New Roman" w:hAnsi="Times New Roman" w:cs="Times New Roman"/>
          <w:sz w:val="24"/>
          <w:szCs w:val="24"/>
        </w:rPr>
        <w:t>4</w:t>
      </w:r>
      <w:r w:rsidR="00062C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92">
        <w:rPr>
          <w:rFonts w:ascii="Times New Roman" w:hAnsi="Times New Roman" w:cs="Times New Roman"/>
          <w:sz w:val="24"/>
          <w:szCs w:val="24"/>
        </w:rPr>
        <w:t>Ч</w:t>
      </w:r>
      <w:r w:rsidRPr="000B557D">
        <w:rPr>
          <w:rFonts w:ascii="Times New Roman" w:hAnsi="Times New Roman" w:cs="Times New Roman"/>
          <w:sz w:val="24"/>
          <w:szCs w:val="24"/>
        </w:rPr>
        <w:t xml:space="preserve">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57D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B557D">
        <w:rPr>
          <w:rFonts w:ascii="Times New Roman" w:hAnsi="Times New Roman" w:cs="Times New Roman"/>
          <w:sz w:val="24"/>
          <w:szCs w:val="24"/>
        </w:rPr>
        <w:t xml:space="preserve"> </w:t>
      </w:r>
      <w:r w:rsidR="004F1392">
        <w:rPr>
          <w:rFonts w:ascii="Times New Roman" w:hAnsi="Times New Roman" w:cs="Times New Roman"/>
          <w:sz w:val="24"/>
          <w:szCs w:val="24"/>
        </w:rPr>
        <w:t>и</w:t>
      </w:r>
      <w:r w:rsidR="004F1392" w:rsidRPr="000B557D">
        <w:rPr>
          <w:rFonts w:ascii="Times New Roman" w:hAnsi="Times New Roman" w:cs="Times New Roman"/>
          <w:sz w:val="24"/>
          <w:szCs w:val="24"/>
        </w:rPr>
        <w:t>сключить</w:t>
      </w:r>
      <w:r w:rsidR="00E8788B">
        <w:rPr>
          <w:rFonts w:ascii="Times New Roman" w:hAnsi="Times New Roman" w:cs="Times New Roman"/>
          <w:sz w:val="24"/>
          <w:szCs w:val="24"/>
        </w:rPr>
        <w:t>.</w:t>
      </w:r>
    </w:p>
    <w:p w:rsidR="000B557D" w:rsidRPr="00A119C7" w:rsidRDefault="00A119C7" w:rsidP="0006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9C7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6C2059">
        <w:rPr>
          <w:rFonts w:ascii="Times New Roman" w:hAnsi="Times New Roman" w:cs="Times New Roman"/>
          <w:sz w:val="24"/>
          <w:szCs w:val="24"/>
        </w:rPr>
        <w:t>«</w:t>
      </w:r>
      <w:r w:rsidRPr="00A119C7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6C2059">
        <w:rPr>
          <w:rFonts w:ascii="Times New Roman" w:hAnsi="Times New Roman" w:cs="Times New Roman"/>
          <w:sz w:val="24"/>
          <w:szCs w:val="24"/>
        </w:rPr>
        <w:t>»</w:t>
      </w:r>
      <w:r w:rsidRPr="00A119C7">
        <w:rPr>
          <w:rFonts w:ascii="Times New Roman" w:hAnsi="Times New Roman" w:cs="Times New Roman"/>
          <w:sz w:val="24"/>
          <w:szCs w:val="24"/>
        </w:rPr>
        <w:t>.</w:t>
      </w:r>
    </w:p>
    <w:p w:rsidR="00A119C7" w:rsidRPr="00A119C7" w:rsidRDefault="00A119C7" w:rsidP="00A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9C7">
        <w:rPr>
          <w:rFonts w:ascii="Times New Roman" w:hAnsi="Times New Roman" w:cs="Times New Roman"/>
          <w:sz w:val="24"/>
          <w:szCs w:val="24"/>
        </w:rPr>
        <w:t>3. Контроль за выполнением настоящего решения возложить на постоянную комиссию по Регламенту, депутатской этике и местному самоуправлени</w:t>
      </w:r>
      <w:r w:rsidR="006C2059">
        <w:rPr>
          <w:rFonts w:ascii="Times New Roman" w:hAnsi="Times New Roman" w:cs="Times New Roman"/>
          <w:sz w:val="24"/>
          <w:szCs w:val="24"/>
        </w:rPr>
        <w:t>ю</w:t>
      </w:r>
      <w:r w:rsidRPr="00A119C7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</w:t>
      </w:r>
      <w:r w:rsidR="006C2059">
        <w:rPr>
          <w:rFonts w:ascii="Times New Roman" w:hAnsi="Times New Roman" w:cs="Times New Roman"/>
          <w:sz w:val="24"/>
          <w:szCs w:val="24"/>
        </w:rPr>
        <w:t>«</w:t>
      </w:r>
      <w:r w:rsidRPr="00A119C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6C2059">
        <w:rPr>
          <w:rFonts w:ascii="Times New Roman" w:hAnsi="Times New Roman" w:cs="Times New Roman"/>
          <w:sz w:val="24"/>
          <w:szCs w:val="24"/>
        </w:rPr>
        <w:t>»</w:t>
      </w:r>
      <w:r w:rsidRPr="00A119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9C7">
        <w:rPr>
          <w:rFonts w:ascii="Times New Roman" w:hAnsi="Times New Roman" w:cs="Times New Roman"/>
          <w:sz w:val="24"/>
          <w:szCs w:val="24"/>
        </w:rPr>
        <w:t>Карпочева</w:t>
      </w:r>
      <w:proofErr w:type="spellEnd"/>
      <w:r w:rsidRPr="00A119C7"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A119C7" w:rsidRDefault="00A119C7" w:rsidP="00A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92" w:rsidRPr="00A119C7" w:rsidRDefault="004F1392" w:rsidP="0006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B7" w:rsidRPr="000501B7" w:rsidRDefault="000501B7" w:rsidP="000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1B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01B7" w:rsidRPr="000501B7" w:rsidRDefault="000501B7" w:rsidP="000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1B7">
        <w:rPr>
          <w:rFonts w:ascii="Times New Roman" w:hAnsi="Times New Roman" w:cs="Times New Roman"/>
          <w:sz w:val="24"/>
          <w:szCs w:val="24"/>
        </w:rPr>
        <w:t>- председатель Собрания</w:t>
      </w:r>
    </w:p>
    <w:p w:rsidR="000501B7" w:rsidRPr="000501B7" w:rsidRDefault="000501B7" w:rsidP="000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1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19C7" w:rsidRPr="00A119C7" w:rsidRDefault="000501B7" w:rsidP="00050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B7">
        <w:rPr>
          <w:rFonts w:ascii="Times New Roman" w:hAnsi="Times New Roman" w:cs="Times New Roman"/>
          <w:sz w:val="24"/>
          <w:szCs w:val="24"/>
        </w:rPr>
        <w:t>«Холмский городской округ»                                                                                 А.Н. Бородин</w:t>
      </w:r>
      <w:r w:rsidR="00A1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E" w:rsidRPr="00F0507E" w:rsidRDefault="000501B7" w:rsidP="000501B7">
      <w:pPr>
        <w:pStyle w:val="ConsPlusNormal"/>
        <w:tabs>
          <w:tab w:val="left" w:pos="827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507E" w:rsidRPr="00F0507E" w:rsidSect="00E6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E"/>
    <w:rsid w:val="00020D74"/>
    <w:rsid w:val="00040769"/>
    <w:rsid w:val="000501B7"/>
    <w:rsid w:val="00062CB4"/>
    <w:rsid w:val="000B557D"/>
    <w:rsid w:val="00127A98"/>
    <w:rsid w:val="002A2E5D"/>
    <w:rsid w:val="0045113B"/>
    <w:rsid w:val="004F1392"/>
    <w:rsid w:val="005C1654"/>
    <w:rsid w:val="0063638C"/>
    <w:rsid w:val="00681963"/>
    <w:rsid w:val="006C2059"/>
    <w:rsid w:val="00747B4D"/>
    <w:rsid w:val="00987907"/>
    <w:rsid w:val="00995B61"/>
    <w:rsid w:val="009D37FC"/>
    <w:rsid w:val="00A119C7"/>
    <w:rsid w:val="00C351BE"/>
    <w:rsid w:val="00C516F7"/>
    <w:rsid w:val="00C96151"/>
    <w:rsid w:val="00CB384E"/>
    <w:rsid w:val="00CD55CF"/>
    <w:rsid w:val="00D8791C"/>
    <w:rsid w:val="00E8788B"/>
    <w:rsid w:val="00F0507E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1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0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5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0501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501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1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0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5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0501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501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06C37040BB840E1B767FA7FC2474F61022BAA3FAD76058005EA7CB3uFA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9CB30F4E7FAB771429BEF77333AEB3ED11FB863E43DFC3001BFC771B22C2E97105EC884D2E2F9CA135A69N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Дрынов</dc:creator>
  <cp:lastModifiedBy>Документы</cp:lastModifiedBy>
  <cp:revision>4</cp:revision>
  <cp:lastPrinted>2016-05-26T04:58:00Z</cp:lastPrinted>
  <dcterms:created xsi:type="dcterms:W3CDTF">2016-05-25T01:06:00Z</dcterms:created>
  <dcterms:modified xsi:type="dcterms:W3CDTF">2016-05-26T05:03:00Z</dcterms:modified>
</cp:coreProperties>
</file>